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D6652" w14:textId="69BC6D77" w:rsidR="00CD6FBC" w:rsidRPr="00010A40" w:rsidRDefault="009141C8" w:rsidP="00266EC3">
      <w:pPr>
        <w:spacing w:line="360" w:lineRule="auto"/>
        <w:ind w:firstLine="708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B4CFA" w14:textId="77777777" w:rsidR="009141C8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Default="0017467B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Направление подготовки 09.03.04 «Программная инженерия»</w:t>
      </w:r>
      <w:r w:rsidR="009663EA">
        <w:rPr>
          <w:sz w:val="28"/>
          <w:szCs w:val="28"/>
        </w:rPr>
        <w:t xml:space="preserve"> –</w:t>
      </w:r>
    </w:p>
    <w:p w14:paraId="3A8C55C1" w14:textId="77777777" w:rsidR="009663EA" w:rsidRPr="00010A40" w:rsidRDefault="009663EA" w:rsidP="007F0C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Системное и прикладное программное обеспечение</w:t>
      </w:r>
    </w:p>
    <w:p w14:paraId="0FC2421A" w14:textId="77777777" w:rsidR="009A0141" w:rsidRPr="00010A40" w:rsidRDefault="009A0141" w:rsidP="007F0C95">
      <w:pPr>
        <w:spacing w:line="360" w:lineRule="auto"/>
        <w:rPr>
          <w:sz w:val="28"/>
          <w:szCs w:val="28"/>
        </w:rPr>
      </w:pPr>
    </w:p>
    <w:p w14:paraId="2B4687E8" w14:textId="77777777" w:rsidR="001059A5" w:rsidRPr="00010A40" w:rsidRDefault="001059A5" w:rsidP="007F0C95">
      <w:pPr>
        <w:spacing w:line="360" w:lineRule="auto"/>
        <w:jc w:val="center"/>
        <w:rPr>
          <w:b/>
          <w:bCs/>
          <w:sz w:val="32"/>
          <w:szCs w:val="32"/>
        </w:rPr>
      </w:pPr>
      <w:r w:rsidRPr="00010A40">
        <w:rPr>
          <w:b/>
          <w:bCs/>
          <w:sz w:val="32"/>
          <w:szCs w:val="32"/>
        </w:rPr>
        <w:t>Отчёт</w:t>
      </w:r>
    </w:p>
    <w:p w14:paraId="6B5E2C12" w14:textId="028A4DD0" w:rsidR="0053183A" w:rsidRPr="006E317A" w:rsidRDefault="001059A5" w:rsidP="0053183A">
      <w:pPr>
        <w:spacing w:line="360" w:lineRule="auto"/>
        <w:jc w:val="center"/>
        <w:rPr>
          <w:b/>
          <w:bCs/>
          <w:sz w:val="28"/>
          <w:szCs w:val="28"/>
        </w:rPr>
      </w:pPr>
      <w:r w:rsidRPr="00010A40">
        <w:rPr>
          <w:b/>
          <w:bCs/>
          <w:sz w:val="28"/>
          <w:szCs w:val="28"/>
        </w:rPr>
        <w:t>По лабораторной работе №</w:t>
      </w:r>
      <w:r w:rsidR="00CE246A">
        <w:rPr>
          <w:b/>
          <w:bCs/>
          <w:sz w:val="28"/>
          <w:szCs w:val="28"/>
        </w:rPr>
        <w:t>2</w:t>
      </w:r>
    </w:p>
    <w:p w14:paraId="51E57B8B" w14:textId="4A95BE4E" w:rsidR="008B7BF1" w:rsidRPr="00EE2867" w:rsidRDefault="008B7BF1" w:rsidP="007F0C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</w:t>
      </w:r>
      <w:r w:rsidR="006E317A">
        <w:rPr>
          <w:b/>
          <w:bCs/>
          <w:sz w:val="28"/>
          <w:szCs w:val="28"/>
        </w:rPr>
        <w:t>моделированию</w:t>
      </w:r>
    </w:p>
    <w:p w14:paraId="6BC176E2" w14:textId="5AF16320" w:rsidR="001059A5" w:rsidRPr="00CE246A" w:rsidRDefault="001059A5" w:rsidP="007F0C95">
      <w:pPr>
        <w:spacing w:line="360" w:lineRule="auto"/>
        <w:jc w:val="center"/>
        <w:rPr>
          <w:b/>
          <w:bCs/>
          <w:sz w:val="28"/>
          <w:szCs w:val="28"/>
        </w:rPr>
      </w:pPr>
      <w:r w:rsidRPr="00010A40">
        <w:rPr>
          <w:b/>
          <w:bCs/>
          <w:sz w:val="28"/>
          <w:szCs w:val="28"/>
        </w:rPr>
        <w:t>Вариант:</w:t>
      </w:r>
      <w:r w:rsidR="00CE246A">
        <w:rPr>
          <w:b/>
          <w:bCs/>
          <w:sz w:val="28"/>
          <w:szCs w:val="28"/>
        </w:rPr>
        <w:t xml:space="preserve"> 80</w:t>
      </w:r>
      <w:r w:rsidR="00CE246A" w:rsidRPr="00A67F96">
        <w:rPr>
          <w:b/>
          <w:bCs/>
          <w:sz w:val="28"/>
          <w:szCs w:val="28"/>
        </w:rPr>
        <w:t>\</w:t>
      </w:r>
      <w:r w:rsidR="00CE246A">
        <w:rPr>
          <w:b/>
          <w:bCs/>
          <w:sz w:val="28"/>
          <w:szCs w:val="28"/>
        </w:rPr>
        <w:t>1</w:t>
      </w:r>
      <w:r w:rsidR="00B87E41">
        <w:rPr>
          <w:b/>
          <w:bCs/>
          <w:sz w:val="28"/>
          <w:szCs w:val="28"/>
        </w:rPr>
        <w:t xml:space="preserve"> 07</w:t>
      </w:r>
    </w:p>
    <w:p w14:paraId="77FAB1D0" w14:textId="77777777" w:rsidR="001059A5" w:rsidRPr="00010A40" w:rsidRDefault="001059A5" w:rsidP="007F0C95">
      <w:pPr>
        <w:spacing w:line="360" w:lineRule="auto"/>
        <w:jc w:val="right"/>
        <w:rPr>
          <w:sz w:val="28"/>
          <w:szCs w:val="28"/>
        </w:rPr>
      </w:pPr>
    </w:p>
    <w:p w14:paraId="67846030" w14:textId="6ED6AE07" w:rsidR="001059A5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Выполнил</w:t>
      </w:r>
      <w:r w:rsidR="006E317A">
        <w:rPr>
          <w:sz w:val="28"/>
          <w:szCs w:val="28"/>
        </w:rPr>
        <w:t>и</w:t>
      </w:r>
      <w:r w:rsidR="00157089" w:rsidRPr="00010A40">
        <w:rPr>
          <w:sz w:val="28"/>
          <w:szCs w:val="28"/>
        </w:rPr>
        <w:t>:</w:t>
      </w:r>
    </w:p>
    <w:p w14:paraId="5C6AF35E" w14:textId="20E40570" w:rsidR="00157089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студент</w:t>
      </w:r>
      <w:r w:rsidR="006E317A">
        <w:rPr>
          <w:sz w:val="28"/>
          <w:szCs w:val="28"/>
        </w:rPr>
        <w:t>ы</w:t>
      </w:r>
      <w:r w:rsidRPr="00010A40">
        <w:rPr>
          <w:sz w:val="28"/>
          <w:szCs w:val="28"/>
        </w:rPr>
        <w:t xml:space="preserve"> 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 xml:space="preserve"> курса</w:t>
      </w:r>
      <w:r w:rsidR="006E317A">
        <w:rPr>
          <w:sz w:val="28"/>
          <w:szCs w:val="28"/>
        </w:rPr>
        <w:br/>
      </w:r>
      <w:proofErr w:type="spellStart"/>
      <w:r w:rsidR="006E317A">
        <w:rPr>
          <w:sz w:val="28"/>
          <w:szCs w:val="28"/>
        </w:rPr>
        <w:t>Разинкин</w:t>
      </w:r>
      <w:proofErr w:type="spellEnd"/>
      <w:r w:rsidR="006E317A">
        <w:rPr>
          <w:sz w:val="28"/>
          <w:szCs w:val="28"/>
        </w:rPr>
        <w:t xml:space="preserve"> Александр Владимирович</w:t>
      </w:r>
    </w:p>
    <w:p w14:paraId="0E074680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Батманов Даниил Евгеньевич</w:t>
      </w:r>
    </w:p>
    <w:p w14:paraId="48285ED0" w14:textId="3FC52DCE" w:rsidR="001059A5" w:rsidRPr="00010A40" w:rsidRDefault="0017467B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Группа: Р</w:t>
      </w:r>
      <w:r w:rsidR="005721CC" w:rsidRPr="00C759AB">
        <w:rPr>
          <w:sz w:val="28"/>
          <w:szCs w:val="28"/>
        </w:rPr>
        <w:t>3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>07</w:t>
      </w:r>
    </w:p>
    <w:p w14:paraId="4FCA21E3" w14:textId="0ED7CD1A" w:rsidR="001059A5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Принял:</w:t>
      </w:r>
    </w:p>
    <w:p w14:paraId="7ABEF38F" w14:textId="10BF5D9B" w:rsidR="006E317A" w:rsidRPr="006E317A" w:rsidRDefault="006E317A" w:rsidP="006E317A">
      <w:pPr>
        <w:spacing w:after="160" w:line="360" w:lineRule="auto"/>
        <w:jc w:val="right"/>
        <w:rPr>
          <w:sz w:val="28"/>
          <w:szCs w:val="28"/>
        </w:rPr>
      </w:pPr>
      <w:proofErr w:type="spellStart"/>
      <w:r w:rsidRPr="006E317A">
        <w:rPr>
          <w:sz w:val="28"/>
          <w:szCs w:val="28"/>
        </w:rPr>
        <w:t>Тропченко</w:t>
      </w:r>
      <w:proofErr w:type="spellEnd"/>
      <w:r w:rsidRPr="006E317A">
        <w:rPr>
          <w:sz w:val="28"/>
          <w:szCs w:val="28"/>
        </w:rPr>
        <w:t xml:space="preserve"> Андрей Александрович</w:t>
      </w:r>
    </w:p>
    <w:p w14:paraId="6D8623A1" w14:textId="22DD2681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Отчёт принят «_</w:t>
      </w:r>
      <w:proofErr w:type="gramStart"/>
      <w:r w:rsidRPr="00010A40">
        <w:rPr>
          <w:sz w:val="28"/>
          <w:szCs w:val="28"/>
        </w:rPr>
        <w:t>_»_</w:t>
      </w:r>
      <w:proofErr w:type="gramEnd"/>
      <w:r w:rsidRPr="00010A40">
        <w:rPr>
          <w:sz w:val="28"/>
          <w:szCs w:val="28"/>
        </w:rPr>
        <w:t>____202</w:t>
      </w:r>
      <w:r w:rsidR="0009345F">
        <w:rPr>
          <w:sz w:val="28"/>
          <w:szCs w:val="28"/>
        </w:rPr>
        <w:t>4</w:t>
      </w:r>
      <w:r w:rsidRPr="00010A40">
        <w:rPr>
          <w:sz w:val="28"/>
          <w:szCs w:val="28"/>
        </w:rPr>
        <w:t xml:space="preserve"> г.</w:t>
      </w:r>
    </w:p>
    <w:p w14:paraId="4E11C2D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Оценка: ___________</w:t>
      </w:r>
    </w:p>
    <w:p w14:paraId="1A6D5701" w14:textId="346C7D26" w:rsidR="00157089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4109E19D" w14:textId="33211077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6816333" w14:textId="7CC75751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066DBCAF" w14:textId="3AEC3B99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3B73500" w14:textId="7679015C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B3627C0" w14:textId="079FB803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562F49A" w14:textId="104E838D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2BA29600" w14:textId="77777777" w:rsidR="005F7005" w:rsidRPr="00010A40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6FAF761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39530B94" w14:textId="36894EAC" w:rsidR="00B1377D" w:rsidRPr="00010A40" w:rsidRDefault="00157089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г. Санкт-Петербург, 202</w:t>
      </w:r>
      <w:r w:rsidR="0009345F">
        <w:rPr>
          <w:sz w:val="28"/>
          <w:szCs w:val="28"/>
        </w:rPr>
        <w:t>4</w:t>
      </w:r>
    </w:p>
    <w:p w14:paraId="74C62EA1" w14:textId="36D27ACA" w:rsidR="008B7BF1" w:rsidRPr="00586B70" w:rsidRDefault="00101404" w:rsidP="00586B70">
      <w:pPr>
        <w:pStyle w:val="Heading1"/>
        <w:spacing w:line="360" w:lineRule="auto"/>
      </w:pPr>
      <w:r>
        <w:lastRenderedPageBreak/>
        <w:tab/>
      </w:r>
      <w:bookmarkStart w:id="0" w:name="_Toc160626351"/>
      <w:r>
        <w:t>Задание</w:t>
      </w:r>
      <w:bookmarkEnd w:id="0"/>
    </w:p>
    <w:p w14:paraId="2429B87D" w14:textId="39ABD189" w:rsidR="006E317A" w:rsidRPr="006E317A" w:rsidRDefault="006E317A" w:rsidP="00B80602">
      <w:pPr>
        <w:pStyle w:val="Heading1"/>
        <w:numPr>
          <w:ilvl w:val="0"/>
          <w:numId w:val="13"/>
        </w:numPr>
        <w:spacing w:line="360" w:lineRule="auto"/>
        <w:jc w:val="both"/>
        <w:rPr>
          <w:rFonts w:cs="Times New Roman"/>
          <w:bCs/>
          <w:sz w:val="28"/>
          <w:szCs w:val="28"/>
        </w:rPr>
      </w:pPr>
      <w:r w:rsidRPr="006E317A">
        <w:rPr>
          <w:rFonts w:cs="Times New Roman"/>
          <w:bCs/>
          <w:sz w:val="28"/>
          <w:szCs w:val="28"/>
        </w:rPr>
        <w:t xml:space="preserve">Цель работы </w:t>
      </w:r>
    </w:p>
    <w:p w14:paraId="3220BC1E" w14:textId="77777777" w:rsidR="00B80602" w:rsidRPr="00B80602" w:rsidRDefault="00B80602" w:rsidP="00B80602">
      <w:pPr>
        <w:spacing w:after="160" w:line="259" w:lineRule="auto"/>
        <w:ind w:firstLine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B80602">
        <w:rPr>
          <w:rFonts w:eastAsiaTheme="majorEastAsia"/>
          <w:color w:val="000000" w:themeColor="text1"/>
          <w:sz w:val="28"/>
          <w:szCs w:val="28"/>
          <w:lang w:eastAsia="en-US"/>
        </w:rPr>
        <w:t>Изучение метода марковских случайных процессов и его применение для</w:t>
      </w:r>
    </w:p>
    <w:p w14:paraId="2CDD912F" w14:textId="77777777" w:rsidR="00B80602" w:rsidRPr="00B80602" w:rsidRDefault="00B80602" w:rsidP="00B80602">
      <w:pPr>
        <w:spacing w:after="160" w:line="259" w:lineRule="auto"/>
        <w:ind w:firstLine="360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B80602">
        <w:rPr>
          <w:rFonts w:eastAsiaTheme="majorEastAsia"/>
          <w:color w:val="000000" w:themeColor="text1"/>
          <w:sz w:val="28"/>
          <w:szCs w:val="28"/>
          <w:lang w:eastAsia="en-US"/>
        </w:rPr>
        <w:t>исследования простейших моделей – систем массового обслуживания (СМО) с</w:t>
      </w:r>
    </w:p>
    <w:p w14:paraId="262E565F" w14:textId="77777777" w:rsidR="00B80602" w:rsidRPr="00B80602" w:rsidRDefault="00B80602" w:rsidP="00B80602">
      <w:pPr>
        <w:spacing w:after="160" w:line="259" w:lineRule="auto"/>
        <w:ind w:firstLine="360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80602">
        <w:rPr>
          <w:rFonts w:eastAsiaTheme="majorEastAsia"/>
          <w:color w:val="000000" w:themeColor="text1"/>
          <w:sz w:val="28"/>
          <w:szCs w:val="28"/>
          <w:lang w:eastAsia="en-US"/>
        </w:rPr>
        <w:t>однородным потоком заявок.</w:t>
      </w:r>
    </w:p>
    <w:p w14:paraId="08EC588D" w14:textId="248F0F54" w:rsidR="006E317A" w:rsidRPr="00B80602" w:rsidRDefault="006E317A" w:rsidP="00B806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0602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</w:t>
      </w:r>
      <w:r w:rsidR="00B80602" w:rsidRPr="00B8060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806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CCCF5C" w14:textId="77777777" w:rsidR="00B80602" w:rsidRPr="00B80602" w:rsidRDefault="00B80602" w:rsidP="00B80602">
      <w:pPr>
        <w:ind w:firstLine="708"/>
        <w:rPr>
          <w:sz w:val="28"/>
          <w:szCs w:val="28"/>
        </w:rPr>
      </w:pPr>
      <w:r w:rsidRPr="00B80602">
        <w:rPr>
          <w:sz w:val="28"/>
          <w:szCs w:val="28"/>
        </w:rPr>
        <w:t>Разработка и расчет марковских моделей одно- и многоканальных СМО с</w:t>
      </w:r>
    </w:p>
    <w:p w14:paraId="3A3BCA7F" w14:textId="77777777" w:rsidR="00B80602" w:rsidRPr="00B80602" w:rsidRDefault="00B80602" w:rsidP="00B80602">
      <w:pPr>
        <w:rPr>
          <w:sz w:val="28"/>
          <w:szCs w:val="28"/>
        </w:rPr>
      </w:pPr>
      <w:r w:rsidRPr="00B80602">
        <w:rPr>
          <w:sz w:val="28"/>
          <w:szCs w:val="28"/>
        </w:rPr>
        <w:t>однородным потоком заявок и выбор наилучшего варианта построения СМО в</w:t>
      </w:r>
    </w:p>
    <w:p w14:paraId="22D44E51" w14:textId="77777777" w:rsidR="00B80602" w:rsidRPr="00B80602" w:rsidRDefault="00B80602" w:rsidP="00B80602">
      <w:pPr>
        <w:rPr>
          <w:sz w:val="28"/>
          <w:szCs w:val="28"/>
        </w:rPr>
      </w:pPr>
      <w:r w:rsidRPr="00B80602">
        <w:rPr>
          <w:sz w:val="28"/>
          <w:szCs w:val="28"/>
        </w:rPr>
        <w:t>соответствии с заданным критерием эффективности.</w:t>
      </w:r>
    </w:p>
    <w:p w14:paraId="45CD4DA5" w14:textId="77777777" w:rsidR="00B80602" w:rsidRPr="00B80602" w:rsidRDefault="00B80602" w:rsidP="00B80602">
      <w:pPr>
        <w:rPr>
          <w:sz w:val="28"/>
          <w:szCs w:val="28"/>
        </w:rPr>
      </w:pPr>
      <w:r w:rsidRPr="00B80602">
        <w:rPr>
          <w:sz w:val="28"/>
          <w:szCs w:val="28"/>
        </w:rPr>
        <w:t>В процессе исследований для расчета характеристик функционирования</w:t>
      </w:r>
    </w:p>
    <w:p w14:paraId="47B004B8" w14:textId="377C44CC" w:rsidR="006E317A" w:rsidRPr="00B80602" w:rsidRDefault="00B80602" w:rsidP="00B80602">
      <w:pPr>
        <w:rPr>
          <w:b/>
          <w:bCs/>
          <w:sz w:val="28"/>
          <w:szCs w:val="28"/>
        </w:rPr>
      </w:pPr>
      <w:r w:rsidRPr="00B80602">
        <w:rPr>
          <w:sz w:val="28"/>
          <w:szCs w:val="28"/>
        </w:rPr>
        <w:t>СМО используется программа MARK.</w:t>
      </w:r>
    </w:p>
    <w:p w14:paraId="3568281E" w14:textId="77D7D0D9" w:rsidR="00B80602" w:rsidRPr="00B80602" w:rsidRDefault="00B80602" w:rsidP="00B80602">
      <w:pPr>
        <w:rPr>
          <w:b/>
          <w:bCs/>
          <w:sz w:val="28"/>
          <w:szCs w:val="28"/>
        </w:rPr>
      </w:pPr>
    </w:p>
    <w:p w14:paraId="2D741FC0" w14:textId="7906A968" w:rsidR="00B80602" w:rsidRDefault="00B80602" w:rsidP="00B806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0602">
        <w:rPr>
          <w:rFonts w:ascii="Times New Roman" w:hAnsi="Times New Roman" w:cs="Times New Roman"/>
          <w:b/>
          <w:bCs/>
          <w:sz w:val="28"/>
          <w:szCs w:val="28"/>
        </w:rPr>
        <w:t>Этапы работы</w:t>
      </w:r>
    </w:p>
    <w:p w14:paraId="0D4FE9E3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3.1. Разработка марковских моделей исследуемых систем.</w:t>
      </w:r>
    </w:p>
    <w:p w14:paraId="4DCC4F9A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3.2. Освоение программы MARK.</w:t>
      </w:r>
    </w:p>
    <w:p w14:paraId="3216B23E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3.3. Проведение расчетов по разработанным моделям и обработка</w:t>
      </w:r>
    </w:p>
    <w:p w14:paraId="2BC0D28F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результатов.</w:t>
      </w:r>
    </w:p>
    <w:p w14:paraId="1F5A9038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3.4. Анализ полученных результатов.</w:t>
      </w:r>
    </w:p>
    <w:p w14:paraId="705B66C5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3.5. Выбор наилучшего варианта организации системы из двух вариантов</w:t>
      </w:r>
    </w:p>
    <w:p w14:paraId="0F9DE6AE" w14:textId="1113504A" w:rsid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в соответствии с заданным критерием эффективности.</w:t>
      </w:r>
    </w:p>
    <w:p w14:paraId="2CFBEFF0" w14:textId="77777777" w:rsidR="00CB1D0B" w:rsidRPr="00CB1D0B" w:rsidRDefault="00CB1D0B" w:rsidP="00CB1D0B">
      <w:pPr>
        <w:ind w:left="708"/>
        <w:rPr>
          <w:sz w:val="28"/>
          <w:szCs w:val="28"/>
        </w:rPr>
      </w:pPr>
    </w:p>
    <w:p w14:paraId="6A3D6185" w14:textId="3C02B885" w:rsidR="00B80602" w:rsidRDefault="00B80602" w:rsidP="00B806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221F448F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4.1. Получить вариант работы.</w:t>
      </w:r>
    </w:p>
    <w:p w14:paraId="2495F306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4.2. Построить графы переходов для заданных СИСТЕМЫ_1 и</w:t>
      </w:r>
    </w:p>
    <w:p w14:paraId="2798F530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СИСТЕМЫ_2.</w:t>
      </w:r>
    </w:p>
    <w:p w14:paraId="3202FB45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4.3. С использованием программы MARK рассчитать характеристики</w:t>
      </w:r>
    </w:p>
    <w:p w14:paraId="376E4ED3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марковского процесса для СИСТЕМЫ_1 и СИСТЕМЫ_2.</w:t>
      </w:r>
    </w:p>
    <w:p w14:paraId="1DD2B671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4.4. Проанализировать характеристики функционирования системы.</w:t>
      </w:r>
    </w:p>
    <w:p w14:paraId="37ADD2F6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4.5. Выбрать и обосновать наилучший способ организации системы в</w:t>
      </w:r>
    </w:p>
    <w:p w14:paraId="4F6D9D9B" w14:textId="2282ECE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соответствии с заданным критерием эффективности.</w:t>
      </w:r>
    </w:p>
    <w:p w14:paraId="6D78071B" w14:textId="77777777" w:rsidR="00CB1D0B" w:rsidRPr="00CB1D0B" w:rsidRDefault="00CB1D0B" w:rsidP="00CB1D0B">
      <w:pPr>
        <w:ind w:left="708"/>
        <w:rPr>
          <w:b/>
          <w:bCs/>
          <w:sz w:val="28"/>
          <w:szCs w:val="28"/>
        </w:rPr>
      </w:pPr>
    </w:p>
    <w:p w14:paraId="654535F2" w14:textId="13C722FA" w:rsidR="00B80602" w:rsidRPr="00CB1D0B" w:rsidRDefault="00CB1D0B" w:rsidP="00B806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программы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</w:p>
    <w:p w14:paraId="7799725D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Программа MARK предназначена для расчета характеристик марковских</w:t>
      </w:r>
    </w:p>
    <w:p w14:paraId="54C5586A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процессов с непрерывным временем по заданным значениям интенсивностей</w:t>
      </w:r>
    </w:p>
    <w:p w14:paraId="31DDB373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переходов и матрице интенсивностей переходов.</w:t>
      </w:r>
    </w:p>
    <w:p w14:paraId="213A0D8F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Результатами расчетов являются:</w:t>
      </w:r>
    </w:p>
    <w:p w14:paraId="4B26E510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• стационарные вероятности состояний марковского процесса;</w:t>
      </w:r>
    </w:p>
    <w:p w14:paraId="2E2E86E8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• значения характеристик марковской модели, вычисленные на основе</w:t>
      </w:r>
    </w:p>
    <w:p w14:paraId="49FA41EE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стационарных вероятностей по заданным формулам.</w:t>
      </w:r>
    </w:p>
    <w:p w14:paraId="20C02486" w14:textId="77777777" w:rsidR="00CB1D0B" w:rsidRPr="00CB1D0B" w:rsidRDefault="00CB1D0B" w:rsidP="00CB1D0B">
      <w:pPr>
        <w:ind w:left="708"/>
        <w:rPr>
          <w:sz w:val="28"/>
          <w:szCs w:val="28"/>
        </w:rPr>
      </w:pPr>
    </w:p>
    <w:p w14:paraId="4F221F68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lastRenderedPageBreak/>
        <w:t>Предусмотрена возможность варьирования значений интенсивностей</w:t>
      </w:r>
    </w:p>
    <w:p w14:paraId="6B1BB76A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переходов и вывод результатов варьирования в виде таблиц или графика</w:t>
      </w:r>
    </w:p>
    <w:p w14:paraId="21584729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зависимостей характеристик марковской модели от варьируемых параметров.</w:t>
      </w:r>
    </w:p>
    <w:p w14:paraId="5995881E" w14:textId="52AEA7DD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Результаты расчетов могут быть выведены на экран или на печать.</w:t>
      </w:r>
    </w:p>
    <w:p w14:paraId="1D26EEB9" w14:textId="77777777" w:rsidR="00CB1D0B" w:rsidRPr="00CB1D0B" w:rsidRDefault="00CB1D0B" w:rsidP="00CB1D0B">
      <w:pPr>
        <w:rPr>
          <w:b/>
          <w:bCs/>
          <w:sz w:val="28"/>
          <w:szCs w:val="28"/>
        </w:rPr>
      </w:pPr>
    </w:p>
    <w:p w14:paraId="726CB215" w14:textId="116ABD6D" w:rsidR="00CB1D0B" w:rsidRDefault="00CB1D0B" w:rsidP="00B806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отчёта</w:t>
      </w:r>
    </w:p>
    <w:p w14:paraId="0B805E05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6.1. Постановка задачи и исходные данные.</w:t>
      </w:r>
    </w:p>
    <w:p w14:paraId="56A3A3EE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6.2. Описание исследуемой системы.</w:t>
      </w:r>
    </w:p>
    <w:p w14:paraId="5ED4D18D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6.3. Перечень состояний марковского процесса для исследуемой системы.</w:t>
      </w:r>
    </w:p>
    <w:p w14:paraId="2578043D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6.4. Результаты работы:</w:t>
      </w:r>
    </w:p>
    <w:p w14:paraId="08474EDD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• размеченный граф переходов марковского процесса;</w:t>
      </w:r>
    </w:p>
    <w:p w14:paraId="32A91854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• матрица интенсивностей переходов;</w:t>
      </w:r>
    </w:p>
    <w:p w14:paraId="1C171028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• значения стационарных вероятностей, сведенные в таблицу (форма 1);</w:t>
      </w:r>
    </w:p>
    <w:p w14:paraId="3BD38681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• формулы, используемые для расчета характеристик системы и значения</w:t>
      </w:r>
    </w:p>
    <w:p w14:paraId="3CDBD0A4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характеристик системы, сведенные в таблицы (форма 2);</w:t>
      </w:r>
    </w:p>
    <w:p w14:paraId="57DFEBE2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• результаты (графики и выводы) сравнительного анализа характеристик</w:t>
      </w:r>
    </w:p>
    <w:p w14:paraId="446921CE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функционирования исследуемых систем;</w:t>
      </w:r>
    </w:p>
    <w:p w14:paraId="1042BA79" w14:textId="77777777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• обоснование выбора наилучшего варианта организации системы в</w:t>
      </w:r>
    </w:p>
    <w:p w14:paraId="46F1C6E7" w14:textId="6AF8773E" w:rsidR="00CB1D0B" w:rsidRPr="00CB1D0B" w:rsidRDefault="00CB1D0B" w:rsidP="00CB1D0B">
      <w:pPr>
        <w:ind w:left="708"/>
        <w:rPr>
          <w:sz w:val="28"/>
          <w:szCs w:val="28"/>
        </w:rPr>
      </w:pPr>
      <w:r w:rsidRPr="00CB1D0B">
        <w:rPr>
          <w:sz w:val="28"/>
          <w:szCs w:val="28"/>
        </w:rPr>
        <w:t>соответствии с заданным критерием эффективности.</w:t>
      </w:r>
    </w:p>
    <w:p w14:paraId="36B0E9B6" w14:textId="1B858A0C" w:rsidR="00CB1D0B" w:rsidRDefault="00CB1D0B" w:rsidP="00CB1D0B">
      <w:pPr>
        <w:rPr>
          <w:b/>
          <w:bCs/>
          <w:sz w:val="28"/>
          <w:szCs w:val="28"/>
        </w:rPr>
      </w:pPr>
    </w:p>
    <w:p w14:paraId="6D0DB444" w14:textId="77777777" w:rsidR="00CB1D0B" w:rsidRPr="00CB1D0B" w:rsidRDefault="00CB1D0B" w:rsidP="00CB1D0B">
      <w:pPr>
        <w:rPr>
          <w:b/>
          <w:bCs/>
          <w:sz w:val="28"/>
          <w:szCs w:val="28"/>
        </w:rPr>
      </w:pPr>
    </w:p>
    <w:p w14:paraId="74DF1481" w14:textId="77777777" w:rsidR="006E317A" w:rsidRDefault="006E317A" w:rsidP="006E317A">
      <w:pPr>
        <w:rPr>
          <w:sz w:val="28"/>
          <w:szCs w:val="28"/>
        </w:rPr>
      </w:pPr>
    </w:p>
    <w:p w14:paraId="225FBE0C" w14:textId="77777777" w:rsidR="006E317A" w:rsidRDefault="006E317A" w:rsidP="006E317A">
      <w:pPr>
        <w:rPr>
          <w:sz w:val="28"/>
          <w:szCs w:val="28"/>
        </w:rPr>
      </w:pPr>
    </w:p>
    <w:p w14:paraId="7C32AF17" w14:textId="77777777" w:rsidR="006E317A" w:rsidRDefault="006E317A" w:rsidP="006E317A">
      <w:pPr>
        <w:rPr>
          <w:sz w:val="28"/>
          <w:szCs w:val="28"/>
        </w:rPr>
      </w:pPr>
    </w:p>
    <w:p w14:paraId="5E42F082" w14:textId="77777777" w:rsidR="006E317A" w:rsidRDefault="006E317A" w:rsidP="006E317A">
      <w:pPr>
        <w:rPr>
          <w:sz w:val="28"/>
          <w:szCs w:val="28"/>
        </w:rPr>
      </w:pPr>
    </w:p>
    <w:p w14:paraId="43976767" w14:textId="77777777" w:rsidR="006E317A" w:rsidRDefault="006E317A" w:rsidP="006E317A">
      <w:pPr>
        <w:rPr>
          <w:sz w:val="28"/>
          <w:szCs w:val="28"/>
        </w:rPr>
      </w:pPr>
    </w:p>
    <w:p w14:paraId="5A68AAC6" w14:textId="77777777" w:rsidR="006E317A" w:rsidRDefault="006E317A" w:rsidP="006E317A">
      <w:pPr>
        <w:rPr>
          <w:sz w:val="28"/>
          <w:szCs w:val="28"/>
        </w:rPr>
      </w:pPr>
    </w:p>
    <w:p w14:paraId="64B05835" w14:textId="77777777" w:rsidR="006E317A" w:rsidRDefault="006E317A" w:rsidP="006E317A">
      <w:pPr>
        <w:rPr>
          <w:sz w:val="28"/>
          <w:szCs w:val="28"/>
        </w:rPr>
      </w:pPr>
    </w:p>
    <w:p w14:paraId="6FA03C37" w14:textId="77777777" w:rsidR="006E317A" w:rsidRDefault="006E317A" w:rsidP="006E317A">
      <w:pPr>
        <w:rPr>
          <w:sz w:val="28"/>
          <w:szCs w:val="28"/>
        </w:rPr>
      </w:pPr>
    </w:p>
    <w:p w14:paraId="4C545341" w14:textId="77777777" w:rsidR="006E317A" w:rsidRDefault="006E317A" w:rsidP="006E317A">
      <w:pPr>
        <w:rPr>
          <w:sz w:val="28"/>
          <w:szCs w:val="28"/>
        </w:rPr>
      </w:pPr>
    </w:p>
    <w:p w14:paraId="6A0DF03D" w14:textId="77777777" w:rsidR="006E317A" w:rsidRDefault="006E317A" w:rsidP="006E317A">
      <w:pPr>
        <w:rPr>
          <w:sz w:val="28"/>
          <w:szCs w:val="28"/>
        </w:rPr>
      </w:pPr>
    </w:p>
    <w:p w14:paraId="5AD8C2DF" w14:textId="77777777" w:rsidR="006E317A" w:rsidRDefault="006E317A" w:rsidP="006E317A">
      <w:pPr>
        <w:rPr>
          <w:sz w:val="28"/>
          <w:szCs w:val="28"/>
        </w:rPr>
      </w:pPr>
    </w:p>
    <w:p w14:paraId="7192CD78" w14:textId="77777777" w:rsidR="006E317A" w:rsidRDefault="006E317A" w:rsidP="006E317A">
      <w:pPr>
        <w:rPr>
          <w:sz w:val="28"/>
          <w:szCs w:val="28"/>
        </w:rPr>
      </w:pPr>
    </w:p>
    <w:p w14:paraId="0E1F954F" w14:textId="77777777" w:rsidR="006E317A" w:rsidRDefault="006E317A" w:rsidP="006E317A">
      <w:pPr>
        <w:rPr>
          <w:sz w:val="28"/>
          <w:szCs w:val="28"/>
        </w:rPr>
      </w:pPr>
    </w:p>
    <w:p w14:paraId="2C3DB864" w14:textId="54F3E449" w:rsidR="006E317A" w:rsidRDefault="006E317A" w:rsidP="006E317A">
      <w:pPr>
        <w:rPr>
          <w:sz w:val="28"/>
          <w:szCs w:val="28"/>
        </w:rPr>
      </w:pPr>
    </w:p>
    <w:p w14:paraId="2B89AC99" w14:textId="5BAF2885" w:rsidR="0038144F" w:rsidRDefault="0038144F" w:rsidP="006E317A">
      <w:pPr>
        <w:rPr>
          <w:sz w:val="28"/>
          <w:szCs w:val="28"/>
        </w:rPr>
      </w:pPr>
    </w:p>
    <w:p w14:paraId="69B26655" w14:textId="7C0CB9EB" w:rsidR="0038144F" w:rsidRDefault="0038144F" w:rsidP="006E317A">
      <w:pPr>
        <w:rPr>
          <w:sz w:val="28"/>
          <w:szCs w:val="28"/>
        </w:rPr>
      </w:pPr>
    </w:p>
    <w:p w14:paraId="0F4573EB" w14:textId="767CC879" w:rsidR="0038144F" w:rsidRDefault="0038144F" w:rsidP="006E317A">
      <w:pPr>
        <w:rPr>
          <w:sz w:val="28"/>
          <w:szCs w:val="28"/>
        </w:rPr>
      </w:pPr>
    </w:p>
    <w:p w14:paraId="2C23BC73" w14:textId="7201503B" w:rsidR="0038144F" w:rsidRDefault="0038144F" w:rsidP="006E317A">
      <w:pPr>
        <w:rPr>
          <w:sz w:val="28"/>
          <w:szCs w:val="28"/>
        </w:rPr>
      </w:pPr>
    </w:p>
    <w:p w14:paraId="376FDA13" w14:textId="590DE171" w:rsidR="0038144F" w:rsidRDefault="0038144F" w:rsidP="006E317A">
      <w:pPr>
        <w:rPr>
          <w:sz w:val="28"/>
          <w:szCs w:val="28"/>
        </w:rPr>
      </w:pPr>
    </w:p>
    <w:p w14:paraId="048EA464" w14:textId="6F4538DD" w:rsidR="0038144F" w:rsidRDefault="0038144F" w:rsidP="006E317A">
      <w:pPr>
        <w:rPr>
          <w:sz w:val="28"/>
          <w:szCs w:val="28"/>
        </w:rPr>
      </w:pPr>
    </w:p>
    <w:p w14:paraId="4DA35A64" w14:textId="0ECF7B95" w:rsidR="0038144F" w:rsidRDefault="0038144F" w:rsidP="006E317A">
      <w:pPr>
        <w:rPr>
          <w:sz w:val="28"/>
          <w:szCs w:val="28"/>
        </w:rPr>
      </w:pPr>
    </w:p>
    <w:p w14:paraId="48C4C105" w14:textId="77777777" w:rsidR="0038144F" w:rsidRDefault="0038144F" w:rsidP="006E317A">
      <w:pPr>
        <w:rPr>
          <w:sz w:val="28"/>
          <w:szCs w:val="28"/>
        </w:rPr>
      </w:pPr>
    </w:p>
    <w:p w14:paraId="269B6ED6" w14:textId="77777777" w:rsidR="006E317A" w:rsidRDefault="006E317A" w:rsidP="006E317A">
      <w:pPr>
        <w:rPr>
          <w:sz w:val="28"/>
          <w:szCs w:val="28"/>
        </w:rPr>
      </w:pPr>
    </w:p>
    <w:p w14:paraId="3CC9E65B" w14:textId="7C394C76" w:rsidR="00215146" w:rsidRDefault="006E317A" w:rsidP="006E317A">
      <w:pPr>
        <w:pStyle w:val="Heading1"/>
      </w:pPr>
      <w:r>
        <w:lastRenderedPageBreak/>
        <w:t>Ход работы</w:t>
      </w:r>
    </w:p>
    <w:p w14:paraId="3D374CDE" w14:textId="3426FC97" w:rsidR="006E317A" w:rsidRDefault="006E317A" w:rsidP="006E317A"/>
    <w:p w14:paraId="56B507BE" w14:textId="08AC0AB2" w:rsidR="004145E9" w:rsidRPr="004145E9" w:rsidRDefault="004145E9" w:rsidP="006E317A">
      <w:pPr>
        <w:rPr>
          <w:b/>
          <w:bCs/>
        </w:rPr>
      </w:pPr>
      <w:r w:rsidRPr="004145E9">
        <w:rPr>
          <w:b/>
          <w:bCs/>
        </w:rPr>
        <w:t>Постановка задачи и сходные данные:</w:t>
      </w:r>
    </w:p>
    <w:p w14:paraId="4B22F10E" w14:textId="16868E3D" w:rsidR="004145E9" w:rsidRDefault="004145E9" w:rsidP="006E317A"/>
    <w:p w14:paraId="430B8012" w14:textId="2BD16198" w:rsidR="004145E9" w:rsidRDefault="004145E9" w:rsidP="006E317A">
      <w:r>
        <w:t>Параметры структурной и функциональной организации исследуемых систем:</w:t>
      </w:r>
    </w:p>
    <w:p w14:paraId="46A06469" w14:textId="1A99BBF8" w:rsidR="004145E9" w:rsidRDefault="004145E9" w:rsidP="006E317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4145E9" w14:paraId="24931A56" w14:textId="77777777" w:rsidTr="004145E9">
        <w:trPr>
          <w:jc w:val="center"/>
        </w:trPr>
        <w:tc>
          <w:tcPr>
            <w:tcW w:w="5224" w:type="dxa"/>
            <w:gridSpan w:val="2"/>
            <w:vAlign w:val="center"/>
          </w:tcPr>
          <w:p w14:paraId="6964D78E" w14:textId="5E50514C" w:rsidR="004145E9" w:rsidRPr="004145E9" w:rsidRDefault="004145E9" w:rsidP="004145E9">
            <w:pPr>
              <w:jc w:val="center"/>
              <w:rPr>
                <w:b/>
                <w:bCs/>
              </w:rPr>
            </w:pPr>
            <w:r w:rsidRPr="004145E9">
              <w:rPr>
                <w:b/>
                <w:bCs/>
              </w:rPr>
              <w:t>СИСТЕМА_1</w:t>
            </w:r>
          </w:p>
        </w:tc>
        <w:tc>
          <w:tcPr>
            <w:tcW w:w="5226" w:type="dxa"/>
            <w:gridSpan w:val="2"/>
            <w:vAlign w:val="center"/>
          </w:tcPr>
          <w:p w14:paraId="24A9E3C1" w14:textId="5036E6E0" w:rsidR="004145E9" w:rsidRPr="004145E9" w:rsidRDefault="004145E9" w:rsidP="004145E9">
            <w:pPr>
              <w:jc w:val="center"/>
              <w:rPr>
                <w:b/>
                <w:bCs/>
              </w:rPr>
            </w:pPr>
            <w:r w:rsidRPr="004145E9">
              <w:rPr>
                <w:b/>
                <w:bCs/>
              </w:rPr>
              <w:t>СИСТЕМА_2</w:t>
            </w:r>
          </w:p>
        </w:tc>
      </w:tr>
      <w:tr w:rsidR="004145E9" w14:paraId="13BF93DD" w14:textId="77777777" w:rsidTr="004145E9">
        <w:trPr>
          <w:jc w:val="center"/>
        </w:trPr>
        <w:tc>
          <w:tcPr>
            <w:tcW w:w="2612" w:type="dxa"/>
            <w:vAlign w:val="center"/>
          </w:tcPr>
          <w:p w14:paraId="3A662A10" w14:textId="13765259" w:rsidR="004145E9" w:rsidRPr="004145E9" w:rsidRDefault="004145E9" w:rsidP="004145E9">
            <w:pPr>
              <w:jc w:val="center"/>
              <w:rPr>
                <w:b/>
                <w:bCs/>
              </w:rPr>
            </w:pPr>
            <w:r w:rsidRPr="004145E9">
              <w:rPr>
                <w:b/>
                <w:bCs/>
              </w:rPr>
              <w:t>П</w:t>
            </w:r>
          </w:p>
        </w:tc>
        <w:tc>
          <w:tcPr>
            <w:tcW w:w="2612" w:type="dxa"/>
            <w:vAlign w:val="center"/>
          </w:tcPr>
          <w:p w14:paraId="7C6872F6" w14:textId="23DFE16C" w:rsidR="004145E9" w:rsidRPr="004145E9" w:rsidRDefault="004145E9" w:rsidP="004145E9">
            <w:pPr>
              <w:jc w:val="center"/>
              <w:rPr>
                <w:b/>
                <w:bCs/>
              </w:rPr>
            </w:pPr>
            <w:r w:rsidRPr="004145E9">
              <w:rPr>
                <w:b/>
                <w:bCs/>
              </w:rPr>
              <w:t>ЕП</w:t>
            </w:r>
          </w:p>
        </w:tc>
        <w:tc>
          <w:tcPr>
            <w:tcW w:w="2613" w:type="dxa"/>
            <w:vAlign w:val="center"/>
          </w:tcPr>
          <w:p w14:paraId="4E0F4EB0" w14:textId="5ED7AD58" w:rsidR="004145E9" w:rsidRPr="004145E9" w:rsidRDefault="004145E9" w:rsidP="004145E9">
            <w:pPr>
              <w:jc w:val="center"/>
              <w:rPr>
                <w:b/>
                <w:bCs/>
              </w:rPr>
            </w:pPr>
            <w:r w:rsidRPr="004145E9">
              <w:rPr>
                <w:b/>
                <w:bCs/>
              </w:rPr>
              <w:t>П</w:t>
            </w:r>
          </w:p>
        </w:tc>
        <w:tc>
          <w:tcPr>
            <w:tcW w:w="2613" w:type="dxa"/>
            <w:vAlign w:val="center"/>
          </w:tcPr>
          <w:p w14:paraId="3C4A9193" w14:textId="1AE398E0" w:rsidR="004145E9" w:rsidRPr="004145E9" w:rsidRDefault="004145E9" w:rsidP="004145E9">
            <w:pPr>
              <w:jc w:val="center"/>
              <w:rPr>
                <w:b/>
                <w:bCs/>
              </w:rPr>
            </w:pPr>
            <w:r w:rsidRPr="004145E9">
              <w:rPr>
                <w:b/>
                <w:bCs/>
              </w:rPr>
              <w:t>ЕП</w:t>
            </w:r>
          </w:p>
        </w:tc>
      </w:tr>
      <w:tr w:rsidR="004145E9" w14:paraId="7441C688" w14:textId="77777777" w:rsidTr="004145E9">
        <w:trPr>
          <w:jc w:val="center"/>
        </w:trPr>
        <w:tc>
          <w:tcPr>
            <w:tcW w:w="2612" w:type="dxa"/>
            <w:vAlign w:val="center"/>
          </w:tcPr>
          <w:p w14:paraId="3798487F" w14:textId="111A7E55" w:rsidR="004145E9" w:rsidRPr="007137B2" w:rsidRDefault="007137B2" w:rsidP="004145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2" w:type="dxa"/>
            <w:vAlign w:val="center"/>
          </w:tcPr>
          <w:p w14:paraId="6822075A" w14:textId="08344216" w:rsidR="004145E9" w:rsidRPr="00B87E41" w:rsidRDefault="00B87E41" w:rsidP="004145E9">
            <w:pPr>
              <w:jc w:val="center"/>
            </w:pPr>
            <w:r>
              <w:t>2</w:t>
            </w:r>
            <w:r>
              <w:rPr>
                <w:lang w:val="en-US"/>
              </w:rPr>
              <w:t>/1</w:t>
            </w:r>
          </w:p>
        </w:tc>
        <w:tc>
          <w:tcPr>
            <w:tcW w:w="2613" w:type="dxa"/>
            <w:vAlign w:val="center"/>
          </w:tcPr>
          <w:p w14:paraId="7C80F204" w14:textId="4F10CDC1" w:rsidR="004145E9" w:rsidRDefault="00B87E41" w:rsidP="004145E9">
            <w:pPr>
              <w:jc w:val="center"/>
            </w:pPr>
            <w:r>
              <w:t>2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)</w:t>
            </w:r>
          </w:p>
        </w:tc>
        <w:tc>
          <w:tcPr>
            <w:tcW w:w="2613" w:type="dxa"/>
            <w:vAlign w:val="center"/>
          </w:tcPr>
          <w:p w14:paraId="79D179FD" w14:textId="69F562AE" w:rsidR="004145E9" w:rsidRPr="00B87E41" w:rsidRDefault="00B87E41" w:rsidP="004145E9">
            <w:pPr>
              <w:jc w:val="center"/>
            </w:pPr>
            <w:r>
              <w:t>3</w:t>
            </w:r>
            <w:r>
              <w:rPr>
                <w:lang w:val="en-US"/>
              </w:rPr>
              <w:t>/</w:t>
            </w:r>
            <w:r w:rsidR="007137B2">
              <w:rPr>
                <w:lang w:val="en-US"/>
              </w:rPr>
              <w:t>0</w:t>
            </w:r>
          </w:p>
        </w:tc>
      </w:tr>
    </w:tbl>
    <w:p w14:paraId="16CCD1F8" w14:textId="28C234EC" w:rsidR="004145E9" w:rsidRDefault="004145E9" w:rsidP="006E317A"/>
    <w:p w14:paraId="3D751C06" w14:textId="1762BEFB" w:rsidR="004145E9" w:rsidRDefault="004145E9" w:rsidP="006E317A">
      <w:r>
        <w:t>Параметры загрузки:</w:t>
      </w:r>
    </w:p>
    <w:p w14:paraId="41C44E4E" w14:textId="307FB44C" w:rsidR="004145E9" w:rsidRDefault="004145E9" w:rsidP="006E317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4145E9" w14:paraId="58FB70FF" w14:textId="77777777" w:rsidTr="0058283A">
        <w:trPr>
          <w:jc w:val="center"/>
        </w:trPr>
        <w:tc>
          <w:tcPr>
            <w:tcW w:w="2090" w:type="dxa"/>
            <w:vAlign w:val="center"/>
          </w:tcPr>
          <w:p w14:paraId="1EAB80DD" w14:textId="48ADA1FF" w:rsidR="004145E9" w:rsidRPr="00B87E41" w:rsidRDefault="004145E9" w:rsidP="004145E9">
            <w:pPr>
              <w:jc w:val="center"/>
              <w:rPr>
                <w:b/>
                <w:bCs/>
              </w:rPr>
            </w:pPr>
            <w:proofErr w:type="spellStart"/>
            <w:r w:rsidRPr="00B87E41">
              <w:rPr>
                <w:b/>
                <w:bCs/>
              </w:rPr>
              <w:t>Интенс</w:t>
            </w:r>
            <w:proofErr w:type="spellEnd"/>
            <w:r w:rsidRPr="00B87E41">
              <w:rPr>
                <w:b/>
                <w:bCs/>
              </w:rPr>
              <w:t>. потока</w:t>
            </w:r>
          </w:p>
        </w:tc>
        <w:tc>
          <w:tcPr>
            <w:tcW w:w="2090" w:type="dxa"/>
            <w:vAlign w:val="center"/>
          </w:tcPr>
          <w:p w14:paraId="347B5E6D" w14:textId="12BC194D" w:rsidR="004145E9" w:rsidRPr="00B87E41" w:rsidRDefault="004145E9" w:rsidP="004145E9">
            <w:pPr>
              <w:jc w:val="center"/>
              <w:rPr>
                <w:b/>
                <w:bCs/>
              </w:rPr>
            </w:pPr>
            <w:r w:rsidRPr="00B87E41">
              <w:rPr>
                <w:b/>
                <w:bCs/>
              </w:rPr>
              <w:t>Ср. длит. обсл.</w:t>
            </w:r>
          </w:p>
        </w:tc>
        <w:tc>
          <w:tcPr>
            <w:tcW w:w="4180" w:type="dxa"/>
            <w:gridSpan w:val="2"/>
            <w:vAlign w:val="center"/>
          </w:tcPr>
          <w:p w14:paraId="69901ED3" w14:textId="42781AA3" w:rsidR="004145E9" w:rsidRPr="00B87E41" w:rsidRDefault="004145E9" w:rsidP="004145E9">
            <w:pPr>
              <w:jc w:val="center"/>
              <w:rPr>
                <w:b/>
                <w:bCs/>
              </w:rPr>
            </w:pPr>
            <w:r w:rsidRPr="00B87E41">
              <w:rPr>
                <w:b/>
                <w:bCs/>
              </w:rPr>
              <w:t xml:space="preserve">Вероятность занятия </w:t>
            </w:r>
            <w:r w:rsidR="00B87E41" w:rsidRPr="00B87E41">
              <w:rPr>
                <w:b/>
                <w:bCs/>
              </w:rPr>
              <w:t>прибора</w:t>
            </w:r>
          </w:p>
        </w:tc>
      </w:tr>
      <w:tr w:rsidR="0058283A" w14:paraId="59A6C871" w14:textId="77777777" w:rsidTr="0058283A">
        <w:trPr>
          <w:jc w:val="center"/>
        </w:trPr>
        <w:tc>
          <w:tcPr>
            <w:tcW w:w="2090" w:type="dxa"/>
            <w:vAlign w:val="center"/>
          </w:tcPr>
          <w:p w14:paraId="412AD981" w14:textId="14E19C30" w:rsidR="0058283A" w:rsidRPr="00B87E41" w:rsidRDefault="0058283A" w:rsidP="004145E9">
            <w:pPr>
              <w:jc w:val="center"/>
              <w:rPr>
                <w:b/>
                <w:bCs/>
                <w:lang w:val="en-US"/>
              </w:rPr>
            </w:pPr>
            <w:r w:rsidRPr="00B87E41">
              <w:rPr>
                <w:b/>
                <w:bCs/>
              </w:rPr>
              <w:t>λ, 1</w:t>
            </w:r>
            <w:r w:rsidRPr="00B87E41">
              <w:rPr>
                <w:b/>
                <w:bCs/>
                <w:lang w:val="en-US"/>
              </w:rPr>
              <w:t>/c</w:t>
            </w:r>
          </w:p>
        </w:tc>
        <w:tc>
          <w:tcPr>
            <w:tcW w:w="2090" w:type="dxa"/>
            <w:vAlign w:val="center"/>
          </w:tcPr>
          <w:p w14:paraId="23E6EECD" w14:textId="13EE1EF8" w:rsidR="0058283A" w:rsidRPr="00B87E41" w:rsidRDefault="0058283A" w:rsidP="004145E9">
            <w:pPr>
              <w:jc w:val="center"/>
              <w:rPr>
                <w:b/>
                <w:bCs/>
              </w:rPr>
            </w:pPr>
            <w:r w:rsidRPr="00B87E41">
              <w:rPr>
                <w:b/>
                <w:bCs/>
                <w:lang w:val="en-US"/>
              </w:rPr>
              <w:t xml:space="preserve">b, </w:t>
            </w:r>
            <w:r w:rsidRPr="00B87E41">
              <w:rPr>
                <w:b/>
                <w:bCs/>
              </w:rPr>
              <w:t>с</w:t>
            </w:r>
          </w:p>
        </w:tc>
        <w:tc>
          <w:tcPr>
            <w:tcW w:w="2090" w:type="dxa"/>
            <w:vAlign w:val="center"/>
          </w:tcPr>
          <w:p w14:paraId="6D63E624" w14:textId="7C73C383" w:rsidR="0058283A" w:rsidRPr="00B87E41" w:rsidRDefault="0058283A" w:rsidP="004145E9">
            <w:pPr>
              <w:jc w:val="center"/>
              <w:rPr>
                <w:b/>
                <w:bCs/>
              </w:rPr>
            </w:pPr>
            <w:r w:rsidRPr="00B87E41">
              <w:rPr>
                <w:b/>
                <w:bCs/>
              </w:rPr>
              <w:t>П1</w:t>
            </w:r>
          </w:p>
        </w:tc>
        <w:tc>
          <w:tcPr>
            <w:tcW w:w="2090" w:type="dxa"/>
            <w:vAlign w:val="center"/>
          </w:tcPr>
          <w:p w14:paraId="2C80F1B5" w14:textId="79876CE6" w:rsidR="0058283A" w:rsidRPr="00B87E41" w:rsidRDefault="0058283A" w:rsidP="004145E9">
            <w:pPr>
              <w:jc w:val="center"/>
              <w:rPr>
                <w:b/>
                <w:bCs/>
              </w:rPr>
            </w:pPr>
            <w:r w:rsidRPr="00B87E41">
              <w:rPr>
                <w:b/>
                <w:bCs/>
              </w:rPr>
              <w:t>П2</w:t>
            </w:r>
          </w:p>
        </w:tc>
      </w:tr>
      <w:tr w:rsidR="0058283A" w14:paraId="1AF11BCB" w14:textId="77777777" w:rsidTr="0058283A">
        <w:trPr>
          <w:jc w:val="center"/>
        </w:trPr>
        <w:tc>
          <w:tcPr>
            <w:tcW w:w="2090" w:type="dxa"/>
            <w:vAlign w:val="center"/>
          </w:tcPr>
          <w:p w14:paraId="6E647B87" w14:textId="4D61F3C5" w:rsidR="0058283A" w:rsidRDefault="0058283A" w:rsidP="004145E9">
            <w:pPr>
              <w:jc w:val="center"/>
            </w:pPr>
            <w:r>
              <w:t>0,2</w:t>
            </w:r>
          </w:p>
        </w:tc>
        <w:tc>
          <w:tcPr>
            <w:tcW w:w="2090" w:type="dxa"/>
            <w:vAlign w:val="center"/>
          </w:tcPr>
          <w:p w14:paraId="1FE3DA23" w14:textId="21152A89" w:rsidR="0058283A" w:rsidRDefault="0058283A" w:rsidP="004145E9">
            <w:pPr>
              <w:jc w:val="center"/>
            </w:pPr>
            <w:r>
              <w:t>20</w:t>
            </w:r>
          </w:p>
        </w:tc>
        <w:tc>
          <w:tcPr>
            <w:tcW w:w="2090" w:type="dxa"/>
            <w:vAlign w:val="center"/>
          </w:tcPr>
          <w:p w14:paraId="0334405E" w14:textId="66526F39" w:rsidR="0058283A" w:rsidRDefault="0058283A" w:rsidP="004145E9">
            <w:pPr>
              <w:jc w:val="center"/>
            </w:pPr>
            <w:r>
              <w:t>0,4</w:t>
            </w:r>
          </w:p>
        </w:tc>
        <w:tc>
          <w:tcPr>
            <w:tcW w:w="2090" w:type="dxa"/>
            <w:vAlign w:val="center"/>
          </w:tcPr>
          <w:p w14:paraId="06960CDA" w14:textId="3BBFAE1F" w:rsidR="0058283A" w:rsidRDefault="0058283A" w:rsidP="004145E9">
            <w:pPr>
              <w:jc w:val="center"/>
            </w:pPr>
            <w:r>
              <w:t>0,6</w:t>
            </w:r>
          </w:p>
        </w:tc>
      </w:tr>
    </w:tbl>
    <w:p w14:paraId="2E348880" w14:textId="12CC6285" w:rsidR="004145E9" w:rsidRDefault="004145E9" w:rsidP="006E317A"/>
    <w:p w14:paraId="45EC47C8" w14:textId="76F74BB1" w:rsidR="00B87E41" w:rsidRDefault="00B55113" w:rsidP="006E317A">
      <w:r w:rsidRPr="00B55113">
        <w:rPr>
          <w:i/>
          <w:iCs/>
        </w:rPr>
        <w:t>Критерий эффективности:</w:t>
      </w:r>
      <w:r>
        <w:t xml:space="preserve"> (д) Минимальная суммарная длина очереди заявок</w:t>
      </w:r>
      <w:r w:rsidR="00FB1926">
        <w:t>.</w:t>
      </w:r>
    </w:p>
    <w:p w14:paraId="081FC668" w14:textId="460B360F" w:rsidR="009A0CF6" w:rsidRPr="009A0CF6" w:rsidRDefault="009A0CF6" w:rsidP="006E317A">
      <w:pPr>
        <w:rPr>
          <w:b/>
          <w:bCs/>
        </w:rPr>
      </w:pPr>
    </w:p>
    <w:p w14:paraId="3725B2B8" w14:textId="1348209D" w:rsidR="009A0CF6" w:rsidRPr="009A0CF6" w:rsidRDefault="009A0CF6" w:rsidP="006E317A">
      <w:pPr>
        <w:rPr>
          <w:b/>
          <w:bCs/>
        </w:rPr>
      </w:pPr>
      <w:r w:rsidRPr="009A0CF6">
        <w:rPr>
          <w:b/>
          <w:bCs/>
        </w:rPr>
        <w:t>Описание исследуемой системы:</w:t>
      </w:r>
    </w:p>
    <w:p w14:paraId="5117D963" w14:textId="51E7DCD9" w:rsidR="009A0CF6" w:rsidRDefault="009A0CF6" w:rsidP="006E317A">
      <w:r>
        <w:t>Система 1:</w:t>
      </w:r>
    </w:p>
    <w:p w14:paraId="0092DAEC" w14:textId="77777777" w:rsidR="009A0CF6" w:rsidRPr="009A0CF6" w:rsidRDefault="009A0CF6" w:rsidP="006E1AB5">
      <w:pPr>
        <w:rPr>
          <w:b/>
          <w:bCs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9A0CF6">
        <w:rPr>
          <w:rStyle w:val="Strong"/>
          <w:b w:val="0"/>
          <w:bCs w:val="0"/>
        </w:rPr>
        <w:t>Система</w:t>
      </w:r>
      <w:proofErr w:type="gramEnd"/>
      <w:r w:rsidRPr="009A0CF6">
        <w:rPr>
          <w:rStyle w:val="Strong"/>
          <w:b w:val="0"/>
          <w:bCs w:val="0"/>
        </w:rPr>
        <w:t xml:space="preserve"> содержит 3 обслуживающих прибора</w:t>
      </w:r>
      <w:r w:rsidRPr="009A0CF6">
        <w:rPr>
          <w:b/>
          <w:bCs/>
        </w:rPr>
        <w:t>.</w:t>
      </w:r>
    </w:p>
    <w:p w14:paraId="1CE5501A" w14:textId="77777777" w:rsidR="009A0CF6" w:rsidRDefault="009A0CF6" w:rsidP="006E1AB5">
      <w:proofErr w:type="gramStart"/>
      <w:r>
        <w:rPr>
          <w:rFonts w:hAnsi="Symbol"/>
        </w:rPr>
        <w:t></w:t>
      </w:r>
      <w:r>
        <w:t xml:space="preserve">  Поток</w:t>
      </w:r>
      <w:proofErr w:type="gramEnd"/>
      <w:r>
        <w:t xml:space="preserve"> поступающих в систему заявок однородный.</w:t>
      </w:r>
    </w:p>
    <w:p w14:paraId="243EAA0C" w14:textId="77777777" w:rsidR="009A0CF6" w:rsidRPr="00B64304" w:rsidRDefault="009A0CF6" w:rsidP="006E1AB5">
      <w:pPr>
        <w:rPr>
          <w:lang w:val="en-US"/>
        </w:rPr>
      </w:pPr>
      <w:proofErr w:type="gramStart"/>
      <w:r>
        <w:rPr>
          <w:rFonts w:hAnsi="Symbol"/>
        </w:rPr>
        <w:t></w:t>
      </w:r>
      <w:r>
        <w:t xml:space="preserve">  Длительность</w:t>
      </w:r>
      <w:proofErr w:type="gramEnd"/>
      <w:r>
        <w:t xml:space="preserve"> обслуживания заявок в приборе – случайная величина.</w:t>
      </w:r>
    </w:p>
    <w:p w14:paraId="130E60F9" w14:textId="672327A2" w:rsidR="009A0CF6" w:rsidRDefault="009A0CF6" w:rsidP="006E1AB5">
      <w:proofErr w:type="gramStart"/>
      <w:r>
        <w:rPr>
          <w:rFonts w:hAnsi="Symbol"/>
        </w:rPr>
        <w:t></w:t>
      </w:r>
      <w:r>
        <w:t xml:space="preserve">  Перед</w:t>
      </w:r>
      <w:proofErr w:type="gramEnd"/>
      <w:r>
        <w:t xml:space="preserve"> первым прибором есть </w:t>
      </w:r>
      <w:r w:rsidR="006E1AB5" w:rsidRPr="006E1AB5">
        <w:t>2</w:t>
      </w:r>
      <w:r>
        <w:t xml:space="preserve"> мест</w:t>
      </w:r>
      <w:r w:rsidR="006E1AB5">
        <w:t>а</w:t>
      </w:r>
      <w:r>
        <w:t xml:space="preserve"> для заявок, ожидающих обслуживания и образующих очередь. Перед вторым и третьим приборами </w:t>
      </w:r>
      <w:r w:rsidR="006E1AB5" w:rsidRPr="006E1AB5">
        <w:t xml:space="preserve">1 </w:t>
      </w:r>
      <w:r>
        <w:t>мест</w:t>
      </w:r>
      <w:r w:rsidR="006E1AB5">
        <w:t>о</w:t>
      </w:r>
      <w:r>
        <w:t xml:space="preserve"> для ожидания заявок.</w:t>
      </w:r>
    </w:p>
    <w:p w14:paraId="29AADAAE" w14:textId="123F13A4" w:rsidR="009A0CF6" w:rsidRDefault="009A0CF6" w:rsidP="006E1AB5">
      <w:proofErr w:type="gramStart"/>
      <w:r>
        <w:rPr>
          <w:rFonts w:hAnsi="Symbol"/>
        </w:rPr>
        <w:t></w:t>
      </w:r>
      <w:r>
        <w:t xml:space="preserve">  Поступающие</w:t>
      </w:r>
      <w:proofErr w:type="gramEnd"/>
      <w:r>
        <w:t xml:space="preserve"> в систему заявки образуют простейший поток с интенсивностью </w:t>
      </w:r>
      <w:r>
        <w:rPr>
          <w:rStyle w:val="katex-mathml"/>
        </w:rPr>
        <w:t>λ</w:t>
      </w:r>
      <w:r>
        <w:t>.</w:t>
      </w:r>
    </w:p>
    <w:p w14:paraId="1A941978" w14:textId="420AFC59" w:rsidR="009A0CF6" w:rsidRDefault="009A0CF6" w:rsidP="006E1AB5">
      <w:proofErr w:type="gramStart"/>
      <w:r>
        <w:rPr>
          <w:rFonts w:hAnsi="Symbol"/>
        </w:rPr>
        <w:t></w:t>
      </w:r>
      <w:r>
        <w:t xml:space="preserve">  Длительность</w:t>
      </w:r>
      <w:proofErr w:type="gramEnd"/>
      <w:r>
        <w:t xml:space="preserve"> обслуживания заявок в приборе распределена по экспоненциальному закону с интенсивностью </w:t>
      </w:r>
      <w:r>
        <w:rPr>
          <w:rStyle w:val="katex-mathml"/>
        </w:rPr>
        <w:t>μ=1/b</w:t>
      </w:r>
      <w:r>
        <w:t xml:space="preserve">, где </w:t>
      </w:r>
      <w:r>
        <w:rPr>
          <w:rStyle w:val="katex-mathml"/>
        </w:rPr>
        <w:t>b</w:t>
      </w:r>
      <w:r>
        <w:t xml:space="preserve"> – средняя длительность обслуживания.</w:t>
      </w:r>
    </w:p>
    <w:p w14:paraId="3EA1E108" w14:textId="45EB895E" w:rsidR="009A0CF6" w:rsidRDefault="009A0CF6" w:rsidP="006E1AB5">
      <w:proofErr w:type="gramStart"/>
      <w:r>
        <w:rPr>
          <w:rFonts w:hAnsi="Symbol"/>
        </w:rPr>
        <w:t></w:t>
      </w:r>
      <w:r>
        <w:t xml:space="preserve">  </w:t>
      </w:r>
      <w:r w:rsidRPr="009A0CF6">
        <w:rPr>
          <w:rStyle w:val="Strong"/>
          <w:b w:val="0"/>
          <w:bCs w:val="0"/>
        </w:rPr>
        <w:t>Дисциплина</w:t>
      </w:r>
      <w:proofErr w:type="gramEnd"/>
      <w:r>
        <w:rPr>
          <w:rStyle w:val="Strong"/>
        </w:rPr>
        <w:t xml:space="preserve"> </w:t>
      </w:r>
      <w:r w:rsidRPr="009A0CF6">
        <w:rPr>
          <w:rStyle w:val="Strong"/>
          <w:b w:val="0"/>
          <w:bCs w:val="0"/>
        </w:rPr>
        <w:t>буфер</w:t>
      </w:r>
      <w:r w:rsidR="006E1AB5">
        <w:rPr>
          <w:rStyle w:val="Strong"/>
          <w:b w:val="0"/>
          <w:bCs w:val="0"/>
        </w:rPr>
        <w:t>и</w:t>
      </w:r>
      <w:r w:rsidRPr="009A0CF6">
        <w:rPr>
          <w:rStyle w:val="Strong"/>
          <w:b w:val="0"/>
          <w:bCs w:val="0"/>
        </w:rPr>
        <w:t>зации</w:t>
      </w:r>
      <w:r>
        <w:t xml:space="preserve"> – с потерями: заявка, поступившая в систему и заставшая накопитель заполненным, теряется.</w:t>
      </w:r>
    </w:p>
    <w:p w14:paraId="6342B63A" w14:textId="77777777" w:rsidR="009A0CF6" w:rsidRDefault="009A0CF6" w:rsidP="006E1AB5">
      <w:proofErr w:type="gramStart"/>
      <w:r>
        <w:rPr>
          <w:rFonts w:hAnsi="Symbol"/>
        </w:rPr>
        <w:t></w:t>
      </w:r>
      <w:r>
        <w:t xml:space="preserve">  </w:t>
      </w:r>
      <w:r w:rsidRPr="009A0CF6">
        <w:rPr>
          <w:rStyle w:val="Strong"/>
          <w:b w:val="0"/>
          <w:bCs w:val="0"/>
        </w:rPr>
        <w:t>Дисциплина</w:t>
      </w:r>
      <w:proofErr w:type="gramEnd"/>
      <w:r>
        <w:rPr>
          <w:rStyle w:val="Strong"/>
        </w:rPr>
        <w:t xml:space="preserve"> </w:t>
      </w:r>
      <w:r w:rsidRPr="009A0CF6">
        <w:rPr>
          <w:rStyle w:val="Strong"/>
          <w:b w:val="0"/>
          <w:bCs w:val="0"/>
        </w:rPr>
        <w:t>обслуживания</w:t>
      </w:r>
      <w:r>
        <w:t xml:space="preserve"> – в порядке поступления по правилу "первым пришел — первым обслужен" (FIFO).</w:t>
      </w:r>
    </w:p>
    <w:p w14:paraId="47105E9A" w14:textId="1155A7CA" w:rsidR="009A0CF6" w:rsidRDefault="009A0CF6" w:rsidP="006E1AB5">
      <w:proofErr w:type="gramStart"/>
      <w:r>
        <w:rPr>
          <w:rFonts w:hAnsi="Symbol"/>
        </w:rPr>
        <w:t></w:t>
      </w:r>
      <w:r>
        <w:t xml:space="preserve">  Заявка</w:t>
      </w:r>
      <w:proofErr w:type="gramEnd"/>
      <w:r>
        <w:t>, поступившая в систему, с заданной вероятностью занятия прибора направляется к соответствующему прибору и ставится в очередь, либо теряется, если накопитель заполнен или отсутствует.</w:t>
      </w:r>
    </w:p>
    <w:p w14:paraId="3E7EA05F" w14:textId="2B853673" w:rsidR="009A0CF6" w:rsidRDefault="009A0CF6" w:rsidP="006E317A"/>
    <w:p w14:paraId="3086A77B" w14:textId="71C999FE" w:rsidR="00F14629" w:rsidRDefault="00417650" w:rsidP="00F14629">
      <w:pPr>
        <w:jc w:val="center"/>
      </w:pPr>
      <w:r w:rsidRPr="00417650">
        <w:drawing>
          <wp:inline distT="0" distB="0" distL="0" distR="0" wp14:anchorId="5E25A3C0" wp14:editId="79A06FFE">
            <wp:extent cx="5683250" cy="2618859"/>
            <wp:effectExtent l="0" t="0" r="0" b="0"/>
            <wp:docPr id="1276015907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15907" name="Picture 1" descr="A diagram of a algorith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6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6BD2" w14:textId="547282B6" w:rsidR="00F14629" w:rsidRDefault="00417650" w:rsidP="00417650">
      <w:pPr>
        <w:jc w:val="center"/>
      </w:pPr>
      <w:r>
        <w:t>Рисунок 1. Схема системы 1.</w:t>
      </w:r>
    </w:p>
    <w:p w14:paraId="18C6934C" w14:textId="6BA00CF5" w:rsidR="009A0CF6" w:rsidRDefault="009A0CF6" w:rsidP="006E317A">
      <w:r>
        <w:lastRenderedPageBreak/>
        <w:t>Система 2:</w:t>
      </w:r>
    </w:p>
    <w:p w14:paraId="6B96BF64" w14:textId="77777777" w:rsidR="009A0CF6" w:rsidRPr="009A0CF6" w:rsidRDefault="009A0CF6" w:rsidP="009A0CF6">
      <w:pPr>
        <w:rPr>
          <w:b/>
          <w:bCs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9A0CF6">
        <w:rPr>
          <w:rStyle w:val="Strong"/>
          <w:b w:val="0"/>
          <w:bCs w:val="0"/>
        </w:rPr>
        <w:t>Система</w:t>
      </w:r>
      <w:proofErr w:type="gramEnd"/>
      <w:r w:rsidRPr="009A0CF6">
        <w:rPr>
          <w:rStyle w:val="Strong"/>
          <w:b w:val="0"/>
          <w:bCs w:val="0"/>
        </w:rPr>
        <w:t xml:space="preserve"> содержит 2 обслуживающих прибора</w:t>
      </w:r>
      <w:r w:rsidRPr="009A0CF6">
        <w:rPr>
          <w:b/>
          <w:bCs/>
        </w:rPr>
        <w:t>.</w:t>
      </w:r>
    </w:p>
    <w:p w14:paraId="11394F0D" w14:textId="77777777" w:rsidR="009A0CF6" w:rsidRPr="00B64304" w:rsidRDefault="009A0CF6" w:rsidP="009A0CF6">
      <w:proofErr w:type="gramStart"/>
      <w:r>
        <w:rPr>
          <w:rFonts w:hAnsi="Symbol"/>
        </w:rPr>
        <w:t></w:t>
      </w:r>
      <w:r>
        <w:t xml:space="preserve">  Поток</w:t>
      </w:r>
      <w:proofErr w:type="gramEnd"/>
      <w:r>
        <w:t xml:space="preserve"> поступающих в систему заявок однородный.</w:t>
      </w:r>
    </w:p>
    <w:p w14:paraId="5E9A529A" w14:textId="77777777" w:rsidR="009A0CF6" w:rsidRDefault="009A0CF6" w:rsidP="009A0CF6">
      <w:proofErr w:type="gramStart"/>
      <w:r>
        <w:rPr>
          <w:rFonts w:hAnsi="Symbol"/>
        </w:rPr>
        <w:t></w:t>
      </w:r>
      <w:r>
        <w:t xml:space="preserve">  Длительность</w:t>
      </w:r>
      <w:proofErr w:type="gramEnd"/>
      <w:r>
        <w:t xml:space="preserve"> обслуживания заявок в приборе – случайная величина.</w:t>
      </w:r>
    </w:p>
    <w:p w14:paraId="5601C4A3" w14:textId="05F971A1" w:rsidR="006E1AB5" w:rsidRDefault="009A0CF6" w:rsidP="006E1AB5">
      <w:proofErr w:type="gramStart"/>
      <w:r>
        <w:rPr>
          <w:rFonts w:hAnsi="Symbol"/>
        </w:rPr>
        <w:t></w:t>
      </w:r>
      <w:r>
        <w:t xml:space="preserve">  </w:t>
      </w:r>
      <w:r w:rsidR="006E1AB5">
        <w:t>Перед</w:t>
      </w:r>
      <w:proofErr w:type="gramEnd"/>
      <w:r w:rsidR="006E1AB5">
        <w:t xml:space="preserve"> первым прибором есть 3 места для заявок, ожидающих обслуживания и образующих очередь. Перед вторым прибором </w:t>
      </w:r>
      <w:r w:rsidR="006E1AB5" w:rsidRPr="006E1AB5">
        <w:t xml:space="preserve">1 </w:t>
      </w:r>
      <w:r w:rsidR="006E1AB5">
        <w:t>место для ожидания заявок.</w:t>
      </w:r>
    </w:p>
    <w:p w14:paraId="34B7D68A" w14:textId="27035D82" w:rsidR="009A0CF6" w:rsidRDefault="009A0CF6" w:rsidP="009A0CF6">
      <w:proofErr w:type="gramStart"/>
      <w:r>
        <w:rPr>
          <w:rFonts w:hAnsi="Symbol"/>
        </w:rPr>
        <w:t></w:t>
      </w:r>
      <w:r>
        <w:t xml:space="preserve">  Поступающие</w:t>
      </w:r>
      <w:proofErr w:type="gramEnd"/>
      <w:r>
        <w:t xml:space="preserve"> в систему заявки образуют простейший поток с интенсивностью </w:t>
      </w:r>
      <w:r>
        <w:rPr>
          <w:rStyle w:val="katex-mathml"/>
        </w:rPr>
        <w:t>λ</w:t>
      </w:r>
      <w:r>
        <w:t>.</w:t>
      </w:r>
    </w:p>
    <w:p w14:paraId="0BAE3FC2" w14:textId="7109C82E" w:rsidR="009A0CF6" w:rsidRPr="00F14629" w:rsidRDefault="009A0CF6" w:rsidP="009A0CF6">
      <w:proofErr w:type="gramStart"/>
      <w:r>
        <w:rPr>
          <w:rFonts w:hAnsi="Symbol"/>
        </w:rPr>
        <w:t></w:t>
      </w:r>
      <w:r>
        <w:t xml:space="preserve">  Длительность</w:t>
      </w:r>
      <w:proofErr w:type="gramEnd"/>
      <w:r>
        <w:t xml:space="preserve"> обслуживания заявок в</w:t>
      </w:r>
      <w:r w:rsidR="0058283A">
        <w:t>о 2</w:t>
      </w:r>
      <w:r>
        <w:t xml:space="preserve"> приборе распределена по </w:t>
      </w:r>
      <w:r w:rsidR="006E1AB5">
        <w:t>гипер</w:t>
      </w:r>
      <w:r>
        <w:t>экспоненциальному закон</w:t>
      </w:r>
      <w:r w:rsidR="0058283A">
        <w:t>у с коэффициентом вариации 2</w:t>
      </w:r>
      <w:r w:rsidR="00893E36">
        <w:t xml:space="preserve">, а в остальных по </w:t>
      </w:r>
      <w:r w:rsidR="0058283A">
        <w:t>экспоненциальному</w:t>
      </w:r>
      <w:r w:rsidR="00893E36">
        <w:t xml:space="preserve"> </w:t>
      </w:r>
      <w:r>
        <w:t xml:space="preserve">с интенсивностью </w:t>
      </w:r>
      <w:r>
        <w:rPr>
          <w:rStyle w:val="katex-mathml"/>
        </w:rPr>
        <w:t>μ=1/b</w:t>
      </w:r>
      <w:r>
        <w:t xml:space="preserve">, где </w:t>
      </w:r>
      <w:r>
        <w:rPr>
          <w:rStyle w:val="mord"/>
        </w:rPr>
        <w:t>b</w:t>
      </w:r>
      <w:r>
        <w:t xml:space="preserve"> – средняя длительность обслуживания.</w:t>
      </w:r>
    </w:p>
    <w:p w14:paraId="36D09DDD" w14:textId="385C02B5" w:rsidR="009A0CF6" w:rsidRDefault="009A0CF6" w:rsidP="009A0CF6">
      <w:proofErr w:type="gramStart"/>
      <w:r>
        <w:rPr>
          <w:rFonts w:hAnsi="Symbol"/>
        </w:rPr>
        <w:t></w:t>
      </w:r>
      <w:r>
        <w:t xml:space="preserve">  </w:t>
      </w:r>
      <w:r w:rsidRPr="009A0CF6">
        <w:rPr>
          <w:rStyle w:val="Strong"/>
          <w:b w:val="0"/>
          <w:bCs w:val="0"/>
        </w:rPr>
        <w:t>Дисциплина</w:t>
      </w:r>
      <w:proofErr w:type="gramEnd"/>
      <w:r>
        <w:rPr>
          <w:rStyle w:val="Strong"/>
        </w:rPr>
        <w:t xml:space="preserve"> </w:t>
      </w:r>
      <w:r w:rsidR="006E1AB5">
        <w:rPr>
          <w:rStyle w:val="Strong"/>
          <w:b w:val="0"/>
          <w:bCs w:val="0"/>
        </w:rPr>
        <w:t>б</w:t>
      </w:r>
      <w:r w:rsidRPr="009A0CF6">
        <w:rPr>
          <w:rStyle w:val="Strong"/>
          <w:b w:val="0"/>
          <w:bCs w:val="0"/>
        </w:rPr>
        <w:t>у</w:t>
      </w:r>
      <w:r w:rsidR="006E1AB5">
        <w:rPr>
          <w:rStyle w:val="Strong"/>
          <w:b w:val="0"/>
          <w:bCs w:val="0"/>
        </w:rPr>
        <w:t>ф</w:t>
      </w:r>
      <w:r w:rsidRPr="009A0CF6">
        <w:rPr>
          <w:rStyle w:val="Strong"/>
          <w:b w:val="0"/>
          <w:bCs w:val="0"/>
        </w:rPr>
        <w:t>ер</w:t>
      </w:r>
      <w:r w:rsidR="006E1AB5">
        <w:rPr>
          <w:rStyle w:val="Strong"/>
          <w:b w:val="0"/>
          <w:bCs w:val="0"/>
        </w:rPr>
        <w:t>и</w:t>
      </w:r>
      <w:r w:rsidRPr="009A0CF6">
        <w:rPr>
          <w:rStyle w:val="Strong"/>
          <w:b w:val="0"/>
          <w:bCs w:val="0"/>
        </w:rPr>
        <w:t>зации</w:t>
      </w:r>
      <w:r>
        <w:t xml:space="preserve"> – с потерями: заявка, поступившая в систему и заставшая накопитель заполненным, теряется.</w:t>
      </w:r>
    </w:p>
    <w:p w14:paraId="7C44FD73" w14:textId="77777777" w:rsidR="009A0CF6" w:rsidRDefault="009A0CF6" w:rsidP="009A0CF6">
      <w:proofErr w:type="gramStart"/>
      <w:r>
        <w:rPr>
          <w:rFonts w:hAnsi="Symbol"/>
        </w:rPr>
        <w:t></w:t>
      </w:r>
      <w:r>
        <w:t xml:space="preserve">  </w:t>
      </w:r>
      <w:r w:rsidRPr="009A0CF6">
        <w:rPr>
          <w:rStyle w:val="Strong"/>
          <w:b w:val="0"/>
          <w:bCs w:val="0"/>
        </w:rPr>
        <w:t>Дисциплина</w:t>
      </w:r>
      <w:proofErr w:type="gramEnd"/>
      <w:r>
        <w:rPr>
          <w:rStyle w:val="Strong"/>
        </w:rPr>
        <w:t xml:space="preserve"> </w:t>
      </w:r>
      <w:r w:rsidRPr="009A0CF6">
        <w:rPr>
          <w:rStyle w:val="Strong"/>
          <w:b w:val="0"/>
          <w:bCs w:val="0"/>
        </w:rPr>
        <w:t>обслуживания</w:t>
      </w:r>
      <w:r>
        <w:t xml:space="preserve"> – в порядке поступления по правилу "первым пришел — первым обслужен" (FIFO).</w:t>
      </w:r>
    </w:p>
    <w:p w14:paraId="761E106E" w14:textId="7242D695" w:rsidR="009A0CF6" w:rsidRDefault="009A0CF6" w:rsidP="009A0CF6">
      <w:pPr>
        <w:rPr>
          <w:lang w:val="en-US"/>
        </w:rPr>
      </w:pPr>
      <w:proofErr w:type="gramStart"/>
      <w:r>
        <w:rPr>
          <w:rFonts w:hAnsi="Symbol"/>
        </w:rPr>
        <w:t></w:t>
      </w:r>
      <w:r>
        <w:t xml:space="preserve">  Заявка</w:t>
      </w:r>
      <w:proofErr w:type="gramEnd"/>
      <w:r>
        <w:t>, поступившая в систему, с заданной вероятностью занятия прибора направляется к соответствующему прибору и ставится в очередь, либо теряется, если накопитель заполнен или отсутствует.</w:t>
      </w:r>
    </w:p>
    <w:p w14:paraId="4F957E36" w14:textId="77777777" w:rsidR="00B64304" w:rsidRDefault="00B64304" w:rsidP="009A0CF6">
      <w:pPr>
        <w:rPr>
          <w:lang w:val="en-US"/>
        </w:rPr>
      </w:pPr>
    </w:p>
    <w:p w14:paraId="6A924D6A" w14:textId="11C1265B" w:rsidR="00B64304" w:rsidRDefault="00B64304" w:rsidP="009A0CF6">
      <w:pPr>
        <w:rPr>
          <w:lang w:val="en-US"/>
        </w:rPr>
      </w:pPr>
      <w:r>
        <w:t xml:space="preserve">Примечание: приведем прибор 2 с </w:t>
      </w:r>
      <w:proofErr w:type="spellStart"/>
      <w:r>
        <w:t>гиперэкспоненциальным</w:t>
      </w:r>
      <w:proofErr w:type="spellEnd"/>
      <w:r>
        <w:t xml:space="preserve"> </w:t>
      </w:r>
      <w:r w:rsidR="00450E77">
        <w:t xml:space="preserve">законом к марковскому закону. Для этого представим данный прибор в виде двух приборов, вероятность попадания заявки в которые определяется коэффициентом </w:t>
      </w:r>
      <w:r w:rsidR="00450E77">
        <w:rPr>
          <w:lang w:val="en-US"/>
        </w:rPr>
        <w:t>q</w:t>
      </w:r>
      <w:r w:rsidR="00450E77" w:rsidRPr="00450E77">
        <w:t xml:space="preserve"> (</w:t>
      </w:r>
      <w:r w:rsidR="00450E77">
        <w:t xml:space="preserve">пусть </w:t>
      </w:r>
      <w:r w:rsidR="00450E77">
        <w:rPr>
          <w:lang w:val="en-US"/>
        </w:rPr>
        <w:t>q</w:t>
      </w:r>
      <w:r w:rsidR="00450E77" w:rsidRPr="00450E77">
        <w:t>=1).</w:t>
      </w:r>
    </w:p>
    <w:p w14:paraId="64E6A19F" w14:textId="77777777" w:rsidR="00450E77" w:rsidRDefault="00450E77" w:rsidP="009A0CF6">
      <w:pPr>
        <w:rPr>
          <w:lang w:val="en-US"/>
        </w:rPr>
      </w:pPr>
    </w:p>
    <w:p w14:paraId="53D2D689" w14:textId="2DD4156F" w:rsidR="00450E77" w:rsidRDefault="00450E77" w:rsidP="009A0CF6">
      <w:r>
        <w:t>Следовательно:</w:t>
      </w:r>
    </w:p>
    <w:p w14:paraId="0AD8783E" w14:textId="174B4A92" w:rsidR="00450E77" w:rsidRPr="00450E77" w:rsidRDefault="00450E77" w:rsidP="009A0CF6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 xml:space="preserve">μ 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2q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-1)</m:t>
                  </m:r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=0,234</m:t>
          </m:r>
        </m:oMath>
      </m:oMathPara>
    </w:p>
    <w:p w14:paraId="11EF652C" w14:textId="45DE96A7" w:rsidR="00450E77" w:rsidRPr="00450E77" w:rsidRDefault="00450E77" w:rsidP="00450E77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(1-q)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-1)</m:t>
                  </m:r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0,111</m:t>
          </m:r>
        </m:oMath>
      </m:oMathPara>
    </w:p>
    <w:p w14:paraId="4E865172" w14:textId="77777777" w:rsidR="00450E77" w:rsidRPr="00450E77" w:rsidRDefault="00450E77" w:rsidP="009A0CF6">
      <w:pPr>
        <w:rPr>
          <w:i/>
          <w:lang w:val="en-US"/>
        </w:rPr>
      </w:pPr>
    </w:p>
    <w:p w14:paraId="127AA6F9" w14:textId="77777777" w:rsidR="00450E77" w:rsidRPr="00450E77" w:rsidRDefault="00450E77" w:rsidP="009A0CF6">
      <w:pPr>
        <w:rPr>
          <w:lang w:val="en-US"/>
        </w:rPr>
      </w:pPr>
    </w:p>
    <w:p w14:paraId="092EFD6E" w14:textId="23A778BF" w:rsidR="009A0CF6" w:rsidRDefault="007137B2" w:rsidP="00D206DD">
      <w:pPr>
        <w:jc w:val="center"/>
        <w:rPr>
          <w:b/>
          <w:bCs/>
          <w:lang w:val="en-US"/>
        </w:rPr>
      </w:pPr>
      <w:r w:rsidRPr="007137B2">
        <w:rPr>
          <w:b/>
          <w:bCs/>
          <w:lang w:val="en-US"/>
        </w:rPr>
        <w:drawing>
          <wp:inline distT="0" distB="0" distL="0" distR="0" wp14:anchorId="6ACFF640" wp14:editId="3E179F4E">
            <wp:extent cx="6642100" cy="2541905"/>
            <wp:effectExtent l="0" t="0" r="0" b="0"/>
            <wp:docPr id="1664746687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46687" name="Picture 1" descr="A diagram of a algorith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A609" w14:textId="288A09E9" w:rsidR="00D206DD" w:rsidRPr="00D206DD" w:rsidRDefault="00D206DD" w:rsidP="00D206DD">
      <w:pPr>
        <w:jc w:val="center"/>
      </w:pPr>
      <w:r>
        <w:t>Рисунок 2. Схема системы 2.</w:t>
      </w:r>
    </w:p>
    <w:p w14:paraId="79A35B09" w14:textId="0D78D758" w:rsidR="00F14629" w:rsidRDefault="00F14629" w:rsidP="00F14629">
      <w:pPr>
        <w:jc w:val="center"/>
        <w:rPr>
          <w:b/>
          <w:bCs/>
        </w:rPr>
      </w:pPr>
    </w:p>
    <w:p w14:paraId="49C316A1" w14:textId="2B8F1FB7" w:rsidR="00F30FE9" w:rsidRDefault="00F30FE9" w:rsidP="00F14629">
      <w:pPr>
        <w:jc w:val="center"/>
        <w:rPr>
          <w:b/>
          <w:bCs/>
        </w:rPr>
      </w:pPr>
    </w:p>
    <w:p w14:paraId="1942F304" w14:textId="1CC0D1A3" w:rsidR="00417650" w:rsidRDefault="00417650" w:rsidP="00417650">
      <w:pPr>
        <w:rPr>
          <w:b/>
          <w:bCs/>
        </w:rPr>
      </w:pPr>
      <w:r>
        <w:rPr>
          <w:b/>
          <w:bCs/>
        </w:rPr>
        <w:t>Результаты работы</w:t>
      </w:r>
      <w:r w:rsidRPr="004145E9">
        <w:rPr>
          <w:b/>
          <w:bCs/>
        </w:rPr>
        <w:t>:</w:t>
      </w:r>
    </w:p>
    <w:p w14:paraId="415E0DFA" w14:textId="77777777" w:rsidR="00417650" w:rsidRDefault="00417650" w:rsidP="00417650">
      <w:pPr>
        <w:rPr>
          <w:b/>
          <w:bCs/>
        </w:rPr>
      </w:pPr>
    </w:p>
    <w:p w14:paraId="68D2B4AB" w14:textId="1732CFC2" w:rsidR="00417650" w:rsidRPr="00417650" w:rsidRDefault="00417650" w:rsidP="00417650">
      <w:r>
        <w:t>Размеченный граф переходов марковского процесса:</w:t>
      </w:r>
    </w:p>
    <w:p w14:paraId="2CC06787" w14:textId="4C1E75E6" w:rsidR="00F30FE9" w:rsidRDefault="00417650" w:rsidP="00417650">
      <w:pPr>
        <w:jc w:val="center"/>
      </w:pPr>
      <w:r w:rsidRPr="00417650">
        <w:lastRenderedPageBreak/>
        <w:drawing>
          <wp:inline distT="0" distB="0" distL="0" distR="0" wp14:anchorId="36E68E0B" wp14:editId="6173E4EB">
            <wp:extent cx="2990850" cy="3791375"/>
            <wp:effectExtent l="0" t="0" r="0" b="6350"/>
            <wp:docPr id="2114097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9745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C988" w14:textId="36783037" w:rsidR="00417650" w:rsidRDefault="00E07816" w:rsidP="00E07816">
      <w:pPr>
        <w:tabs>
          <w:tab w:val="center" w:pos="5230"/>
          <w:tab w:val="left" w:pos="9080"/>
        </w:tabs>
      </w:pPr>
      <w:r>
        <w:tab/>
      </w:r>
      <w:r w:rsidR="00417650">
        <w:t>Рисунок 3. Размеченный граф переходов для системы 1.</w:t>
      </w:r>
      <w:r>
        <w:tab/>
      </w:r>
    </w:p>
    <w:p w14:paraId="636670F3" w14:textId="77777777" w:rsidR="00E07816" w:rsidRDefault="00E07816" w:rsidP="00E07816">
      <w:pPr>
        <w:tabs>
          <w:tab w:val="center" w:pos="5230"/>
          <w:tab w:val="left" w:pos="9080"/>
        </w:tabs>
      </w:pPr>
    </w:p>
    <w:p w14:paraId="0BF5A8FE" w14:textId="6EC3E5D8" w:rsidR="00E07816" w:rsidRDefault="00C10E98" w:rsidP="00E07816">
      <w:pPr>
        <w:tabs>
          <w:tab w:val="center" w:pos="5230"/>
          <w:tab w:val="left" w:pos="9080"/>
        </w:tabs>
        <w:jc w:val="center"/>
      </w:pPr>
      <w:r w:rsidRPr="00C10E98">
        <w:drawing>
          <wp:inline distT="0" distB="0" distL="0" distR="0" wp14:anchorId="6C5594B0" wp14:editId="79D60DAB">
            <wp:extent cx="2959100" cy="5054600"/>
            <wp:effectExtent l="0" t="0" r="0" b="0"/>
            <wp:docPr id="1281404041" name="Picture 1" descr="A diagram of a complex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04041" name="Picture 1" descr="A diagram of a complex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B804" w14:textId="6E6F7C87" w:rsidR="00E07816" w:rsidRPr="00E07816" w:rsidRDefault="00E07816" w:rsidP="00E07816">
      <w:pPr>
        <w:tabs>
          <w:tab w:val="center" w:pos="5230"/>
          <w:tab w:val="left" w:pos="9080"/>
        </w:tabs>
        <w:jc w:val="center"/>
        <w:rPr>
          <w:lang w:val="en-US"/>
        </w:rPr>
      </w:pPr>
      <w:r>
        <w:t>Рисунок 4. Размеченный граф переходов для систем</w:t>
      </w:r>
    </w:p>
    <w:p w14:paraId="7EDAC13A" w14:textId="77777777" w:rsidR="00417650" w:rsidRDefault="00417650" w:rsidP="00417650">
      <w:pPr>
        <w:jc w:val="center"/>
      </w:pPr>
    </w:p>
    <w:p w14:paraId="40864752" w14:textId="4AF9F4AA" w:rsidR="00417650" w:rsidRDefault="00417650" w:rsidP="00417650">
      <w:r>
        <w:t>Матрица интенсивностей переходов:</w:t>
      </w:r>
    </w:p>
    <w:p w14:paraId="2BFD5734" w14:textId="77777777" w:rsidR="00417650" w:rsidRDefault="00417650" w:rsidP="00417650"/>
    <w:p w14:paraId="6A76DBD9" w14:textId="2FF8908C" w:rsidR="00417650" w:rsidRDefault="00417650" w:rsidP="00417650">
      <w:pPr>
        <w:jc w:val="center"/>
      </w:pPr>
      <w:r w:rsidRPr="00417650">
        <w:drawing>
          <wp:inline distT="0" distB="0" distL="0" distR="0" wp14:anchorId="6DCE103E" wp14:editId="5D44FAED">
            <wp:extent cx="6642100" cy="1562735"/>
            <wp:effectExtent l="0" t="0" r="0" b="0"/>
            <wp:docPr id="2125784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848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9258" w14:textId="6A0DAB80" w:rsidR="00417650" w:rsidRDefault="00417650" w:rsidP="00417650">
      <w:pPr>
        <w:jc w:val="center"/>
        <w:rPr>
          <w:lang w:val="en-US"/>
        </w:rPr>
      </w:pPr>
      <w:r>
        <w:t>Рисунок 5. Матрица интенсивностей переходов системы1.</w:t>
      </w:r>
    </w:p>
    <w:p w14:paraId="71087C4D" w14:textId="77777777" w:rsidR="00190B97" w:rsidRDefault="00190B97" w:rsidP="00190B97">
      <w:r>
        <w:t>Условные обозначения:</w:t>
      </w:r>
    </w:p>
    <w:p w14:paraId="6D958BE8" w14:textId="77777777" w:rsidR="00190B97" w:rsidRDefault="00190B97" w:rsidP="00190B97">
      <w:pPr>
        <w:pStyle w:val="ListParagraph"/>
        <w:numPr>
          <w:ilvl w:val="0"/>
          <w:numId w:val="14"/>
        </w:numPr>
      </w:pPr>
      <w:r>
        <w:rPr>
          <w:lang w:val="en-US"/>
        </w:rPr>
        <w:t>l</w:t>
      </w:r>
      <w:r w:rsidRPr="00417650">
        <w:t xml:space="preserve">1 – </w:t>
      </w:r>
      <w:r>
        <w:t>интенсивность потока заявок в прибор 1</w:t>
      </w:r>
    </w:p>
    <w:p w14:paraId="1D253FBD" w14:textId="77777777" w:rsidR="00190B97" w:rsidRDefault="00190B97" w:rsidP="00190B97">
      <w:pPr>
        <w:pStyle w:val="ListParagraph"/>
        <w:numPr>
          <w:ilvl w:val="0"/>
          <w:numId w:val="14"/>
        </w:numPr>
      </w:pPr>
      <w:r>
        <w:rPr>
          <w:lang w:val="en-US"/>
        </w:rPr>
        <w:t>l</w:t>
      </w:r>
      <w:r>
        <w:t>2</w:t>
      </w:r>
      <w:r w:rsidRPr="00417650">
        <w:t xml:space="preserve"> – </w:t>
      </w:r>
      <w:r>
        <w:t>интенсивность потока заявок в прибор 2</w:t>
      </w:r>
    </w:p>
    <w:p w14:paraId="390B0443" w14:textId="77777777" w:rsidR="00190B97" w:rsidRDefault="00190B97" w:rsidP="00190B97">
      <w:pPr>
        <w:pStyle w:val="ListParagraph"/>
        <w:numPr>
          <w:ilvl w:val="0"/>
          <w:numId w:val="14"/>
        </w:numPr>
      </w:pPr>
      <w:r>
        <w:rPr>
          <w:lang w:val="en-US"/>
        </w:rPr>
        <w:t xml:space="preserve">mu – </w:t>
      </w:r>
      <w:r>
        <w:t>интенсивность обработки заявок</w:t>
      </w:r>
    </w:p>
    <w:p w14:paraId="1A018790" w14:textId="77777777" w:rsidR="00190B97" w:rsidRPr="00190B97" w:rsidRDefault="00190B97" w:rsidP="00417650">
      <w:pPr>
        <w:jc w:val="center"/>
        <w:rPr>
          <w:lang w:val="en-US"/>
        </w:rPr>
      </w:pPr>
    </w:p>
    <w:p w14:paraId="72736615" w14:textId="087D0A93" w:rsidR="00190B97" w:rsidRPr="00190B97" w:rsidRDefault="00C10E98" w:rsidP="0041765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B5589" wp14:editId="5A080866">
                <wp:simplePos x="0" y="0"/>
                <wp:positionH relativeFrom="column">
                  <wp:posOffset>317500</wp:posOffset>
                </wp:positionH>
                <wp:positionV relativeFrom="paragraph">
                  <wp:posOffset>412115</wp:posOffset>
                </wp:positionV>
                <wp:extent cx="209550" cy="63500"/>
                <wp:effectExtent l="0" t="0" r="19050" b="12700"/>
                <wp:wrapNone/>
                <wp:docPr id="7821445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6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22020" w14:textId="77777777" w:rsidR="00C10E98" w:rsidRDefault="00C10E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B55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pt;margin-top:32.45pt;width:16.5pt;height: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" fillcolor="white [3201]" strokeweight=".5pt">
                <v:textbox>
                  <w:txbxContent>
                    <w:p w14:paraId="4D322020" w14:textId="77777777" w:rsidR="00C10E98" w:rsidRDefault="00C10E98"/>
                  </w:txbxContent>
                </v:textbox>
              </v:shape>
            </w:pict>
          </mc:Fallback>
        </mc:AlternateContent>
      </w:r>
      <w:r w:rsidR="00190B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02738" wp14:editId="6E3D6355">
                <wp:simplePos x="0" y="0"/>
                <wp:positionH relativeFrom="column">
                  <wp:posOffset>317500</wp:posOffset>
                </wp:positionH>
                <wp:positionV relativeFrom="paragraph">
                  <wp:posOffset>348615</wp:posOffset>
                </wp:positionV>
                <wp:extent cx="209550" cy="63500"/>
                <wp:effectExtent l="0" t="0" r="19050" b="12700"/>
                <wp:wrapNone/>
                <wp:docPr id="19564852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63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0E94C" w14:textId="2F906598" w:rsidR="00190B97" w:rsidRDefault="00190B97">
                            <w:r>
                              <w:t>12123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02738" id="Text Box 1" o:spid="_x0000_s1027" type="#_x0000_t202" style="position:absolute;left:0;text-align:left;margin-left:25pt;margin-top:27.45pt;width:16.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" fillcolor="white [3201]" strokecolor="black [3200]" strokeweight="1pt">
                <v:textbox>
                  <w:txbxContent>
                    <w:p w14:paraId="5310E94C" w14:textId="2F906598" w:rsidR="00190B97" w:rsidRDefault="00190B97">
                      <w:r>
                        <w:t>12123</w:t>
                      </w:r>
                    </w:p>
                  </w:txbxContent>
                </v:textbox>
              </v:shape>
            </w:pict>
          </mc:Fallback>
        </mc:AlternateContent>
      </w:r>
      <w:r w:rsidR="00190B97" w:rsidRPr="00190B97">
        <w:rPr>
          <w:lang w:val="en-US"/>
        </w:rPr>
        <w:drawing>
          <wp:inline distT="0" distB="0" distL="0" distR="0" wp14:anchorId="6E7C5AA3" wp14:editId="385988B0">
            <wp:extent cx="6642100" cy="1589405"/>
            <wp:effectExtent l="0" t="0" r="0" b="0"/>
            <wp:docPr id="115778766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7662" name="Picture 1" descr="A screenshot of a spreadshee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4691" w14:textId="77777777" w:rsidR="00190B97" w:rsidRDefault="00190B97" w:rsidP="00190B97">
      <w:r>
        <w:t>Условные обозначения:</w:t>
      </w:r>
    </w:p>
    <w:p w14:paraId="3D332CC6" w14:textId="77777777" w:rsidR="00190B97" w:rsidRDefault="00190B97" w:rsidP="00190B97">
      <w:pPr>
        <w:pStyle w:val="ListParagraph"/>
        <w:numPr>
          <w:ilvl w:val="0"/>
          <w:numId w:val="14"/>
        </w:numPr>
      </w:pPr>
      <w:r>
        <w:rPr>
          <w:lang w:val="en-US"/>
        </w:rPr>
        <w:t>l</w:t>
      </w:r>
      <w:r w:rsidRPr="00417650">
        <w:t xml:space="preserve">1 – </w:t>
      </w:r>
      <w:r>
        <w:t>интенсивность потока заявок в прибор 1</w:t>
      </w:r>
    </w:p>
    <w:p w14:paraId="6F498AC2" w14:textId="292C7FE2" w:rsidR="00190B97" w:rsidRDefault="00190B97" w:rsidP="00190B97">
      <w:pPr>
        <w:pStyle w:val="ListParagraph"/>
        <w:numPr>
          <w:ilvl w:val="0"/>
          <w:numId w:val="14"/>
        </w:numPr>
      </w:pPr>
      <w:r>
        <w:rPr>
          <w:lang w:val="en-US"/>
        </w:rPr>
        <w:t>l</w:t>
      </w:r>
      <w:r>
        <w:t>2</w:t>
      </w:r>
      <w:r w:rsidR="00C10E98">
        <w:rPr>
          <w:lang w:val="en-US"/>
        </w:rPr>
        <w:t>q</w:t>
      </w:r>
      <w:r w:rsidRPr="00417650">
        <w:t xml:space="preserve"> – </w:t>
      </w:r>
      <w:r>
        <w:t>интенсивность потока заявок в</w:t>
      </w:r>
      <w:r w:rsidR="00C10E98" w:rsidRPr="00C10E98">
        <w:t xml:space="preserve"> </w:t>
      </w:r>
      <w:r w:rsidR="00C10E98">
        <w:t>фазу 1</w:t>
      </w:r>
      <w:r>
        <w:t xml:space="preserve"> прибор</w:t>
      </w:r>
      <w:r w:rsidR="00C10E98">
        <w:t>а</w:t>
      </w:r>
      <w:r>
        <w:t xml:space="preserve"> 2</w:t>
      </w:r>
    </w:p>
    <w:p w14:paraId="5032A081" w14:textId="04B2E604" w:rsidR="00C10E98" w:rsidRDefault="00C10E98" w:rsidP="00C10E98">
      <w:pPr>
        <w:pStyle w:val="ListParagraph"/>
        <w:numPr>
          <w:ilvl w:val="0"/>
          <w:numId w:val="14"/>
        </w:numPr>
      </w:pPr>
      <w:r>
        <w:rPr>
          <w:lang w:val="en-US"/>
        </w:rPr>
        <w:t>l</w:t>
      </w:r>
      <w:r>
        <w:t>2</w:t>
      </w:r>
      <w:r>
        <w:t>1</w:t>
      </w:r>
      <w:r>
        <w:rPr>
          <w:lang w:val="en-US"/>
        </w:rPr>
        <w:t>q</w:t>
      </w:r>
      <w:r w:rsidRPr="00417650">
        <w:t xml:space="preserve"> – </w:t>
      </w:r>
      <w:r>
        <w:t>интенсивность потока заявок в</w:t>
      </w:r>
      <w:r w:rsidRPr="00C10E98">
        <w:t xml:space="preserve"> </w:t>
      </w:r>
      <w:r>
        <w:t xml:space="preserve">фазу </w:t>
      </w:r>
      <w:r>
        <w:t>2</w:t>
      </w:r>
      <w:r>
        <w:t xml:space="preserve"> прибора 2</w:t>
      </w:r>
    </w:p>
    <w:p w14:paraId="735D24B7" w14:textId="54EA910C" w:rsidR="00190B97" w:rsidRDefault="00190B97" w:rsidP="00190B97">
      <w:pPr>
        <w:pStyle w:val="ListParagraph"/>
        <w:numPr>
          <w:ilvl w:val="0"/>
          <w:numId w:val="14"/>
        </w:numPr>
      </w:pPr>
      <w:r>
        <w:rPr>
          <w:lang w:val="en-US"/>
        </w:rPr>
        <w:t>m</w:t>
      </w:r>
      <w:r w:rsidR="00C10E98">
        <w:rPr>
          <w:lang w:val="en-US"/>
        </w:rPr>
        <w:t>u</w:t>
      </w:r>
      <w:r w:rsidR="00C10E98" w:rsidRPr="00C10E98">
        <w:t>1</w:t>
      </w:r>
      <w:r w:rsidRPr="00C10E98">
        <w:t xml:space="preserve"> – </w:t>
      </w:r>
      <w:r>
        <w:t>интенсивность обработки заявок</w:t>
      </w:r>
      <w:r w:rsidR="00C10E98">
        <w:t xml:space="preserve"> прибором 1</w:t>
      </w:r>
    </w:p>
    <w:p w14:paraId="23FE9CF6" w14:textId="259F5F55" w:rsidR="00C10E98" w:rsidRDefault="00C10E98" w:rsidP="00C10E98">
      <w:pPr>
        <w:pStyle w:val="ListParagraph"/>
        <w:numPr>
          <w:ilvl w:val="0"/>
          <w:numId w:val="14"/>
        </w:numPr>
      </w:pPr>
      <w:r>
        <w:rPr>
          <w:lang w:val="en-US"/>
        </w:rPr>
        <w:t>mu</w:t>
      </w:r>
      <w:r>
        <w:t>21</w:t>
      </w:r>
      <w:r w:rsidRPr="00C10E98">
        <w:t xml:space="preserve"> – </w:t>
      </w:r>
      <w:r>
        <w:t>интенсивность обработки заявок</w:t>
      </w:r>
      <w:r>
        <w:t xml:space="preserve"> в фазе 1</w:t>
      </w:r>
      <w:r>
        <w:t xml:space="preserve"> прибор</w:t>
      </w:r>
      <w:r>
        <w:t>а</w:t>
      </w:r>
      <w:r>
        <w:t xml:space="preserve"> </w:t>
      </w:r>
      <w:r>
        <w:t>2</w:t>
      </w:r>
    </w:p>
    <w:p w14:paraId="310EE89D" w14:textId="7FC61542" w:rsidR="00C10E98" w:rsidRDefault="00C10E98" w:rsidP="00C10E98">
      <w:pPr>
        <w:pStyle w:val="ListParagraph"/>
        <w:numPr>
          <w:ilvl w:val="0"/>
          <w:numId w:val="14"/>
        </w:numPr>
      </w:pPr>
      <w:r>
        <w:rPr>
          <w:lang w:val="en-US"/>
        </w:rPr>
        <w:t>mu</w:t>
      </w:r>
      <w:r>
        <w:t>22</w:t>
      </w:r>
      <w:r w:rsidRPr="00C10E98">
        <w:t xml:space="preserve"> – </w:t>
      </w:r>
      <w:r>
        <w:t xml:space="preserve">интенсивность обработки заявок </w:t>
      </w:r>
      <w:r>
        <w:t xml:space="preserve">в фазе 2 </w:t>
      </w:r>
      <w:r>
        <w:t>прибор</w:t>
      </w:r>
      <w:r>
        <w:t>а</w:t>
      </w:r>
      <w:r>
        <w:t xml:space="preserve"> </w:t>
      </w:r>
      <w:r>
        <w:t>2</w:t>
      </w:r>
    </w:p>
    <w:p w14:paraId="7D7E021A" w14:textId="77777777" w:rsidR="00417650" w:rsidRDefault="00417650" w:rsidP="00417650"/>
    <w:p w14:paraId="42FAC674" w14:textId="44E4E56A" w:rsidR="00417650" w:rsidRDefault="00417650" w:rsidP="00417650">
      <w:r>
        <w:t>Значения стационарных вероятностей:</w:t>
      </w:r>
    </w:p>
    <w:p w14:paraId="27E7E4C2" w14:textId="77777777" w:rsidR="00417650" w:rsidRDefault="00417650" w:rsidP="00417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2160"/>
        <w:gridCol w:w="2070"/>
        <w:gridCol w:w="2175"/>
      </w:tblGrid>
      <w:tr w:rsidR="00417650" w14:paraId="793A38DB" w14:textId="77777777" w:rsidTr="00C10E98">
        <w:tc>
          <w:tcPr>
            <w:tcW w:w="1975" w:type="dxa"/>
            <w:vMerge w:val="restart"/>
            <w:vAlign w:val="center"/>
          </w:tcPr>
          <w:p w14:paraId="15E8E759" w14:textId="3C8509C7" w:rsidR="00417650" w:rsidRPr="00417650" w:rsidRDefault="00417650" w:rsidP="00417650">
            <w:pPr>
              <w:jc w:val="center"/>
            </w:pPr>
            <w:r>
              <w:t>Номер состояния</w:t>
            </w:r>
          </w:p>
        </w:tc>
        <w:tc>
          <w:tcPr>
            <w:tcW w:w="4230" w:type="dxa"/>
            <w:gridSpan w:val="2"/>
            <w:vAlign w:val="center"/>
          </w:tcPr>
          <w:p w14:paraId="5392B603" w14:textId="536FFFFB" w:rsidR="00417650" w:rsidRDefault="00417650" w:rsidP="00417650">
            <w:pPr>
              <w:jc w:val="center"/>
            </w:pPr>
            <w:r>
              <w:t>Система 1</w:t>
            </w:r>
          </w:p>
        </w:tc>
        <w:tc>
          <w:tcPr>
            <w:tcW w:w="4245" w:type="dxa"/>
            <w:gridSpan w:val="2"/>
            <w:vAlign w:val="center"/>
          </w:tcPr>
          <w:p w14:paraId="2301056F" w14:textId="0CB691CC" w:rsidR="00417650" w:rsidRDefault="00417650" w:rsidP="00417650">
            <w:pPr>
              <w:jc w:val="center"/>
            </w:pPr>
            <w:r>
              <w:t>Система 2</w:t>
            </w:r>
          </w:p>
        </w:tc>
      </w:tr>
      <w:tr w:rsidR="00417650" w14:paraId="2BB21EDC" w14:textId="77777777" w:rsidTr="00C10E98">
        <w:tc>
          <w:tcPr>
            <w:tcW w:w="1975" w:type="dxa"/>
            <w:vMerge/>
            <w:vAlign w:val="center"/>
          </w:tcPr>
          <w:p w14:paraId="49A418FA" w14:textId="77777777" w:rsidR="00417650" w:rsidRDefault="00417650" w:rsidP="00417650">
            <w:pPr>
              <w:jc w:val="center"/>
            </w:pPr>
          </w:p>
        </w:tc>
        <w:tc>
          <w:tcPr>
            <w:tcW w:w="2070" w:type="dxa"/>
            <w:vAlign w:val="center"/>
          </w:tcPr>
          <w:p w14:paraId="375F0C8E" w14:textId="5A7815AB" w:rsidR="00417650" w:rsidRDefault="00417650" w:rsidP="00417650">
            <w:pPr>
              <w:jc w:val="center"/>
            </w:pPr>
            <w:r>
              <w:t>Обозначение</w:t>
            </w:r>
          </w:p>
        </w:tc>
        <w:tc>
          <w:tcPr>
            <w:tcW w:w="2160" w:type="dxa"/>
            <w:vAlign w:val="center"/>
          </w:tcPr>
          <w:p w14:paraId="54718657" w14:textId="3EEEC462" w:rsidR="00417650" w:rsidRDefault="00417650" w:rsidP="00417650">
            <w:pPr>
              <w:jc w:val="center"/>
            </w:pPr>
            <w:proofErr w:type="spellStart"/>
            <w:r>
              <w:t>Ст</w:t>
            </w:r>
            <w:r w:rsidR="007B58C7">
              <w:t>ац</w:t>
            </w:r>
            <w:proofErr w:type="spellEnd"/>
            <w:r w:rsidR="007B58C7">
              <w:t>. вероятность</w:t>
            </w:r>
          </w:p>
        </w:tc>
        <w:tc>
          <w:tcPr>
            <w:tcW w:w="2070" w:type="dxa"/>
            <w:vAlign w:val="center"/>
          </w:tcPr>
          <w:p w14:paraId="223BA0E2" w14:textId="74EDE366" w:rsidR="00417650" w:rsidRPr="00190B97" w:rsidRDefault="00190B97" w:rsidP="00417650">
            <w:pPr>
              <w:jc w:val="center"/>
            </w:pPr>
            <w:r>
              <w:t>Обозначение</w:t>
            </w:r>
          </w:p>
        </w:tc>
        <w:tc>
          <w:tcPr>
            <w:tcW w:w="2175" w:type="dxa"/>
            <w:vAlign w:val="center"/>
          </w:tcPr>
          <w:p w14:paraId="6497B971" w14:textId="28CF2C88" w:rsidR="00417650" w:rsidRDefault="00C10E98" w:rsidP="00417650">
            <w:pPr>
              <w:jc w:val="center"/>
            </w:pPr>
            <w:proofErr w:type="spellStart"/>
            <w:r>
              <w:t>Стац</w:t>
            </w:r>
            <w:proofErr w:type="spellEnd"/>
            <w:r>
              <w:t>. Вероятность</w:t>
            </w:r>
          </w:p>
        </w:tc>
      </w:tr>
      <w:tr w:rsidR="00417650" w14:paraId="232F1191" w14:textId="77777777" w:rsidTr="00C10E98">
        <w:tc>
          <w:tcPr>
            <w:tcW w:w="1975" w:type="dxa"/>
            <w:vAlign w:val="center"/>
          </w:tcPr>
          <w:p w14:paraId="6B56AC98" w14:textId="56D4F4F4" w:rsidR="00417650" w:rsidRDefault="00417650" w:rsidP="00417650">
            <w:pPr>
              <w:jc w:val="center"/>
            </w:pPr>
            <w:r>
              <w:t>0</w:t>
            </w:r>
          </w:p>
        </w:tc>
        <w:tc>
          <w:tcPr>
            <w:tcW w:w="2070" w:type="dxa"/>
            <w:vAlign w:val="center"/>
          </w:tcPr>
          <w:p w14:paraId="772838C7" w14:textId="183A4AA2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t>0/0</w:t>
            </w:r>
            <w:r>
              <w:rPr>
                <w:lang w:val="en-US"/>
              </w:rPr>
              <w:t>,0/0</w:t>
            </w:r>
          </w:p>
        </w:tc>
        <w:tc>
          <w:tcPr>
            <w:tcW w:w="2160" w:type="dxa"/>
            <w:vAlign w:val="center"/>
          </w:tcPr>
          <w:p w14:paraId="5D172A58" w14:textId="4D6B7B3C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0,0083</w:t>
            </w:r>
          </w:p>
        </w:tc>
        <w:tc>
          <w:tcPr>
            <w:tcW w:w="2070" w:type="dxa"/>
            <w:vAlign w:val="center"/>
          </w:tcPr>
          <w:p w14:paraId="5CC05C24" w14:textId="6BCCFD00" w:rsidR="00417650" w:rsidRDefault="00C10E98" w:rsidP="00417650">
            <w:pPr>
              <w:jc w:val="center"/>
            </w:pPr>
            <w:r w:rsidRPr="00C10E98">
              <w:t>0,1</w:t>
            </w:r>
            <w:r w:rsidRPr="00C10E98">
              <w:rPr>
                <w:vertAlign w:val="subscript"/>
              </w:rPr>
              <w:t>2</w:t>
            </w:r>
          </w:p>
        </w:tc>
        <w:tc>
          <w:tcPr>
            <w:tcW w:w="2175" w:type="dxa"/>
            <w:vAlign w:val="center"/>
          </w:tcPr>
          <w:p w14:paraId="5A9BB9AD" w14:textId="5B8B1F00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,0304</w:t>
            </w:r>
          </w:p>
        </w:tc>
      </w:tr>
      <w:tr w:rsidR="00417650" w14:paraId="2E03C989" w14:textId="77777777" w:rsidTr="00C10E98">
        <w:tc>
          <w:tcPr>
            <w:tcW w:w="1975" w:type="dxa"/>
            <w:vAlign w:val="center"/>
          </w:tcPr>
          <w:p w14:paraId="5FC1BAD8" w14:textId="42C6106E" w:rsidR="00417650" w:rsidRDefault="00417650" w:rsidP="00417650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2629E223" w14:textId="07907B19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0/0,0/1</w:t>
            </w:r>
          </w:p>
        </w:tc>
        <w:tc>
          <w:tcPr>
            <w:tcW w:w="2160" w:type="dxa"/>
            <w:vAlign w:val="center"/>
          </w:tcPr>
          <w:p w14:paraId="2FD5213F" w14:textId="1C981000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0,0183</w:t>
            </w:r>
          </w:p>
        </w:tc>
        <w:tc>
          <w:tcPr>
            <w:tcW w:w="2070" w:type="dxa"/>
            <w:vAlign w:val="center"/>
          </w:tcPr>
          <w:p w14:paraId="1E694122" w14:textId="00294E01" w:rsidR="00417650" w:rsidRDefault="00C10E98" w:rsidP="00417650">
            <w:pPr>
              <w:jc w:val="center"/>
            </w:pPr>
            <w:r w:rsidRPr="00C10E98">
              <w:t>0,</w:t>
            </w:r>
            <w:r>
              <w:t>0</w:t>
            </w:r>
          </w:p>
        </w:tc>
        <w:tc>
          <w:tcPr>
            <w:tcW w:w="2175" w:type="dxa"/>
            <w:vAlign w:val="center"/>
          </w:tcPr>
          <w:p w14:paraId="46F4879F" w14:textId="4C481691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0,0312</w:t>
            </w:r>
          </w:p>
        </w:tc>
      </w:tr>
      <w:tr w:rsidR="00417650" w14:paraId="7883B20F" w14:textId="77777777" w:rsidTr="00C10E98">
        <w:tc>
          <w:tcPr>
            <w:tcW w:w="1975" w:type="dxa"/>
            <w:vAlign w:val="center"/>
          </w:tcPr>
          <w:p w14:paraId="62576063" w14:textId="437112FE" w:rsidR="00417650" w:rsidRDefault="00417650" w:rsidP="00417650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14:paraId="4D19AB14" w14:textId="0EA1415E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0/1,0/1</w:t>
            </w:r>
          </w:p>
        </w:tc>
        <w:tc>
          <w:tcPr>
            <w:tcW w:w="2160" w:type="dxa"/>
            <w:vAlign w:val="center"/>
          </w:tcPr>
          <w:p w14:paraId="6CC4F46E" w14:textId="2A3798F2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0,0401</w:t>
            </w:r>
          </w:p>
        </w:tc>
        <w:tc>
          <w:tcPr>
            <w:tcW w:w="2070" w:type="dxa"/>
            <w:vAlign w:val="center"/>
          </w:tcPr>
          <w:p w14:paraId="5AE21BD1" w14:textId="2574A747" w:rsidR="00417650" w:rsidRPr="00C10E98" w:rsidRDefault="00C10E98" w:rsidP="00417650">
            <w:pPr>
              <w:jc w:val="center"/>
              <w:rPr>
                <w:vertAlign w:val="subscript"/>
              </w:rPr>
            </w:pPr>
            <w:r w:rsidRPr="00C10E98">
              <w:t>0,1</w:t>
            </w:r>
            <w:r>
              <w:rPr>
                <w:vertAlign w:val="subscript"/>
              </w:rPr>
              <w:t>1</w:t>
            </w:r>
          </w:p>
        </w:tc>
        <w:tc>
          <w:tcPr>
            <w:tcW w:w="2175" w:type="dxa"/>
            <w:vAlign w:val="center"/>
          </w:tcPr>
          <w:p w14:paraId="2F520482" w14:textId="6AC36B4F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0,0016</w:t>
            </w:r>
          </w:p>
        </w:tc>
      </w:tr>
      <w:tr w:rsidR="00417650" w14:paraId="75EF330E" w14:textId="77777777" w:rsidTr="00C10E98">
        <w:tc>
          <w:tcPr>
            <w:tcW w:w="1975" w:type="dxa"/>
            <w:vAlign w:val="center"/>
          </w:tcPr>
          <w:p w14:paraId="6F52EA8C" w14:textId="63F27B9A" w:rsidR="00417650" w:rsidRDefault="00417650" w:rsidP="00417650">
            <w:pPr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14:paraId="5AFCFBDD" w14:textId="5A36C560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0/0,1/0</w:t>
            </w:r>
          </w:p>
        </w:tc>
        <w:tc>
          <w:tcPr>
            <w:tcW w:w="2160" w:type="dxa"/>
            <w:vAlign w:val="center"/>
          </w:tcPr>
          <w:p w14:paraId="365722A1" w14:textId="5ACF0907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0,0150</w:t>
            </w:r>
          </w:p>
        </w:tc>
        <w:tc>
          <w:tcPr>
            <w:tcW w:w="2070" w:type="dxa"/>
            <w:vAlign w:val="center"/>
          </w:tcPr>
          <w:p w14:paraId="47D8500E" w14:textId="0D2F6248" w:rsidR="00417650" w:rsidRDefault="00C10E98" w:rsidP="00417650">
            <w:pPr>
              <w:jc w:val="center"/>
            </w:pPr>
            <w:r>
              <w:t>1</w:t>
            </w:r>
            <w:r w:rsidRPr="00C10E98">
              <w:t>,1</w:t>
            </w:r>
            <w:r w:rsidRPr="00C10E98">
              <w:rPr>
                <w:vertAlign w:val="subscript"/>
              </w:rPr>
              <w:t>2</w:t>
            </w:r>
          </w:p>
        </w:tc>
        <w:tc>
          <w:tcPr>
            <w:tcW w:w="2175" w:type="dxa"/>
            <w:vAlign w:val="center"/>
          </w:tcPr>
          <w:p w14:paraId="5084138F" w14:textId="457785CE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0,0486</w:t>
            </w:r>
          </w:p>
        </w:tc>
      </w:tr>
      <w:tr w:rsidR="00417650" w14:paraId="2CF7143D" w14:textId="77777777" w:rsidTr="00C10E98">
        <w:tc>
          <w:tcPr>
            <w:tcW w:w="1975" w:type="dxa"/>
            <w:vAlign w:val="center"/>
          </w:tcPr>
          <w:p w14:paraId="7486A5AE" w14:textId="687CC146" w:rsidR="00417650" w:rsidRDefault="00417650" w:rsidP="00417650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14:paraId="6C8EFF51" w14:textId="78F641DF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0/0,1/1</w:t>
            </w:r>
          </w:p>
        </w:tc>
        <w:tc>
          <w:tcPr>
            <w:tcW w:w="2160" w:type="dxa"/>
            <w:vAlign w:val="center"/>
          </w:tcPr>
          <w:p w14:paraId="44E5B10C" w14:textId="6D05446F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0,0346</w:t>
            </w:r>
          </w:p>
        </w:tc>
        <w:tc>
          <w:tcPr>
            <w:tcW w:w="2070" w:type="dxa"/>
            <w:vAlign w:val="center"/>
          </w:tcPr>
          <w:p w14:paraId="3AC6057B" w14:textId="489521A5" w:rsidR="00417650" w:rsidRDefault="00C10E98" w:rsidP="00417650">
            <w:pPr>
              <w:jc w:val="center"/>
            </w:pPr>
            <w:r>
              <w:t>1</w:t>
            </w:r>
            <w:r w:rsidRPr="00C10E98">
              <w:t>,</w:t>
            </w:r>
            <w:r>
              <w:t>0</w:t>
            </w:r>
          </w:p>
        </w:tc>
        <w:tc>
          <w:tcPr>
            <w:tcW w:w="2175" w:type="dxa"/>
            <w:vAlign w:val="center"/>
          </w:tcPr>
          <w:p w14:paraId="59CD1DA4" w14:textId="348ED9C7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0,0500</w:t>
            </w:r>
          </w:p>
        </w:tc>
      </w:tr>
      <w:tr w:rsidR="00417650" w14:paraId="5C01C62B" w14:textId="77777777" w:rsidTr="00C10E98">
        <w:tc>
          <w:tcPr>
            <w:tcW w:w="1975" w:type="dxa"/>
            <w:vAlign w:val="center"/>
          </w:tcPr>
          <w:p w14:paraId="1DD04513" w14:textId="150F7DB6" w:rsidR="00417650" w:rsidRDefault="00417650" w:rsidP="00417650">
            <w:pPr>
              <w:jc w:val="center"/>
            </w:pPr>
            <w:r>
              <w:t>5</w:t>
            </w:r>
          </w:p>
        </w:tc>
        <w:tc>
          <w:tcPr>
            <w:tcW w:w="2070" w:type="dxa"/>
            <w:vAlign w:val="center"/>
          </w:tcPr>
          <w:p w14:paraId="59F6A65E" w14:textId="22ADDDEC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0/1,1/1</w:t>
            </w:r>
          </w:p>
        </w:tc>
        <w:tc>
          <w:tcPr>
            <w:tcW w:w="2160" w:type="dxa"/>
            <w:vAlign w:val="center"/>
          </w:tcPr>
          <w:p w14:paraId="66595464" w14:textId="0337C55C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0,0837</w:t>
            </w:r>
          </w:p>
        </w:tc>
        <w:tc>
          <w:tcPr>
            <w:tcW w:w="2070" w:type="dxa"/>
            <w:vAlign w:val="center"/>
          </w:tcPr>
          <w:p w14:paraId="0C075DEB" w14:textId="1542BCD6" w:rsidR="00417650" w:rsidRDefault="00C10E98" w:rsidP="00417650">
            <w:pPr>
              <w:jc w:val="center"/>
            </w:pPr>
            <w:r>
              <w:t>1</w:t>
            </w:r>
            <w:r w:rsidRPr="00C10E98">
              <w:t>,1</w:t>
            </w:r>
            <w:r>
              <w:rPr>
                <w:vertAlign w:val="subscript"/>
              </w:rPr>
              <w:t>1</w:t>
            </w:r>
          </w:p>
        </w:tc>
        <w:tc>
          <w:tcPr>
            <w:tcW w:w="2175" w:type="dxa"/>
            <w:vAlign w:val="center"/>
          </w:tcPr>
          <w:p w14:paraId="11AAAED4" w14:textId="7321EB5B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0,0026</w:t>
            </w:r>
          </w:p>
        </w:tc>
      </w:tr>
      <w:tr w:rsidR="00417650" w14:paraId="02D6A35D" w14:textId="77777777" w:rsidTr="00C10E98">
        <w:tc>
          <w:tcPr>
            <w:tcW w:w="1975" w:type="dxa"/>
            <w:vAlign w:val="center"/>
          </w:tcPr>
          <w:p w14:paraId="4B1C4094" w14:textId="02BEE280" w:rsidR="00417650" w:rsidRDefault="00417650" w:rsidP="00417650">
            <w:pPr>
              <w:jc w:val="center"/>
            </w:pPr>
            <w:r>
              <w:t>6</w:t>
            </w:r>
          </w:p>
        </w:tc>
        <w:tc>
          <w:tcPr>
            <w:tcW w:w="2070" w:type="dxa"/>
            <w:vAlign w:val="center"/>
          </w:tcPr>
          <w:p w14:paraId="15E64942" w14:textId="4A0BB5FC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1/0,1/0</w:t>
            </w:r>
          </w:p>
        </w:tc>
        <w:tc>
          <w:tcPr>
            <w:tcW w:w="2160" w:type="dxa"/>
            <w:vAlign w:val="center"/>
          </w:tcPr>
          <w:p w14:paraId="3E951423" w14:textId="3DD0C94A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0,0236</w:t>
            </w:r>
          </w:p>
        </w:tc>
        <w:tc>
          <w:tcPr>
            <w:tcW w:w="2070" w:type="dxa"/>
            <w:vAlign w:val="center"/>
          </w:tcPr>
          <w:p w14:paraId="78324E2A" w14:textId="5BAE2D28" w:rsidR="00417650" w:rsidRDefault="00C10E98" w:rsidP="00417650">
            <w:pPr>
              <w:jc w:val="center"/>
            </w:pPr>
            <w:r>
              <w:t>2</w:t>
            </w:r>
            <w:r w:rsidRPr="00C10E98">
              <w:t>,1</w:t>
            </w:r>
            <w:r w:rsidRPr="00C10E98">
              <w:rPr>
                <w:vertAlign w:val="subscript"/>
              </w:rPr>
              <w:t>2</w:t>
            </w:r>
          </w:p>
        </w:tc>
        <w:tc>
          <w:tcPr>
            <w:tcW w:w="2175" w:type="dxa"/>
            <w:vAlign w:val="center"/>
          </w:tcPr>
          <w:p w14:paraId="3CED9E17" w14:textId="685CF205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0,0778</w:t>
            </w:r>
          </w:p>
        </w:tc>
      </w:tr>
      <w:tr w:rsidR="00417650" w14:paraId="12049ECC" w14:textId="77777777" w:rsidTr="00C10E98">
        <w:tc>
          <w:tcPr>
            <w:tcW w:w="1975" w:type="dxa"/>
            <w:vAlign w:val="center"/>
          </w:tcPr>
          <w:p w14:paraId="7F45D370" w14:textId="7003FE85" w:rsidR="00417650" w:rsidRDefault="00417650" w:rsidP="00417650">
            <w:pPr>
              <w:jc w:val="center"/>
            </w:pPr>
            <w:r>
              <w:t>7</w:t>
            </w:r>
          </w:p>
        </w:tc>
        <w:tc>
          <w:tcPr>
            <w:tcW w:w="2070" w:type="dxa"/>
            <w:vAlign w:val="center"/>
          </w:tcPr>
          <w:p w14:paraId="34CD79C9" w14:textId="4D4203B7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1/0,1/1</w:t>
            </w:r>
          </w:p>
        </w:tc>
        <w:tc>
          <w:tcPr>
            <w:tcW w:w="2160" w:type="dxa"/>
            <w:vAlign w:val="center"/>
          </w:tcPr>
          <w:p w14:paraId="49C5D56F" w14:textId="7575768B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0,0577</w:t>
            </w:r>
          </w:p>
        </w:tc>
        <w:tc>
          <w:tcPr>
            <w:tcW w:w="2070" w:type="dxa"/>
            <w:vAlign w:val="center"/>
          </w:tcPr>
          <w:p w14:paraId="4599CCC1" w14:textId="60B810D1" w:rsidR="00417650" w:rsidRDefault="00C10E98" w:rsidP="00417650">
            <w:pPr>
              <w:jc w:val="center"/>
            </w:pPr>
            <w:r>
              <w:t>2</w:t>
            </w:r>
            <w:r w:rsidRPr="00C10E98">
              <w:t>,</w:t>
            </w:r>
            <w:r>
              <w:t>0</w:t>
            </w:r>
          </w:p>
        </w:tc>
        <w:tc>
          <w:tcPr>
            <w:tcW w:w="2175" w:type="dxa"/>
            <w:vAlign w:val="center"/>
          </w:tcPr>
          <w:p w14:paraId="3850E241" w14:textId="56512548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0,0800</w:t>
            </w:r>
          </w:p>
        </w:tc>
      </w:tr>
      <w:tr w:rsidR="00417650" w14:paraId="288BB61E" w14:textId="77777777" w:rsidTr="00C10E98">
        <w:tc>
          <w:tcPr>
            <w:tcW w:w="1975" w:type="dxa"/>
            <w:vAlign w:val="center"/>
          </w:tcPr>
          <w:p w14:paraId="564CC103" w14:textId="64483318" w:rsidR="00417650" w:rsidRDefault="00417650" w:rsidP="00417650">
            <w:pPr>
              <w:jc w:val="center"/>
            </w:pPr>
            <w:r>
              <w:t>8</w:t>
            </w:r>
          </w:p>
        </w:tc>
        <w:tc>
          <w:tcPr>
            <w:tcW w:w="2070" w:type="dxa"/>
            <w:vAlign w:val="center"/>
          </w:tcPr>
          <w:p w14:paraId="5995862D" w14:textId="4C73B504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1/1,1/1</w:t>
            </w:r>
          </w:p>
        </w:tc>
        <w:tc>
          <w:tcPr>
            <w:tcW w:w="2160" w:type="dxa"/>
            <w:vAlign w:val="center"/>
          </w:tcPr>
          <w:p w14:paraId="58495060" w14:textId="76B4E0A3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0,1854</w:t>
            </w:r>
          </w:p>
        </w:tc>
        <w:tc>
          <w:tcPr>
            <w:tcW w:w="2070" w:type="dxa"/>
            <w:vAlign w:val="center"/>
          </w:tcPr>
          <w:p w14:paraId="0F9D5F86" w14:textId="33812D6D" w:rsidR="00417650" w:rsidRDefault="00C10E98" w:rsidP="00417650">
            <w:pPr>
              <w:jc w:val="center"/>
            </w:pPr>
            <w:r>
              <w:t>2</w:t>
            </w:r>
            <w:r w:rsidRPr="00C10E98">
              <w:t>,1</w:t>
            </w:r>
            <w:r>
              <w:rPr>
                <w:vertAlign w:val="subscript"/>
              </w:rPr>
              <w:t>1</w:t>
            </w:r>
          </w:p>
        </w:tc>
        <w:tc>
          <w:tcPr>
            <w:tcW w:w="2175" w:type="dxa"/>
            <w:vAlign w:val="center"/>
          </w:tcPr>
          <w:p w14:paraId="236659B2" w14:textId="2A0F1CC1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0,0041</w:t>
            </w:r>
          </w:p>
        </w:tc>
      </w:tr>
      <w:tr w:rsidR="00417650" w14:paraId="3066BAC5" w14:textId="77777777" w:rsidTr="00C10E98">
        <w:tc>
          <w:tcPr>
            <w:tcW w:w="1975" w:type="dxa"/>
            <w:vAlign w:val="center"/>
          </w:tcPr>
          <w:p w14:paraId="12D65612" w14:textId="40DD1D60" w:rsidR="00417650" w:rsidRDefault="00417650" w:rsidP="00417650">
            <w:pPr>
              <w:jc w:val="center"/>
            </w:pPr>
            <w:r>
              <w:t>9</w:t>
            </w:r>
          </w:p>
        </w:tc>
        <w:tc>
          <w:tcPr>
            <w:tcW w:w="2070" w:type="dxa"/>
            <w:vAlign w:val="center"/>
          </w:tcPr>
          <w:p w14:paraId="43B0BAB8" w14:textId="233DC3FA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2/0,1/0</w:t>
            </w:r>
          </w:p>
        </w:tc>
        <w:tc>
          <w:tcPr>
            <w:tcW w:w="2160" w:type="dxa"/>
            <w:vAlign w:val="center"/>
          </w:tcPr>
          <w:p w14:paraId="6DF7F7F0" w14:textId="46FBFAFE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0,0304</w:t>
            </w:r>
          </w:p>
        </w:tc>
        <w:tc>
          <w:tcPr>
            <w:tcW w:w="2070" w:type="dxa"/>
            <w:vAlign w:val="center"/>
          </w:tcPr>
          <w:p w14:paraId="5CEF9CE2" w14:textId="2882A2F4" w:rsidR="00417650" w:rsidRDefault="00C10E98" w:rsidP="00417650">
            <w:pPr>
              <w:jc w:val="center"/>
            </w:pPr>
            <w:r>
              <w:t>3</w:t>
            </w:r>
            <w:r w:rsidRPr="00C10E98">
              <w:t>,1</w:t>
            </w:r>
            <w:r w:rsidRPr="00C10E98">
              <w:rPr>
                <w:vertAlign w:val="subscript"/>
              </w:rPr>
              <w:t>2</w:t>
            </w:r>
          </w:p>
        </w:tc>
        <w:tc>
          <w:tcPr>
            <w:tcW w:w="2175" w:type="dxa"/>
            <w:vAlign w:val="center"/>
          </w:tcPr>
          <w:p w14:paraId="6F627D1D" w14:textId="22A9AAA5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0,1245</w:t>
            </w:r>
          </w:p>
        </w:tc>
      </w:tr>
      <w:tr w:rsidR="00417650" w14:paraId="6FECB556" w14:textId="77777777" w:rsidTr="00C10E98">
        <w:tc>
          <w:tcPr>
            <w:tcW w:w="1975" w:type="dxa"/>
            <w:vAlign w:val="center"/>
          </w:tcPr>
          <w:p w14:paraId="7017ED5B" w14:textId="4BBDC8E3" w:rsidR="00417650" w:rsidRDefault="00417650" w:rsidP="00417650">
            <w:pPr>
              <w:jc w:val="center"/>
            </w:pPr>
            <w:r>
              <w:t>10</w:t>
            </w:r>
          </w:p>
        </w:tc>
        <w:tc>
          <w:tcPr>
            <w:tcW w:w="2070" w:type="dxa"/>
            <w:vAlign w:val="center"/>
          </w:tcPr>
          <w:p w14:paraId="60F9BB6F" w14:textId="43896807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2/0,1/1</w:t>
            </w:r>
          </w:p>
        </w:tc>
        <w:tc>
          <w:tcPr>
            <w:tcW w:w="2160" w:type="dxa"/>
            <w:vAlign w:val="center"/>
          </w:tcPr>
          <w:p w14:paraId="6798896F" w14:textId="282AB5EB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0,0440</w:t>
            </w:r>
          </w:p>
        </w:tc>
        <w:tc>
          <w:tcPr>
            <w:tcW w:w="2070" w:type="dxa"/>
            <w:vAlign w:val="center"/>
          </w:tcPr>
          <w:p w14:paraId="61DD47AE" w14:textId="5B763442" w:rsidR="00417650" w:rsidRDefault="00C10E98" w:rsidP="00417650">
            <w:pPr>
              <w:jc w:val="center"/>
            </w:pPr>
            <w:r>
              <w:t>3</w:t>
            </w:r>
            <w:r w:rsidRPr="00C10E98">
              <w:t>,</w:t>
            </w:r>
            <w:r>
              <w:t>0</w:t>
            </w:r>
          </w:p>
        </w:tc>
        <w:tc>
          <w:tcPr>
            <w:tcW w:w="2175" w:type="dxa"/>
            <w:vAlign w:val="center"/>
          </w:tcPr>
          <w:p w14:paraId="0113CEAF" w14:textId="51EC40E3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0,1280</w:t>
            </w:r>
          </w:p>
        </w:tc>
      </w:tr>
      <w:tr w:rsidR="00417650" w14:paraId="2478FFB5" w14:textId="77777777" w:rsidTr="00C10E98">
        <w:tc>
          <w:tcPr>
            <w:tcW w:w="1975" w:type="dxa"/>
            <w:vAlign w:val="center"/>
          </w:tcPr>
          <w:p w14:paraId="66F5930F" w14:textId="3ED997B2" w:rsidR="00417650" w:rsidRDefault="00417650" w:rsidP="00417650">
            <w:pPr>
              <w:jc w:val="center"/>
            </w:pPr>
            <w:r>
              <w:t>11</w:t>
            </w:r>
          </w:p>
        </w:tc>
        <w:tc>
          <w:tcPr>
            <w:tcW w:w="2070" w:type="dxa"/>
            <w:vAlign w:val="center"/>
          </w:tcPr>
          <w:p w14:paraId="7617A48D" w14:textId="7CFFAE94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2/1,1/1</w:t>
            </w:r>
          </w:p>
        </w:tc>
        <w:tc>
          <w:tcPr>
            <w:tcW w:w="2160" w:type="dxa"/>
            <w:vAlign w:val="center"/>
          </w:tcPr>
          <w:p w14:paraId="0410A9F7" w14:textId="02D418F9" w:rsidR="00417650" w:rsidRPr="007B58C7" w:rsidRDefault="007B58C7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0,4589</w:t>
            </w:r>
          </w:p>
        </w:tc>
        <w:tc>
          <w:tcPr>
            <w:tcW w:w="2070" w:type="dxa"/>
            <w:vAlign w:val="center"/>
          </w:tcPr>
          <w:p w14:paraId="0E551C0F" w14:textId="12C9F33B" w:rsidR="00417650" w:rsidRDefault="00C10E98" w:rsidP="00417650">
            <w:pPr>
              <w:jc w:val="center"/>
            </w:pPr>
            <w:r>
              <w:t>3</w:t>
            </w:r>
            <w:r w:rsidRPr="00C10E98">
              <w:t>,1</w:t>
            </w:r>
            <w:r>
              <w:rPr>
                <w:vertAlign w:val="subscript"/>
              </w:rPr>
              <w:t>1</w:t>
            </w:r>
          </w:p>
        </w:tc>
        <w:tc>
          <w:tcPr>
            <w:tcW w:w="2175" w:type="dxa"/>
            <w:vAlign w:val="center"/>
          </w:tcPr>
          <w:p w14:paraId="72222F2F" w14:textId="2D1F2370" w:rsidR="00417650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0,0066</w:t>
            </w:r>
          </w:p>
        </w:tc>
      </w:tr>
      <w:tr w:rsidR="00C10E98" w14:paraId="67B12037" w14:textId="77777777" w:rsidTr="00C10E98">
        <w:tc>
          <w:tcPr>
            <w:tcW w:w="1975" w:type="dxa"/>
            <w:vAlign w:val="center"/>
          </w:tcPr>
          <w:p w14:paraId="03DB8E86" w14:textId="5236C857" w:rsidR="00C10E98" w:rsidRDefault="00C10E98" w:rsidP="00417650">
            <w:pPr>
              <w:jc w:val="center"/>
            </w:pPr>
            <w:r>
              <w:lastRenderedPageBreak/>
              <w:t>12</w:t>
            </w:r>
          </w:p>
        </w:tc>
        <w:tc>
          <w:tcPr>
            <w:tcW w:w="2070" w:type="dxa"/>
            <w:vAlign w:val="center"/>
          </w:tcPr>
          <w:p w14:paraId="18F7535E" w14:textId="77777777" w:rsidR="00C10E98" w:rsidRDefault="00C10E98" w:rsidP="0041765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634608D3" w14:textId="77777777" w:rsidR="00C10E98" w:rsidRDefault="00C10E98" w:rsidP="00417650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10CD7207" w14:textId="421267D9" w:rsidR="00C10E98" w:rsidRDefault="00C10E98" w:rsidP="00417650">
            <w:pPr>
              <w:jc w:val="center"/>
            </w:pPr>
            <w:r>
              <w:t>4</w:t>
            </w:r>
            <w:r w:rsidRPr="00C10E98">
              <w:t>,1</w:t>
            </w:r>
            <w:r>
              <w:rPr>
                <w:vertAlign w:val="subscript"/>
              </w:rPr>
              <w:t>2</w:t>
            </w:r>
          </w:p>
        </w:tc>
        <w:tc>
          <w:tcPr>
            <w:tcW w:w="2175" w:type="dxa"/>
            <w:vAlign w:val="center"/>
          </w:tcPr>
          <w:p w14:paraId="349C352F" w14:textId="21359071" w:rsidR="00C10E98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0,1992</w:t>
            </w:r>
          </w:p>
        </w:tc>
      </w:tr>
      <w:tr w:rsidR="00C10E98" w14:paraId="5B59B03A" w14:textId="77777777" w:rsidTr="00C10E98">
        <w:tc>
          <w:tcPr>
            <w:tcW w:w="1975" w:type="dxa"/>
            <w:vAlign w:val="center"/>
          </w:tcPr>
          <w:p w14:paraId="112DDD83" w14:textId="0440EACD" w:rsidR="00C10E98" w:rsidRDefault="00C10E98" w:rsidP="00417650">
            <w:pPr>
              <w:jc w:val="center"/>
            </w:pPr>
            <w:r>
              <w:t>13</w:t>
            </w:r>
          </w:p>
        </w:tc>
        <w:tc>
          <w:tcPr>
            <w:tcW w:w="2070" w:type="dxa"/>
            <w:vAlign w:val="center"/>
          </w:tcPr>
          <w:p w14:paraId="2797A3E9" w14:textId="77777777" w:rsidR="00C10E98" w:rsidRDefault="00C10E98" w:rsidP="0041765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7F77F9C2" w14:textId="77777777" w:rsidR="00C10E98" w:rsidRDefault="00C10E98" w:rsidP="00417650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38B578B2" w14:textId="2744EECB" w:rsidR="00C10E98" w:rsidRDefault="00C10E98" w:rsidP="00417650">
            <w:pPr>
              <w:jc w:val="center"/>
            </w:pPr>
            <w:r>
              <w:t>4</w:t>
            </w:r>
            <w:r w:rsidRPr="00C10E98">
              <w:t>,</w:t>
            </w:r>
            <w:r>
              <w:t>0</w:t>
            </w:r>
          </w:p>
        </w:tc>
        <w:tc>
          <w:tcPr>
            <w:tcW w:w="2175" w:type="dxa"/>
            <w:vAlign w:val="center"/>
          </w:tcPr>
          <w:p w14:paraId="24E409D3" w14:textId="0F1EE626" w:rsidR="00C10E98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0,2048</w:t>
            </w:r>
          </w:p>
        </w:tc>
      </w:tr>
      <w:tr w:rsidR="00C10E98" w14:paraId="42AA0E49" w14:textId="77777777" w:rsidTr="00C10E98">
        <w:tc>
          <w:tcPr>
            <w:tcW w:w="1975" w:type="dxa"/>
            <w:vAlign w:val="center"/>
          </w:tcPr>
          <w:p w14:paraId="1ACA9357" w14:textId="1EF9EACE" w:rsidR="00C10E98" w:rsidRDefault="00C10E98" w:rsidP="00417650">
            <w:pPr>
              <w:jc w:val="center"/>
            </w:pPr>
            <w:r>
              <w:t>14</w:t>
            </w:r>
          </w:p>
        </w:tc>
        <w:tc>
          <w:tcPr>
            <w:tcW w:w="2070" w:type="dxa"/>
            <w:vAlign w:val="center"/>
          </w:tcPr>
          <w:p w14:paraId="68832427" w14:textId="77777777" w:rsidR="00C10E98" w:rsidRDefault="00C10E98" w:rsidP="0041765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0A0EEB2D" w14:textId="77777777" w:rsidR="00C10E98" w:rsidRDefault="00C10E98" w:rsidP="00417650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7960CC40" w14:textId="2FC068BF" w:rsidR="00C10E98" w:rsidRDefault="00C10E98" w:rsidP="00417650">
            <w:pPr>
              <w:jc w:val="center"/>
            </w:pPr>
            <w:r>
              <w:t>4</w:t>
            </w:r>
            <w:r w:rsidRPr="00C10E98">
              <w:t>,1</w:t>
            </w:r>
            <w:r>
              <w:rPr>
                <w:vertAlign w:val="subscript"/>
              </w:rPr>
              <w:t>1</w:t>
            </w:r>
          </w:p>
        </w:tc>
        <w:tc>
          <w:tcPr>
            <w:tcW w:w="2175" w:type="dxa"/>
            <w:vAlign w:val="center"/>
          </w:tcPr>
          <w:p w14:paraId="1188A837" w14:textId="77C683B5" w:rsidR="00C10E98" w:rsidRPr="00C10E98" w:rsidRDefault="00C10E98" w:rsidP="0041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0,0105</w:t>
            </w:r>
          </w:p>
        </w:tc>
      </w:tr>
    </w:tbl>
    <w:p w14:paraId="519A5075" w14:textId="77777777" w:rsidR="00417650" w:rsidRDefault="00417650" w:rsidP="00417650">
      <w:pPr>
        <w:rPr>
          <w:lang w:val="en-US"/>
        </w:rPr>
      </w:pPr>
    </w:p>
    <w:p w14:paraId="08703DC3" w14:textId="55048DD0" w:rsidR="007B58C7" w:rsidRDefault="007B58C7" w:rsidP="00417650">
      <w:r>
        <w:t>Формулы, используемые для расчета характеристик системы и значения характеристик системы: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1000"/>
        <w:gridCol w:w="3192"/>
        <w:gridCol w:w="1875"/>
        <w:gridCol w:w="1875"/>
      </w:tblGrid>
      <w:tr w:rsidR="00EA3A24" w14:paraId="6A0C2BA9" w14:textId="77777777" w:rsidTr="00EA3A24">
        <w:tc>
          <w:tcPr>
            <w:tcW w:w="2508" w:type="dxa"/>
            <w:vAlign w:val="center"/>
          </w:tcPr>
          <w:p w14:paraId="1BA39136" w14:textId="0EA4C06C" w:rsidR="007B58C7" w:rsidRDefault="007B58C7" w:rsidP="007B58C7">
            <w:pPr>
              <w:jc w:val="center"/>
            </w:pPr>
            <w:r>
              <w:t>Хар-ка</w:t>
            </w:r>
          </w:p>
        </w:tc>
        <w:tc>
          <w:tcPr>
            <w:tcW w:w="1000" w:type="dxa"/>
            <w:vAlign w:val="center"/>
          </w:tcPr>
          <w:p w14:paraId="6D06862D" w14:textId="3437C864" w:rsidR="007B58C7" w:rsidRDefault="007B58C7" w:rsidP="007B58C7">
            <w:pPr>
              <w:jc w:val="center"/>
            </w:pPr>
            <w:r>
              <w:t>Прибор</w:t>
            </w:r>
          </w:p>
        </w:tc>
        <w:tc>
          <w:tcPr>
            <w:tcW w:w="3192" w:type="dxa"/>
            <w:vAlign w:val="center"/>
          </w:tcPr>
          <w:p w14:paraId="2E566A14" w14:textId="20859281" w:rsidR="007B58C7" w:rsidRDefault="007B58C7" w:rsidP="007B58C7">
            <w:pPr>
              <w:jc w:val="center"/>
            </w:pPr>
            <w:r>
              <w:t>Расчетная формула</w:t>
            </w:r>
          </w:p>
        </w:tc>
        <w:tc>
          <w:tcPr>
            <w:tcW w:w="1875" w:type="dxa"/>
            <w:vAlign w:val="center"/>
          </w:tcPr>
          <w:p w14:paraId="4430532A" w14:textId="7CA8074B" w:rsidR="007B58C7" w:rsidRDefault="007B58C7" w:rsidP="007B58C7">
            <w:pPr>
              <w:jc w:val="center"/>
            </w:pPr>
            <w:r>
              <w:t>Система 1</w:t>
            </w:r>
          </w:p>
        </w:tc>
        <w:tc>
          <w:tcPr>
            <w:tcW w:w="1875" w:type="dxa"/>
            <w:vAlign w:val="center"/>
          </w:tcPr>
          <w:p w14:paraId="0CF33A31" w14:textId="41916FBF" w:rsidR="007B58C7" w:rsidRDefault="007B58C7" w:rsidP="007B58C7">
            <w:pPr>
              <w:jc w:val="center"/>
            </w:pPr>
            <w:r>
              <w:t>Система 2</w:t>
            </w:r>
          </w:p>
        </w:tc>
      </w:tr>
      <w:tr w:rsidR="007B58C7" w14:paraId="69D16BED" w14:textId="77777777" w:rsidTr="00EA3A24">
        <w:tc>
          <w:tcPr>
            <w:tcW w:w="2508" w:type="dxa"/>
            <w:vMerge w:val="restart"/>
            <w:vAlign w:val="center"/>
          </w:tcPr>
          <w:p w14:paraId="6FF3E5A2" w14:textId="29B16C08" w:rsidR="007B58C7" w:rsidRDefault="007B58C7" w:rsidP="007B58C7">
            <w:pPr>
              <w:jc w:val="center"/>
            </w:pPr>
            <w:r>
              <w:t>Нагрузка</w:t>
            </w:r>
          </w:p>
        </w:tc>
        <w:tc>
          <w:tcPr>
            <w:tcW w:w="1000" w:type="dxa"/>
            <w:vAlign w:val="center"/>
          </w:tcPr>
          <w:p w14:paraId="7ABD5FA0" w14:textId="0F4A1260" w:rsidR="007B58C7" w:rsidRDefault="007B58C7" w:rsidP="007B58C7">
            <w:r>
              <w:t>П1</w:t>
            </w:r>
          </w:p>
        </w:tc>
        <w:tc>
          <w:tcPr>
            <w:tcW w:w="3192" w:type="dxa"/>
            <w:vAlign w:val="center"/>
          </w:tcPr>
          <w:p w14:paraId="4E0A6CFE" w14:textId="27DE4DF1" w:rsidR="007B58C7" w:rsidRPr="00C10E98" w:rsidRDefault="007B58C7" w:rsidP="007B58C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01042D76" w14:textId="2A893623" w:rsidR="007B58C7" w:rsidRDefault="00ED04AE" w:rsidP="007B58C7">
            <w:pPr>
              <w:jc w:val="right"/>
            </w:pPr>
            <w:r>
              <w:t>2</w:t>
            </w:r>
          </w:p>
        </w:tc>
        <w:tc>
          <w:tcPr>
            <w:tcW w:w="1875" w:type="dxa"/>
            <w:vAlign w:val="center"/>
          </w:tcPr>
          <w:p w14:paraId="1850AB89" w14:textId="3D133039" w:rsidR="007B58C7" w:rsidRPr="00C10E98" w:rsidRDefault="00C10E98" w:rsidP="007B58C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</w:tr>
      <w:tr w:rsidR="007B58C7" w14:paraId="1518968C" w14:textId="77777777" w:rsidTr="00EA3A24">
        <w:tc>
          <w:tcPr>
            <w:tcW w:w="2508" w:type="dxa"/>
            <w:vMerge/>
            <w:vAlign w:val="center"/>
          </w:tcPr>
          <w:p w14:paraId="2226618B" w14:textId="77777777" w:rsidR="007B58C7" w:rsidRDefault="007B58C7" w:rsidP="007B58C7">
            <w:pPr>
              <w:jc w:val="center"/>
            </w:pPr>
          </w:p>
        </w:tc>
        <w:tc>
          <w:tcPr>
            <w:tcW w:w="1000" w:type="dxa"/>
            <w:vAlign w:val="center"/>
          </w:tcPr>
          <w:p w14:paraId="3578C5B9" w14:textId="1B5EE390" w:rsidR="007B58C7" w:rsidRDefault="007B58C7" w:rsidP="007B58C7">
            <w:r>
              <w:t>П2</w:t>
            </w:r>
          </w:p>
        </w:tc>
        <w:tc>
          <w:tcPr>
            <w:tcW w:w="3192" w:type="dxa"/>
            <w:vAlign w:val="center"/>
          </w:tcPr>
          <w:p w14:paraId="754614D5" w14:textId="52EEB456" w:rsidR="007B58C7" w:rsidRDefault="00ED04AE" w:rsidP="007B58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/μ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1C9A2C49" w14:textId="2BC651FD" w:rsidR="007B58C7" w:rsidRDefault="00ED04AE" w:rsidP="007B58C7">
            <w:pPr>
              <w:jc w:val="right"/>
            </w:pPr>
            <w:r>
              <w:t>2</w:t>
            </w:r>
          </w:p>
        </w:tc>
        <w:tc>
          <w:tcPr>
            <w:tcW w:w="1875" w:type="dxa"/>
            <w:vAlign w:val="center"/>
          </w:tcPr>
          <w:p w14:paraId="61A1BE90" w14:textId="15CCFF36" w:rsidR="007B58C7" w:rsidRPr="00C10E98" w:rsidRDefault="00C10E98" w:rsidP="007B58C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</w:tr>
      <w:tr w:rsidR="007B58C7" w14:paraId="340D96F3" w14:textId="77777777" w:rsidTr="00EA3A24">
        <w:tc>
          <w:tcPr>
            <w:tcW w:w="2508" w:type="dxa"/>
            <w:vMerge/>
            <w:vAlign w:val="center"/>
          </w:tcPr>
          <w:p w14:paraId="6B54327A" w14:textId="77777777" w:rsidR="007B58C7" w:rsidRDefault="007B58C7" w:rsidP="007B58C7">
            <w:pPr>
              <w:jc w:val="center"/>
            </w:pPr>
          </w:p>
        </w:tc>
        <w:tc>
          <w:tcPr>
            <w:tcW w:w="1000" w:type="dxa"/>
            <w:vAlign w:val="center"/>
          </w:tcPr>
          <w:p w14:paraId="18216650" w14:textId="68D94428" w:rsidR="007B58C7" w:rsidRDefault="007B58C7" w:rsidP="007B58C7">
            <w:r>
              <w:t>Сумм.</w:t>
            </w:r>
          </w:p>
        </w:tc>
        <w:tc>
          <w:tcPr>
            <w:tcW w:w="3192" w:type="dxa"/>
            <w:vAlign w:val="center"/>
          </w:tcPr>
          <w:p w14:paraId="545EC56E" w14:textId="71B163AD" w:rsidR="007B58C7" w:rsidRDefault="00ED04AE" w:rsidP="007B58C7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/μ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52C8F9E8" w14:textId="72442A87" w:rsidR="007B58C7" w:rsidRDefault="00ED04AE" w:rsidP="007B58C7">
            <w:pPr>
              <w:jc w:val="right"/>
            </w:pPr>
            <w:r>
              <w:t>4</w:t>
            </w:r>
          </w:p>
        </w:tc>
        <w:tc>
          <w:tcPr>
            <w:tcW w:w="1875" w:type="dxa"/>
            <w:vAlign w:val="center"/>
          </w:tcPr>
          <w:p w14:paraId="0328172C" w14:textId="746788C4" w:rsidR="007B58C7" w:rsidRPr="00C10E98" w:rsidRDefault="00C10E98" w:rsidP="007B58C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D04AE" w14:paraId="48D11014" w14:textId="77777777" w:rsidTr="00EA3A24">
        <w:tc>
          <w:tcPr>
            <w:tcW w:w="2508" w:type="dxa"/>
            <w:vMerge w:val="restart"/>
            <w:vAlign w:val="center"/>
          </w:tcPr>
          <w:p w14:paraId="0864C951" w14:textId="53132EA6" w:rsidR="00ED04AE" w:rsidRPr="00ED04AE" w:rsidRDefault="00ED04AE" w:rsidP="007B58C7">
            <w:pPr>
              <w:jc w:val="center"/>
              <w:rPr>
                <w:lang w:val="en-US"/>
              </w:rPr>
            </w:pPr>
            <w:r>
              <w:t>Загрузка</w:t>
            </w:r>
          </w:p>
        </w:tc>
        <w:tc>
          <w:tcPr>
            <w:tcW w:w="1000" w:type="dxa"/>
            <w:vAlign w:val="center"/>
          </w:tcPr>
          <w:p w14:paraId="1D8BD529" w14:textId="2B3AA58C" w:rsidR="00ED04AE" w:rsidRPr="00ED04AE" w:rsidRDefault="00ED04AE" w:rsidP="00ED04AE">
            <w:r>
              <w:t>П1</w:t>
            </w:r>
          </w:p>
        </w:tc>
        <w:tc>
          <w:tcPr>
            <w:tcW w:w="3192" w:type="dxa"/>
            <w:vAlign w:val="center"/>
          </w:tcPr>
          <w:p w14:paraId="187D4A3B" w14:textId="62AE148A" w:rsidR="00ED04AE" w:rsidRDefault="00ED04AE" w:rsidP="00ED04AE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 *</m:t>
                    </m:r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19958617" w14:textId="7A971964" w:rsidR="00ED04AE" w:rsidRPr="00395EA5" w:rsidRDefault="00395EA5" w:rsidP="00395EA5">
            <w:pPr>
              <w:jc w:val="righ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,9333</w:t>
            </w:r>
          </w:p>
        </w:tc>
        <w:tc>
          <w:tcPr>
            <w:tcW w:w="1875" w:type="dxa"/>
            <w:vAlign w:val="center"/>
          </w:tcPr>
          <w:p w14:paraId="1845CCDE" w14:textId="1EA04E97" w:rsidR="00ED04AE" w:rsidRPr="00C10E98" w:rsidRDefault="00C10E98" w:rsidP="00395E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7137B2">
              <w:rPr>
                <w:lang w:val="en-US"/>
              </w:rPr>
              <w:t>9367</w:t>
            </w:r>
          </w:p>
        </w:tc>
      </w:tr>
      <w:tr w:rsidR="00ED04AE" w14:paraId="26DA56E7" w14:textId="77777777" w:rsidTr="00EA3A24">
        <w:tc>
          <w:tcPr>
            <w:tcW w:w="2508" w:type="dxa"/>
            <w:vMerge/>
            <w:vAlign w:val="center"/>
          </w:tcPr>
          <w:p w14:paraId="1762A849" w14:textId="77777777" w:rsidR="00ED04AE" w:rsidRDefault="00ED04AE" w:rsidP="007B58C7">
            <w:pPr>
              <w:jc w:val="center"/>
            </w:pPr>
          </w:p>
        </w:tc>
        <w:tc>
          <w:tcPr>
            <w:tcW w:w="1000" w:type="dxa"/>
            <w:vAlign w:val="center"/>
          </w:tcPr>
          <w:p w14:paraId="3EDEA3E7" w14:textId="51DAABD0" w:rsidR="00ED04AE" w:rsidRDefault="00ED04AE" w:rsidP="00ED04AE">
            <w:r>
              <w:t>П2</w:t>
            </w:r>
          </w:p>
        </w:tc>
        <w:tc>
          <w:tcPr>
            <w:tcW w:w="3192" w:type="dxa"/>
            <w:vAlign w:val="center"/>
          </w:tcPr>
          <w:p w14:paraId="7E42B546" w14:textId="7BFDE68B" w:rsidR="00ED04AE" w:rsidRDefault="00395EA5" w:rsidP="00ED04AE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 *</m:t>
                    </m:r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60312EE5" w14:textId="62A5DE8F" w:rsidR="00ED04AE" w:rsidRPr="00395EA5" w:rsidRDefault="00395EA5" w:rsidP="00395E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0,9227</w:t>
            </w:r>
          </w:p>
        </w:tc>
        <w:tc>
          <w:tcPr>
            <w:tcW w:w="1875" w:type="dxa"/>
            <w:vAlign w:val="center"/>
          </w:tcPr>
          <w:p w14:paraId="59E0F9C1" w14:textId="23C08D82" w:rsidR="00ED04AE" w:rsidRPr="00C10E98" w:rsidRDefault="00C10E98" w:rsidP="00395E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503286">
              <w:rPr>
                <w:lang w:val="en-US"/>
              </w:rPr>
              <w:t>5069</w:t>
            </w:r>
          </w:p>
        </w:tc>
      </w:tr>
      <w:tr w:rsidR="00ED04AE" w14:paraId="2D0903B0" w14:textId="77777777" w:rsidTr="007137B2">
        <w:tc>
          <w:tcPr>
            <w:tcW w:w="2508" w:type="dxa"/>
            <w:vMerge/>
            <w:vAlign w:val="center"/>
          </w:tcPr>
          <w:p w14:paraId="2144A413" w14:textId="77777777" w:rsidR="00ED04AE" w:rsidRDefault="00ED04AE" w:rsidP="007B58C7">
            <w:pPr>
              <w:jc w:val="center"/>
            </w:pPr>
          </w:p>
        </w:tc>
        <w:tc>
          <w:tcPr>
            <w:tcW w:w="1000" w:type="dxa"/>
            <w:vAlign w:val="center"/>
          </w:tcPr>
          <w:p w14:paraId="615743AB" w14:textId="61CF6C50" w:rsidR="00ED04AE" w:rsidRDefault="00ED04AE" w:rsidP="00ED04AE">
            <w:r>
              <w:t>Сумм.</w:t>
            </w:r>
          </w:p>
        </w:tc>
        <w:tc>
          <w:tcPr>
            <w:tcW w:w="3192" w:type="dxa"/>
            <w:vAlign w:val="center"/>
          </w:tcPr>
          <w:p w14:paraId="6BCBDDFF" w14:textId="1BFFC065" w:rsidR="00ED04AE" w:rsidRPr="00395EA5" w:rsidRDefault="00395EA5" w:rsidP="00ED04AE">
            <w:pPr>
              <w:rPr>
                <w:i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0710688A" w14:textId="73E2C732" w:rsidR="00ED04AE" w:rsidRPr="00395EA5" w:rsidRDefault="00395EA5" w:rsidP="00395E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0,49585</w:t>
            </w:r>
          </w:p>
        </w:tc>
        <w:tc>
          <w:tcPr>
            <w:tcW w:w="1875" w:type="dxa"/>
            <w:vAlign w:val="center"/>
          </w:tcPr>
          <w:p w14:paraId="1B873500" w14:textId="4B7606CA" w:rsidR="00ED04AE" w:rsidRPr="007137B2" w:rsidRDefault="007137B2" w:rsidP="007137B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503286">
              <w:rPr>
                <w:lang w:val="en-US"/>
              </w:rPr>
              <w:t>7218</w:t>
            </w:r>
          </w:p>
        </w:tc>
      </w:tr>
      <w:tr w:rsidR="00395EA5" w14:paraId="2D2C6797" w14:textId="77777777" w:rsidTr="00EA3A24">
        <w:tc>
          <w:tcPr>
            <w:tcW w:w="2508" w:type="dxa"/>
            <w:vMerge w:val="restart"/>
            <w:vAlign w:val="center"/>
          </w:tcPr>
          <w:p w14:paraId="4DDF43BD" w14:textId="272130FA" w:rsidR="00395EA5" w:rsidRPr="00395EA5" w:rsidRDefault="00395EA5" w:rsidP="007B58C7">
            <w:pPr>
              <w:jc w:val="center"/>
            </w:pPr>
            <w:r>
              <w:t>Длина очереди</w:t>
            </w:r>
          </w:p>
        </w:tc>
        <w:tc>
          <w:tcPr>
            <w:tcW w:w="1000" w:type="dxa"/>
            <w:vAlign w:val="center"/>
          </w:tcPr>
          <w:p w14:paraId="09368A79" w14:textId="7B732018" w:rsidR="00395EA5" w:rsidRDefault="00395EA5" w:rsidP="00395EA5">
            <w:r>
              <w:t>П1</w:t>
            </w:r>
          </w:p>
        </w:tc>
        <w:tc>
          <w:tcPr>
            <w:tcW w:w="3192" w:type="dxa"/>
            <w:vAlign w:val="center"/>
          </w:tcPr>
          <w:p w14:paraId="0C6AEB26" w14:textId="5A694C0D" w:rsidR="00395EA5" w:rsidRPr="0082590A" w:rsidRDefault="00E85177" w:rsidP="00395EA5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×g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(1,i)</m:t>
                            </m:r>
                          </m:e>
                        </m:nary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7CCBC434" w14:textId="5D293855" w:rsidR="00395EA5" w:rsidRPr="0082590A" w:rsidRDefault="0082590A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1,3333</w:t>
            </w:r>
          </w:p>
        </w:tc>
        <w:tc>
          <w:tcPr>
            <w:tcW w:w="1875" w:type="dxa"/>
            <w:vAlign w:val="center"/>
          </w:tcPr>
          <w:p w14:paraId="3032EFF5" w14:textId="7536E058" w:rsidR="00395EA5" w:rsidRPr="007137B2" w:rsidRDefault="00503286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1,9236</w:t>
            </w:r>
          </w:p>
        </w:tc>
      </w:tr>
      <w:tr w:rsidR="00395EA5" w14:paraId="2F90AFEF" w14:textId="77777777" w:rsidTr="00EA3A24">
        <w:tc>
          <w:tcPr>
            <w:tcW w:w="2508" w:type="dxa"/>
            <w:vMerge/>
            <w:vAlign w:val="center"/>
          </w:tcPr>
          <w:p w14:paraId="1B8EE0AD" w14:textId="77777777" w:rsidR="00395EA5" w:rsidRDefault="00395EA5" w:rsidP="007B58C7">
            <w:pPr>
              <w:jc w:val="center"/>
            </w:pPr>
          </w:p>
        </w:tc>
        <w:tc>
          <w:tcPr>
            <w:tcW w:w="1000" w:type="dxa"/>
            <w:vAlign w:val="center"/>
          </w:tcPr>
          <w:p w14:paraId="534E1800" w14:textId="2F928C86" w:rsidR="00395EA5" w:rsidRDefault="00395EA5" w:rsidP="00395EA5">
            <w:r>
              <w:t>П2</w:t>
            </w:r>
          </w:p>
        </w:tc>
        <w:tc>
          <w:tcPr>
            <w:tcW w:w="3192" w:type="dxa"/>
            <w:vAlign w:val="center"/>
          </w:tcPr>
          <w:p w14:paraId="75FB98F4" w14:textId="06340408" w:rsidR="00395EA5" w:rsidRPr="0082590A" w:rsidRDefault="0082590A" w:rsidP="00395EA5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×g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,i)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5027CA7E" w14:textId="1274FDBA" w:rsidR="00395EA5" w:rsidRPr="0082590A" w:rsidRDefault="0082590A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0,7681</w:t>
            </w:r>
          </w:p>
        </w:tc>
        <w:tc>
          <w:tcPr>
            <w:tcW w:w="1875" w:type="dxa"/>
            <w:vAlign w:val="center"/>
          </w:tcPr>
          <w:p w14:paraId="2190155F" w14:textId="406D41D2" w:rsidR="00395EA5" w:rsidRPr="007137B2" w:rsidRDefault="007137B2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5EA5" w14:paraId="34F02AA3" w14:textId="77777777" w:rsidTr="00EA3A24">
        <w:tc>
          <w:tcPr>
            <w:tcW w:w="2508" w:type="dxa"/>
            <w:vMerge/>
            <w:vAlign w:val="center"/>
          </w:tcPr>
          <w:p w14:paraId="5CBA362B" w14:textId="77777777" w:rsidR="00395EA5" w:rsidRDefault="00395EA5" w:rsidP="007B58C7">
            <w:pPr>
              <w:jc w:val="center"/>
            </w:pPr>
          </w:p>
        </w:tc>
        <w:tc>
          <w:tcPr>
            <w:tcW w:w="1000" w:type="dxa"/>
            <w:vAlign w:val="center"/>
          </w:tcPr>
          <w:p w14:paraId="6EBD015C" w14:textId="247348C3" w:rsidR="00395EA5" w:rsidRDefault="00395EA5" w:rsidP="00395EA5">
            <w:r>
              <w:t>Сумм.</w:t>
            </w:r>
          </w:p>
        </w:tc>
        <w:tc>
          <w:tcPr>
            <w:tcW w:w="3192" w:type="dxa"/>
            <w:vAlign w:val="center"/>
          </w:tcPr>
          <w:p w14:paraId="63EA1C48" w14:textId="6832C334" w:rsidR="00395EA5" w:rsidRDefault="0082590A" w:rsidP="00395EA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274BEBB8" w14:textId="4068B974" w:rsidR="00395EA5" w:rsidRPr="0082590A" w:rsidRDefault="0082590A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2,1014</w:t>
            </w:r>
          </w:p>
        </w:tc>
        <w:tc>
          <w:tcPr>
            <w:tcW w:w="1875" w:type="dxa"/>
            <w:vAlign w:val="center"/>
          </w:tcPr>
          <w:p w14:paraId="269ECB76" w14:textId="39CD6160" w:rsidR="00395EA5" w:rsidRPr="007137B2" w:rsidRDefault="00503286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1,9236</w:t>
            </w:r>
          </w:p>
        </w:tc>
      </w:tr>
      <w:tr w:rsidR="0082590A" w14:paraId="066F2D33" w14:textId="77777777" w:rsidTr="00EA3A24">
        <w:tc>
          <w:tcPr>
            <w:tcW w:w="2508" w:type="dxa"/>
            <w:vMerge w:val="restart"/>
            <w:vAlign w:val="center"/>
          </w:tcPr>
          <w:p w14:paraId="7CA06E9A" w14:textId="0E2D5D26" w:rsidR="0082590A" w:rsidRDefault="0082590A" w:rsidP="007B58C7">
            <w:pPr>
              <w:jc w:val="center"/>
            </w:pPr>
            <w:r>
              <w:t>Число заявок</w:t>
            </w:r>
          </w:p>
        </w:tc>
        <w:tc>
          <w:tcPr>
            <w:tcW w:w="1000" w:type="dxa"/>
            <w:vAlign w:val="center"/>
          </w:tcPr>
          <w:p w14:paraId="31BFFD69" w14:textId="2E58EE56" w:rsidR="0082590A" w:rsidRDefault="0082590A" w:rsidP="0082590A">
            <w:r>
              <w:t>П1</w:t>
            </w:r>
          </w:p>
        </w:tc>
        <w:tc>
          <w:tcPr>
            <w:tcW w:w="3192" w:type="dxa"/>
            <w:vAlign w:val="center"/>
          </w:tcPr>
          <w:p w14:paraId="2D697B8A" w14:textId="4809BD91" w:rsidR="0082590A" w:rsidRPr="0082590A" w:rsidRDefault="0082590A" w:rsidP="0082590A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(1,i)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42B5212B" w14:textId="359BE62B" w:rsidR="0082590A" w:rsidRPr="00FA299A" w:rsidRDefault="00FA299A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2,1829</w:t>
            </w:r>
          </w:p>
        </w:tc>
        <w:tc>
          <w:tcPr>
            <w:tcW w:w="1875" w:type="dxa"/>
            <w:vAlign w:val="center"/>
          </w:tcPr>
          <w:p w14:paraId="39C645C3" w14:textId="0CB9C9FC" w:rsidR="0082590A" w:rsidRPr="007137B2" w:rsidRDefault="00503286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2,8603</w:t>
            </w:r>
          </w:p>
        </w:tc>
      </w:tr>
      <w:tr w:rsidR="0082590A" w14:paraId="5A5C37ED" w14:textId="77777777" w:rsidTr="00EA3A24">
        <w:tc>
          <w:tcPr>
            <w:tcW w:w="2508" w:type="dxa"/>
            <w:vMerge/>
            <w:vAlign w:val="center"/>
          </w:tcPr>
          <w:p w14:paraId="7225AB75" w14:textId="77777777" w:rsidR="0082590A" w:rsidRDefault="0082590A" w:rsidP="007B58C7">
            <w:pPr>
              <w:jc w:val="center"/>
            </w:pPr>
          </w:p>
        </w:tc>
        <w:tc>
          <w:tcPr>
            <w:tcW w:w="1000" w:type="dxa"/>
            <w:vAlign w:val="center"/>
          </w:tcPr>
          <w:p w14:paraId="2A2F8E9B" w14:textId="6384B85A" w:rsidR="0082590A" w:rsidRDefault="0082590A" w:rsidP="0082590A">
            <w:r>
              <w:t>П2</w:t>
            </w:r>
          </w:p>
        </w:tc>
        <w:tc>
          <w:tcPr>
            <w:tcW w:w="3192" w:type="dxa"/>
            <w:vAlign w:val="center"/>
          </w:tcPr>
          <w:p w14:paraId="7D7EA7BF" w14:textId="43395AB4" w:rsidR="0082590A" w:rsidRDefault="0082590A" w:rsidP="0082590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,i)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7EF6499D" w14:textId="00AB4155" w:rsidR="0082590A" w:rsidRPr="00FA299A" w:rsidRDefault="00FA299A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1,6507</w:t>
            </w:r>
          </w:p>
        </w:tc>
        <w:tc>
          <w:tcPr>
            <w:tcW w:w="1875" w:type="dxa"/>
            <w:vAlign w:val="center"/>
          </w:tcPr>
          <w:p w14:paraId="4972F635" w14:textId="1DC5BCD1" w:rsidR="0082590A" w:rsidRPr="007137B2" w:rsidRDefault="00503286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0,5059</w:t>
            </w:r>
          </w:p>
        </w:tc>
      </w:tr>
      <w:tr w:rsidR="0082590A" w14:paraId="0BBB2A2D" w14:textId="77777777" w:rsidTr="00EA3A24">
        <w:tc>
          <w:tcPr>
            <w:tcW w:w="2508" w:type="dxa"/>
            <w:vMerge/>
            <w:vAlign w:val="center"/>
          </w:tcPr>
          <w:p w14:paraId="1EDA75C9" w14:textId="77777777" w:rsidR="0082590A" w:rsidRDefault="0082590A" w:rsidP="007B58C7">
            <w:pPr>
              <w:jc w:val="center"/>
            </w:pPr>
          </w:p>
        </w:tc>
        <w:tc>
          <w:tcPr>
            <w:tcW w:w="1000" w:type="dxa"/>
            <w:vAlign w:val="center"/>
          </w:tcPr>
          <w:p w14:paraId="3DE56F12" w14:textId="0F589C68" w:rsidR="0082590A" w:rsidRDefault="0082590A" w:rsidP="0082590A">
            <w:r>
              <w:t>Сумм.</w:t>
            </w:r>
          </w:p>
        </w:tc>
        <w:tc>
          <w:tcPr>
            <w:tcW w:w="3192" w:type="dxa"/>
            <w:vAlign w:val="center"/>
          </w:tcPr>
          <w:p w14:paraId="25E2D138" w14:textId="0BE2658B" w:rsidR="0082590A" w:rsidRPr="0082590A" w:rsidRDefault="0082590A" w:rsidP="0082590A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0981165B" w14:textId="5A96E7C4" w:rsidR="0082590A" w:rsidRPr="00FA299A" w:rsidRDefault="00FA299A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3,8336</w:t>
            </w:r>
          </w:p>
        </w:tc>
        <w:tc>
          <w:tcPr>
            <w:tcW w:w="1875" w:type="dxa"/>
            <w:vAlign w:val="center"/>
          </w:tcPr>
          <w:p w14:paraId="38435FB3" w14:textId="1B8B86E0" w:rsidR="0082590A" w:rsidRPr="007137B2" w:rsidRDefault="00503286" w:rsidP="00825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3,3662</w:t>
            </w:r>
          </w:p>
        </w:tc>
      </w:tr>
      <w:tr w:rsidR="009F4BDE" w14:paraId="242C0930" w14:textId="77777777" w:rsidTr="00EA3A24">
        <w:tc>
          <w:tcPr>
            <w:tcW w:w="2508" w:type="dxa"/>
            <w:vMerge w:val="restart"/>
            <w:vAlign w:val="center"/>
          </w:tcPr>
          <w:p w14:paraId="264DB327" w14:textId="010CAE07" w:rsidR="009F4BDE" w:rsidRPr="00FA299A" w:rsidRDefault="009F4BDE" w:rsidP="009F4BDE">
            <w:pPr>
              <w:jc w:val="center"/>
            </w:pPr>
            <w:r>
              <w:t>Время ожидания</w:t>
            </w:r>
          </w:p>
        </w:tc>
        <w:tc>
          <w:tcPr>
            <w:tcW w:w="1000" w:type="dxa"/>
            <w:vAlign w:val="center"/>
          </w:tcPr>
          <w:p w14:paraId="0DDE987E" w14:textId="0591F692" w:rsidR="009F4BDE" w:rsidRDefault="009F4BDE" w:rsidP="009F4BDE">
            <w:r>
              <w:t>П1</w:t>
            </w:r>
          </w:p>
        </w:tc>
        <w:tc>
          <w:tcPr>
            <w:tcW w:w="3192" w:type="dxa"/>
            <w:vAlign w:val="center"/>
          </w:tcPr>
          <w:p w14:paraId="2F8CCB87" w14:textId="4E5ED063" w:rsidR="009F4BDE" w:rsidRPr="009F4BDE" w:rsidRDefault="009F4BDE" w:rsidP="009F4B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875" w:type="dxa"/>
            <w:vAlign w:val="center"/>
          </w:tcPr>
          <w:p w14:paraId="4768C4E5" w14:textId="470DF8D1" w:rsidR="009F4BDE" w:rsidRPr="00AC167A" w:rsidRDefault="00AC167A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28,569</w:t>
            </w:r>
          </w:p>
        </w:tc>
        <w:tc>
          <w:tcPr>
            <w:tcW w:w="1875" w:type="dxa"/>
            <w:vAlign w:val="center"/>
          </w:tcPr>
          <w:p w14:paraId="195670A4" w14:textId="58CD618E" w:rsidR="009F4BDE" w:rsidRPr="00A91EC0" w:rsidRDefault="00A91EC0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41,067</w:t>
            </w:r>
          </w:p>
        </w:tc>
      </w:tr>
      <w:tr w:rsidR="009F4BDE" w14:paraId="48BD2DFE" w14:textId="77777777" w:rsidTr="00EA3A24">
        <w:tc>
          <w:tcPr>
            <w:tcW w:w="2508" w:type="dxa"/>
            <w:vMerge/>
            <w:vAlign w:val="center"/>
          </w:tcPr>
          <w:p w14:paraId="48694676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09C0F669" w14:textId="4BACE614" w:rsidR="009F4BDE" w:rsidRDefault="009F4BDE" w:rsidP="009F4BDE">
            <w:r>
              <w:t>П2</w:t>
            </w:r>
          </w:p>
        </w:tc>
        <w:tc>
          <w:tcPr>
            <w:tcW w:w="3192" w:type="dxa"/>
            <w:vAlign w:val="center"/>
          </w:tcPr>
          <w:p w14:paraId="4AB9CFF1" w14:textId="2948D7A8" w:rsidR="009F4BDE" w:rsidRDefault="009F4BDE" w:rsidP="009F4BD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875" w:type="dxa"/>
            <w:vAlign w:val="center"/>
          </w:tcPr>
          <w:p w14:paraId="556B3A6C" w14:textId="5A2BA9F9" w:rsidR="009F4BDE" w:rsidRPr="00AC167A" w:rsidRDefault="00AC167A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33,037</w:t>
            </w:r>
          </w:p>
        </w:tc>
        <w:tc>
          <w:tcPr>
            <w:tcW w:w="1875" w:type="dxa"/>
            <w:vAlign w:val="center"/>
          </w:tcPr>
          <w:p w14:paraId="0DAD3454" w14:textId="5E54FF91" w:rsidR="009F4BDE" w:rsidRPr="00A91EC0" w:rsidRDefault="00A91EC0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4BDE" w14:paraId="48A0E60D" w14:textId="77777777" w:rsidTr="00EA3A24">
        <w:tc>
          <w:tcPr>
            <w:tcW w:w="2508" w:type="dxa"/>
            <w:vMerge/>
            <w:vAlign w:val="center"/>
          </w:tcPr>
          <w:p w14:paraId="1C9A3AF3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63D42F4D" w14:textId="43035918" w:rsidR="009F4BDE" w:rsidRDefault="009F4BDE" w:rsidP="009F4BDE">
            <w:r>
              <w:t>Сумм.</w:t>
            </w:r>
          </w:p>
        </w:tc>
        <w:tc>
          <w:tcPr>
            <w:tcW w:w="3192" w:type="dxa"/>
            <w:vAlign w:val="center"/>
          </w:tcPr>
          <w:p w14:paraId="5E27918F" w14:textId="3C749361" w:rsidR="009F4BDE" w:rsidRDefault="009F4BDE" w:rsidP="009F4BD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2F080D11" w14:textId="72F00BA9" w:rsidR="009F4BDE" w:rsidRPr="00AC167A" w:rsidRDefault="00AC167A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30,803</w:t>
            </w:r>
          </w:p>
        </w:tc>
        <w:tc>
          <w:tcPr>
            <w:tcW w:w="1875" w:type="dxa"/>
            <w:vAlign w:val="center"/>
          </w:tcPr>
          <w:p w14:paraId="62EA1127" w14:textId="198825E3" w:rsidR="009F4BDE" w:rsidRPr="00A91EC0" w:rsidRDefault="00A91EC0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20,534</w:t>
            </w:r>
          </w:p>
        </w:tc>
      </w:tr>
      <w:tr w:rsidR="009F4BDE" w14:paraId="1E62FDF6" w14:textId="77777777" w:rsidTr="00EA3A24">
        <w:tc>
          <w:tcPr>
            <w:tcW w:w="2508" w:type="dxa"/>
            <w:vMerge w:val="restart"/>
            <w:vAlign w:val="center"/>
          </w:tcPr>
          <w:p w14:paraId="5FA6553D" w14:textId="3EC49AC4" w:rsidR="009F4BDE" w:rsidRDefault="009F4BDE" w:rsidP="009F4BDE">
            <w:pPr>
              <w:jc w:val="center"/>
            </w:pPr>
            <w:r>
              <w:t>Время пребывания</w:t>
            </w:r>
          </w:p>
        </w:tc>
        <w:tc>
          <w:tcPr>
            <w:tcW w:w="1000" w:type="dxa"/>
            <w:vAlign w:val="center"/>
          </w:tcPr>
          <w:p w14:paraId="0B21012C" w14:textId="27CCAD00" w:rsidR="009F4BDE" w:rsidRDefault="009F4BDE" w:rsidP="009F4BDE">
            <w:r>
              <w:t>П1</w:t>
            </w:r>
          </w:p>
        </w:tc>
        <w:tc>
          <w:tcPr>
            <w:tcW w:w="3192" w:type="dxa"/>
            <w:vAlign w:val="center"/>
          </w:tcPr>
          <w:p w14:paraId="0C3699B4" w14:textId="44B3409B" w:rsidR="009F4BDE" w:rsidRDefault="009F4BDE" w:rsidP="009F4BD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875" w:type="dxa"/>
            <w:vAlign w:val="center"/>
          </w:tcPr>
          <w:p w14:paraId="25B34205" w14:textId="53B44E3C" w:rsidR="009F4BDE" w:rsidRPr="00AC167A" w:rsidRDefault="00AC167A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46,773</w:t>
            </w:r>
          </w:p>
        </w:tc>
        <w:tc>
          <w:tcPr>
            <w:tcW w:w="1875" w:type="dxa"/>
            <w:vAlign w:val="center"/>
          </w:tcPr>
          <w:p w14:paraId="68F8730F" w14:textId="4C660663" w:rsidR="009F4BDE" w:rsidRPr="00A91EC0" w:rsidRDefault="00A91EC0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61,065</w:t>
            </w:r>
          </w:p>
        </w:tc>
      </w:tr>
      <w:tr w:rsidR="009F4BDE" w14:paraId="5C424CA3" w14:textId="77777777" w:rsidTr="00EA3A24">
        <w:tc>
          <w:tcPr>
            <w:tcW w:w="2508" w:type="dxa"/>
            <w:vMerge/>
            <w:vAlign w:val="center"/>
          </w:tcPr>
          <w:p w14:paraId="56B59557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0F2F15AE" w14:textId="7215A6FF" w:rsidR="009F4BDE" w:rsidRDefault="009F4BDE" w:rsidP="009F4BDE">
            <w:r>
              <w:t>П2</w:t>
            </w:r>
          </w:p>
        </w:tc>
        <w:tc>
          <w:tcPr>
            <w:tcW w:w="3192" w:type="dxa"/>
            <w:vAlign w:val="center"/>
          </w:tcPr>
          <w:p w14:paraId="1C5F7D58" w14:textId="319875B1" w:rsidR="009F4BDE" w:rsidRDefault="009F4BDE" w:rsidP="009F4BD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875" w:type="dxa"/>
            <w:vAlign w:val="center"/>
          </w:tcPr>
          <w:p w14:paraId="1658573D" w14:textId="577B9943" w:rsidR="009F4BDE" w:rsidRPr="00AC167A" w:rsidRDefault="00AC167A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70,998</w:t>
            </w:r>
          </w:p>
        </w:tc>
        <w:tc>
          <w:tcPr>
            <w:tcW w:w="1875" w:type="dxa"/>
            <w:vAlign w:val="center"/>
          </w:tcPr>
          <w:p w14:paraId="56177076" w14:textId="4B2ECD89" w:rsidR="009F4BDE" w:rsidRPr="00A91EC0" w:rsidRDefault="00A91EC0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8,532</w:t>
            </w:r>
          </w:p>
        </w:tc>
      </w:tr>
      <w:tr w:rsidR="009F4BDE" w14:paraId="15429B36" w14:textId="77777777" w:rsidTr="00EA3A24">
        <w:tc>
          <w:tcPr>
            <w:tcW w:w="2508" w:type="dxa"/>
            <w:vMerge/>
            <w:vAlign w:val="center"/>
          </w:tcPr>
          <w:p w14:paraId="7682E706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16E5BAE8" w14:textId="43B48836" w:rsidR="009F4BDE" w:rsidRDefault="009F4BDE" w:rsidP="009F4BDE">
            <w:r>
              <w:t>Сумм.</w:t>
            </w:r>
          </w:p>
        </w:tc>
        <w:tc>
          <w:tcPr>
            <w:tcW w:w="3192" w:type="dxa"/>
            <w:vAlign w:val="center"/>
          </w:tcPr>
          <w:p w14:paraId="06401526" w14:textId="7FCF2AC5" w:rsidR="009F4BDE" w:rsidRDefault="00AC167A" w:rsidP="009F4BD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6378157D" w14:textId="058EF093" w:rsidR="009F4BDE" w:rsidRPr="00AC167A" w:rsidRDefault="00AC167A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58,8855</w:t>
            </w:r>
          </w:p>
        </w:tc>
        <w:tc>
          <w:tcPr>
            <w:tcW w:w="1875" w:type="dxa"/>
            <w:vAlign w:val="center"/>
          </w:tcPr>
          <w:p w14:paraId="10DD4F94" w14:textId="140BE6F5" w:rsidR="009F4BDE" w:rsidRPr="00A91EC0" w:rsidRDefault="00A91EC0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34,7985</w:t>
            </w:r>
          </w:p>
        </w:tc>
      </w:tr>
      <w:tr w:rsidR="009F4BDE" w14:paraId="7A85B0A9" w14:textId="77777777" w:rsidTr="00EA3A24">
        <w:tc>
          <w:tcPr>
            <w:tcW w:w="2508" w:type="dxa"/>
            <w:vMerge w:val="restart"/>
            <w:vAlign w:val="center"/>
          </w:tcPr>
          <w:p w14:paraId="3749342B" w14:textId="7B7F4FAD" w:rsidR="009F4BDE" w:rsidRDefault="009F4BDE" w:rsidP="009F4BDE">
            <w:pPr>
              <w:jc w:val="center"/>
            </w:pPr>
            <w:r>
              <w:t>Вероятность потери</w:t>
            </w:r>
          </w:p>
        </w:tc>
        <w:tc>
          <w:tcPr>
            <w:tcW w:w="1000" w:type="dxa"/>
            <w:vAlign w:val="center"/>
          </w:tcPr>
          <w:p w14:paraId="0E632F63" w14:textId="0CDE30F3" w:rsidR="009F4BDE" w:rsidRDefault="009F4BDE" w:rsidP="009F4BDE">
            <w:r>
              <w:t>П1</w:t>
            </w:r>
          </w:p>
        </w:tc>
        <w:tc>
          <w:tcPr>
            <w:tcW w:w="3192" w:type="dxa"/>
            <w:vAlign w:val="center"/>
          </w:tcPr>
          <w:p w14:paraId="0E1DB3AC" w14:textId="07E92CF2" w:rsidR="009F4BDE" w:rsidRPr="00217E7C" w:rsidRDefault="009F4BDE" w:rsidP="009F4BDE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 *</m:t>
                    </m:r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248284A2" w14:textId="6F2A65D2" w:rsidR="009F4BDE" w:rsidRPr="00217E7C" w:rsidRDefault="009F4BDE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0,5333</w:t>
            </w:r>
          </w:p>
        </w:tc>
        <w:tc>
          <w:tcPr>
            <w:tcW w:w="1875" w:type="dxa"/>
            <w:vAlign w:val="center"/>
          </w:tcPr>
          <w:p w14:paraId="3E2708B4" w14:textId="246D0260" w:rsidR="009F4BDE" w:rsidRPr="00503286" w:rsidRDefault="00503286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0,4145</w:t>
            </w:r>
          </w:p>
        </w:tc>
      </w:tr>
      <w:tr w:rsidR="009F4BDE" w14:paraId="542892CD" w14:textId="77777777" w:rsidTr="00EA3A24">
        <w:tc>
          <w:tcPr>
            <w:tcW w:w="2508" w:type="dxa"/>
            <w:vMerge/>
            <w:vAlign w:val="center"/>
          </w:tcPr>
          <w:p w14:paraId="75D74A56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5F4BCAB0" w14:textId="5A9C7343" w:rsidR="009F4BDE" w:rsidRDefault="009F4BDE" w:rsidP="009F4BDE">
            <w:r>
              <w:t>П2</w:t>
            </w:r>
          </w:p>
        </w:tc>
        <w:tc>
          <w:tcPr>
            <w:tcW w:w="3192" w:type="dxa"/>
            <w:vAlign w:val="center"/>
          </w:tcPr>
          <w:p w14:paraId="79ABAF1B" w14:textId="3F4D9E33" w:rsidR="009F4BDE" w:rsidRDefault="009F4BDE" w:rsidP="009F4BDE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 **</m:t>
                    </m:r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4A699199" w14:textId="31EBD671" w:rsidR="009F4BDE" w:rsidRPr="00217E7C" w:rsidRDefault="009F4BDE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0,7675</w:t>
            </w:r>
          </w:p>
        </w:tc>
        <w:tc>
          <w:tcPr>
            <w:tcW w:w="1875" w:type="dxa"/>
            <w:vAlign w:val="center"/>
          </w:tcPr>
          <w:p w14:paraId="4F037EE9" w14:textId="223ABE47" w:rsidR="009F4BDE" w:rsidRPr="00503286" w:rsidRDefault="00503286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0,5059</w:t>
            </w:r>
          </w:p>
        </w:tc>
      </w:tr>
      <w:tr w:rsidR="009F4BDE" w14:paraId="74B89F7F" w14:textId="77777777" w:rsidTr="00EA3A24">
        <w:tc>
          <w:tcPr>
            <w:tcW w:w="2508" w:type="dxa"/>
            <w:vMerge/>
            <w:vAlign w:val="center"/>
          </w:tcPr>
          <w:p w14:paraId="33949A5D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66F2BE18" w14:textId="1158552C" w:rsidR="009F4BDE" w:rsidRDefault="009F4BDE" w:rsidP="009F4BDE">
            <w:r>
              <w:t>Сумм.</w:t>
            </w:r>
          </w:p>
        </w:tc>
        <w:tc>
          <w:tcPr>
            <w:tcW w:w="3192" w:type="dxa"/>
            <w:vAlign w:val="center"/>
          </w:tcPr>
          <w:p w14:paraId="09739688" w14:textId="4351F50F" w:rsidR="009F4BDE" w:rsidRPr="00217E7C" w:rsidRDefault="009F4BDE" w:rsidP="009F4BDE">
            <w:pPr>
              <w:rPr>
                <w:i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3262A3E4" w14:textId="1A26FFBA" w:rsidR="009F4BDE" w:rsidRPr="00217E7C" w:rsidRDefault="009F4BDE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0,6504</w:t>
            </w:r>
          </w:p>
        </w:tc>
        <w:tc>
          <w:tcPr>
            <w:tcW w:w="1875" w:type="dxa"/>
            <w:vAlign w:val="center"/>
          </w:tcPr>
          <w:p w14:paraId="0D363C6B" w14:textId="4D0135B2" w:rsidR="009F4BDE" w:rsidRPr="00503286" w:rsidRDefault="00503286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0,4602</w:t>
            </w:r>
          </w:p>
        </w:tc>
      </w:tr>
      <w:tr w:rsidR="009F4BDE" w14:paraId="598A7008" w14:textId="77777777" w:rsidTr="00EA3A24">
        <w:tc>
          <w:tcPr>
            <w:tcW w:w="2508" w:type="dxa"/>
            <w:vMerge w:val="restart"/>
            <w:vAlign w:val="center"/>
          </w:tcPr>
          <w:p w14:paraId="69CBC80A" w14:textId="7BF7D7BB" w:rsidR="009F4BDE" w:rsidRDefault="009F4BDE" w:rsidP="009F4BDE">
            <w:pPr>
              <w:jc w:val="center"/>
            </w:pPr>
            <w:r>
              <w:t>Интенсивность обслуженных заявок (Производительность)</w:t>
            </w:r>
          </w:p>
        </w:tc>
        <w:tc>
          <w:tcPr>
            <w:tcW w:w="1000" w:type="dxa"/>
            <w:vAlign w:val="center"/>
          </w:tcPr>
          <w:p w14:paraId="49C6200B" w14:textId="36041F29" w:rsidR="009F4BDE" w:rsidRPr="00217E7C" w:rsidRDefault="009F4BDE" w:rsidP="009F4BDE">
            <w:r>
              <w:t>П1</w:t>
            </w:r>
          </w:p>
        </w:tc>
        <w:tc>
          <w:tcPr>
            <w:tcW w:w="3192" w:type="dxa"/>
            <w:vAlign w:val="center"/>
          </w:tcPr>
          <w:p w14:paraId="50C81BDD" w14:textId="4FAA4F70" w:rsidR="009F4BDE" w:rsidRDefault="009F4BDE" w:rsidP="009F4BD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27E1CD45" w14:textId="531217BB" w:rsidR="009F4BDE" w:rsidRPr="00217E7C" w:rsidRDefault="009F4BDE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0,04667</w:t>
            </w:r>
          </w:p>
        </w:tc>
        <w:tc>
          <w:tcPr>
            <w:tcW w:w="1875" w:type="dxa"/>
            <w:vAlign w:val="center"/>
          </w:tcPr>
          <w:p w14:paraId="1C8C9DB2" w14:textId="522094B6" w:rsidR="009F4BDE" w:rsidRPr="00503286" w:rsidRDefault="00503286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0,04684</w:t>
            </w:r>
          </w:p>
        </w:tc>
      </w:tr>
      <w:tr w:rsidR="009F4BDE" w14:paraId="6AED9AF8" w14:textId="77777777" w:rsidTr="00EA3A24">
        <w:tc>
          <w:tcPr>
            <w:tcW w:w="2508" w:type="dxa"/>
            <w:vMerge/>
            <w:vAlign w:val="center"/>
          </w:tcPr>
          <w:p w14:paraId="2EF8CFDA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1A4ABC15" w14:textId="590D8D85" w:rsidR="009F4BDE" w:rsidRDefault="009F4BDE" w:rsidP="009F4BDE">
            <w:r>
              <w:t>П2</w:t>
            </w:r>
          </w:p>
        </w:tc>
        <w:tc>
          <w:tcPr>
            <w:tcW w:w="3192" w:type="dxa"/>
            <w:vAlign w:val="center"/>
          </w:tcPr>
          <w:p w14:paraId="401E3BF5" w14:textId="7D5AC0A9" w:rsidR="009F4BDE" w:rsidRDefault="009F4BDE" w:rsidP="009F4BD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62EF0709" w14:textId="1242F4E2" w:rsidR="009F4BDE" w:rsidRPr="00217E7C" w:rsidRDefault="009F4BDE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0,02325</w:t>
            </w:r>
          </w:p>
        </w:tc>
        <w:tc>
          <w:tcPr>
            <w:tcW w:w="1875" w:type="dxa"/>
            <w:vAlign w:val="center"/>
          </w:tcPr>
          <w:p w14:paraId="06EDC6BB" w14:textId="2FB32AC2" w:rsidR="009F4BDE" w:rsidRPr="00503286" w:rsidRDefault="00503286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0,059292</w:t>
            </w:r>
          </w:p>
        </w:tc>
      </w:tr>
      <w:tr w:rsidR="009F4BDE" w14:paraId="0B2617DD" w14:textId="77777777" w:rsidTr="00EA3A24">
        <w:tc>
          <w:tcPr>
            <w:tcW w:w="2508" w:type="dxa"/>
            <w:vMerge/>
            <w:vAlign w:val="center"/>
          </w:tcPr>
          <w:p w14:paraId="385F0E49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31B3D977" w14:textId="1BAB238B" w:rsidR="009F4BDE" w:rsidRDefault="009F4BDE" w:rsidP="009F4BDE">
            <w:r>
              <w:t>Сумм.</w:t>
            </w:r>
          </w:p>
        </w:tc>
        <w:tc>
          <w:tcPr>
            <w:tcW w:w="3192" w:type="dxa"/>
            <w:vAlign w:val="center"/>
          </w:tcPr>
          <w:p w14:paraId="5BAA86FE" w14:textId="3B609509" w:rsidR="009F4BDE" w:rsidRPr="00217E7C" w:rsidRDefault="009F4BDE" w:rsidP="009F4BDE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Т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3809932B" w14:textId="36F66028" w:rsidR="009F4BDE" w:rsidRPr="00217E7C" w:rsidRDefault="009F4BDE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0,06992</w:t>
            </w:r>
          </w:p>
        </w:tc>
        <w:tc>
          <w:tcPr>
            <w:tcW w:w="1875" w:type="dxa"/>
            <w:vAlign w:val="center"/>
          </w:tcPr>
          <w:p w14:paraId="625FAABE" w14:textId="23F9F55A" w:rsidR="009F4BDE" w:rsidRPr="00503286" w:rsidRDefault="00503286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0,106132</w:t>
            </w:r>
          </w:p>
        </w:tc>
      </w:tr>
      <w:tr w:rsidR="009F4BDE" w14:paraId="618DA801" w14:textId="77777777" w:rsidTr="00EA3A24">
        <w:tc>
          <w:tcPr>
            <w:tcW w:w="2508" w:type="dxa"/>
            <w:vMerge w:val="restart"/>
            <w:vAlign w:val="center"/>
          </w:tcPr>
          <w:p w14:paraId="4F6E2EC9" w14:textId="43FD3E13" w:rsidR="009F4BDE" w:rsidRDefault="009F4BDE" w:rsidP="009F4BDE">
            <w:pPr>
              <w:jc w:val="center"/>
            </w:pPr>
            <w:r>
              <w:t>Коэффициент простоя</w:t>
            </w:r>
          </w:p>
        </w:tc>
        <w:tc>
          <w:tcPr>
            <w:tcW w:w="1000" w:type="dxa"/>
            <w:vAlign w:val="center"/>
          </w:tcPr>
          <w:p w14:paraId="5105A305" w14:textId="66AC7FFF" w:rsidR="009F4BDE" w:rsidRPr="009F4BDE" w:rsidRDefault="009F4BDE" w:rsidP="009F4BDE">
            <w:r>
              <w:t>П1</w:t>
            </w:r>
          </w:p>
        </w:tc>
        <w:tc>
          <w:tcPr>
            <w:tcW w:w="3192" w:type="dxa"/>
            <w:vAlign w:val="center"/>
          </w:tcPr>
          <w:p w14:paraId="604BD407" w14:textId="0DAC8A83" w:rsidR="009F4BDE" w:rsidRPr="009F4BDE" w:rsidRDefault="009F4BDE" w:rsidP="009F4BDE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5" w:type="dxa"/>
            <w:vAlign w:val="center"/>
          </w:tcPr>
          <w:p w14:paraId="5811E8E2" w14:textId="0362141F" w:rsidR="009F4BDE" w:rsidRPr="009F4BDE" w:rsidRDefault="009F4BDE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0,0667</w:t>
            </w:r>
          </w:p>
        </w:tc>
        <w:tc>
          <w:tcPr>
            <w:tcW w:w="1875" w:type="dxa"/>
            <w:vAlign w:val="center"/>
          </w:tcPr>
          <w:p w14:paraId="422005DC" w14:textId="42BCB9FA" w:rsidR="009F4BDE" w:rsidRPr="00503286" w:rsidRDefault="00503286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0,0633</w:t>
            </w:r>
          </w:p>
        </w:tc>
      </w:tr>
      <w:tr w:rsidR="009F4BDE" w14:paraId="61E1E819" w14:textId="77777777" w:rsidTr="00EA3A24">
        <w:tc>
          <w:tcPr>
            <w:tcW w:w="2508" w:type="dxa"/>
            <w:vMerge/>
            <w:vAlign w:val="center"/>
          </w:tcPr>
          <w:p w14:paraId="12731B76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64F14353" w14:textId="4ED90075" w:rsidR="009F4BDE" w:rsidRDefault="009F4BDE" w:rsidP="009F4BDE">
            <w:r>
              <w:t>П2</w:t>
            </w:r>
          </w:p>
        </w:tc>
        <w:tc>
          <w:tcPr>
            <w:tcW w:w="3192" w:type="dxa"/>
            <w:vAlign w:val="center"/>
          </w:tcPr>
          <w:p w14:paraId="16B0AF9B" w14:textId="4D52A56C" w:rsidR="009F4BDE" w:rsidRDefault="009F4BDE" w:rsidP="009F4BDE"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5" w:type="dxa"/>
            <w:vAlign w:val="center"/>
          </w:tcPr>
          <w:p w14:paraId="134D88BB" w14:textId="41826EAD" w:rsidR="009F4BDE" w:rsidRPr="009F4BDE" w:rsidRDefault="009F4BDE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0,0773</w:t>
            </w:r>
          </w:p>
        </w:tc>
        <w:tc>
          <w:tcPr>
            <w:tcW w:w="1875" w:type="dxa"/>
            <w:vAlign w:val="center"/>
          </w:tcPr>
          <w:p w14:paraId="208322FC" w14:textId="0AB098A6" w:rsidR="009F4BDE" w:rsidRPr="00503286" w:rsidRDefault="00503286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0,4931</w:t>
            </w:r>
          </w:p>
        </w:tc>
      </w:tr>
      <w:tr w:rsidR="009F4BDE" w14:paraId="4FA96D0B" w14:textId="77777777" w:rsidTr="00EA3A24">
        <w:tc>
          <w:tcPr>
            <w:tcW w:w="2508" w:type="dxa"/>
            <w:vMerge/>
            <w:vAlign w:val="center"/>
          </w:tcPr>
          <w:p w14:paraId="4A840CFA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46F2BABF" w14:textId="1DE2EA7C" w:rsidR="009F4BDE" w:rsidRDefault="009F4BDE" w:rsidP="009F4BDE">
            <w:r>
              <w:t>Сумм.</w:t>
            </w:r>
          </w:p>
        </w:tc>
        <w:tc>
          <w:tcPr>
            <w:tcW w:w="3192" w:type="dxa"/>
            <w:vAlign w:val="center"/>
          </w:tcPr>
          <w:p w14:paraId="68F308C0" w14:textId="1224806A" w:rsidR="009F4BDE" w:rsidRDefault="009F4BDE" w:rsidP="009F4BD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875" w:type="dxa"/>
            <w:vAlign w:val="center"/>
          </w:tcPr>
          <w:p w14:paraId="4EA3A602" w14:textId="10E86CFE" w:rsidR="009F4BDE" w:rsidRPr="009F4BDE" w:rsidRDefault="009F4BDE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0,0720</w:t>
            </w:r>
          </w:p>
        </w:tc>
        <w:tc>
          <w:tcPr>
            <w:tcW w:w="1875" w:type="dxa"/>
            <w:vAlign w:val="center"/>
          </w:tcPr>
          <w:p w14:paraId="77248905" w14:textId="0150A0F3" w:rsidR="009F4BDE" w:rsidRPr="00A91EC0" w:rsidRDefault="00A91EC0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0,2782</w:t>
            </w:r>
          </w:p>
        </w:tc>
      </w:tr>
      <w:tr w:rsidR="009F4BDE" w14:paraId="35843E38" w14:textId="77777777" w:rsidTr="00EA3A24">
        <w:tc>
          <w:tcPr>
            <w:tcW w:w="2508" w:type="dxa"/>
            <w:vMerge w:val="restart"/>
            <w:vAlign w:val="center"/>
          </w:tcPr>
          <w:p w14:paraId="31C90BF3" w14:textId="62EF4A3C" w:rsidR="009F4BDE" w:rsidRDefault="009F4BDE" w:rsidP="009F4BDE">
            <w:pPr>
              <w:jc w:val="center"/>
            </w:pPr>
            <w:r>
              <w:t>Интенсивность потока потерянных заявок</w:t>
            </w:r>
          </w:p>
        </w:tc>
        <w:tc>
          <w:tcPr>
            <w:tcW w:w="1000" w:type="dxa"/>
            <w:vAlign w:val="center"/>
          </w:tcPr>
          <w:p w14:paraId="08DC31A9" w14:textId="5D01E215" w:rsidR="009F4BDE" w:rsidRDefault="009F4BDE" w:rsidP="009F4BDE">
            <w:r>
              <w:t>П1</w:t>
            </w:r>
          </w:p>
        </w:tc>
        <w:tc>
          <w:tcPr>
            <w:tcW w:w="3192" w:type="dxa"/>
            <w:vAlign w:val="center"/>
          </w:tcPr>
          <w:p w14:paraId="0269E5B5" w14:textId="4323DA23" w:rsidR="009F4BDE" w:rsidRPr="00AC167A" w:rsidRDefault="00AC167A" w:rsidP="009F4B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5" w:type="dxa"/>
            <w:vAlign w:val="center"/>
          </w:tcPr>
          <w:p w14:paraId="339E04E8" w14:textId="59931FE5" w:rsidR="009F4BDE" w:rsidRPr="00AC167A" w:rsidRDefault="00AC167A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0.004667</w:t>
            </w:r>
          </w:p>
        </w:tc>
        <w:tc>
          <w:tcPr>
            <w:tcW w:w="1875" w:type="dxa"/>
            <w:vAlign w:val="center"/>
          </w:tcPr>
          <w:p w14:paraId="502EFBF1" w14:textId="06EC15A8" w:rsidR="009F4BDE" w:rsidRPr="00A91EC0" w:rsidRDefault="00A91EC0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0,03316</w:t>
            </w:r>
          </w:p>
        </w:tc>
      </w:tr>
      <w:tr w:rsidR="009F4BDE" w14:paraId="1B107897" w14:textId="77777777" w:rsidTr="00EA3A24">
        <w:tc>
          <w:tcPr>
            <w:tcW w:w="2508" w:type="dxa"/>
            <w:vMerge/>
            <w:vAlign w:val="center"/>
          </w:tcPr>
          <w:p w14:paraId="4AA6B921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7918FD27" w14:textId="2C4B21C9" w:rsidR="009F4BDE" w:rsidRDefault="009F4BDE" w:rsidP="009F4BDE">
            <w:r>
              <w:t>П2</w:t>
            </w:r>
          </w:p>
        </w:tc>
        <w:tc>
          <w:tcPr>
            <w:tcW w:w="3192" w:type="dxa"/>
            <w:vAlign w:val="center"/>
          </w:tcPr>
          <w:p w14:paraId="4EB4BD06" w14:textId="0541937F" w:rsidR="009F4BDE" w:rsidRPr="00AC167A" w:rsidRDefault="00AC167A" w:rsidP="009F4B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5" w:type="dxa"/>
            <w:vAlign w:val="center"/>
          </w:tcPr>
          <w:p w14:paraId="06C472C3" w14:textId="2FDCC607" w:rsidR="009F4BDE" w:rsidRPr="00AC167A" w:rsidRDefault="00AC167A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0,002325</w:t>
            </w:r>
          </w:p>
        </w:tc>
        <w:tc>
          <w:tcPr>
            <w:tcW w:w="1875" w:type="dxa"/>
            <w:vAlign w:val="center"/>
          </w:tcPr>
          <w:p w14:paraId="397365AD" w14:textId="2A76F5C9" w:rsidR="009F4BDE" w:rsidRPr="00A91EC0" w:rsidRDefault="00A91EC0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0,060708</w:t>
            </w:r>
          </w:p>
        </w:tc>
      </w:tr>
      <w:tr w:rsidR="009F4BDE" w14:paraId="6516BA49" w14:textId="77777777" w:rsidTr="00EA3A24">
        <w:tc>
          <w:tcPr>
            <w:tcW w:w="2508" w:type="dxa"/>
            <w:vMerge/>
            <w:vAlign w:val="center"/>
          </w:tcPr>
          <w:p w14:paraId="61EEEB0E" w14:textId="77777777" w:rsidR="009F4BDE" w:rsidRDefault="009F4BDE" w:rsidP="009F4BDE">
            <w:pPr>
              <w:jc w:val="center"/>
            </w:pPr>
          </w:p>
        </w:tc>
        <w:tc>
          <w:tcPr>
            <w:tcW w:w="1000" w:type="dxa"/>
            <w:vAlign w:val="center"/>
          </w:tcPr>
          <w:p w14:paraId="25BC6CC0" w14:textId="595BF3E9" w:rsidR="009F4BDE" w:rsidRDefault="009F4BDE" w:rsidP="009F4BDE">
            <w:r>
              <w:t>Сумм.</w:t>
            </w:r>
          </w:p>
        </w:tc>
        <w:tc>
          <w:tcPr>
            <w:tcW w:w="3192" w:type="dxa"/>
            <w:vAlign w:val="center"/>
          </w:tcPr>
          <w:p w14:paraId="48A4D478" w14:textId="6F3B8426" w:rsidR="009F4BDE" w:rsidRPr="00AC167A" w:rsidRDefault="00AC167A" w:rsidP="009F4BDE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875" w:type="dxa"/>
            <w:vAlign w:val="center"/>
          </w:tcPr>
          <w:p w14:paraId="7677EDCF" w14:textId="41A3D6C8" w:rsidR="009F4BDE" w:rsidRPr="007B4947" w:rsidRDefault="007B4947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0,006992</w:t>
            </w:r>
          </w:p>
        </w:tc>
        <w:tc>
          <w:tcPr>
            <w:tcW w:w="1875" w:type="dxa"/>
            <w:vAlign w:val="center"/>
          </w:tcPr>
          <w:p w14:paraId="71EB25D1" w14:textId="23FDE55E" w:rsidR="009F4BDE" w:rsidRPr="00A91EC0" w:rsidRDefault="00A91EC0" w:rsidP="009F4B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0,093868</w:t>
            </w:r>
          </w:p>
        </w:tc>
      </w:tr>
    </w:tbl>
    <w:p w14:paraId="22E01B01" w14:textId="77777777" w:rsidR="00ED04AE" w:rsidRDefault="00ED04AE" w:rsidP="00417650"/>
    <w:p w14:paraId="44722F64" w14:textId="77777777" w:rsidR="0058283A" w:rsidRDefault="0058283A" w:rsidP="00417650">
      <w:pPr>
        <w:rPr>
          <w:lang w:val="en-US"/>
        </w:rPr>
      </w:pPr>
    </w:p>
    <w:p w14:paraId="33814EF2" w14:textId="77777777" w:rsidR="0058283A" w:rsidRDefault="0058283A" w:rsidP="00417650">
      <w:pPr>
        <w:rPr>
          <w:lang w:val="en-US"/>
        </w:rPr>
      </w:pPr>
    </w:p>
    <w:p w14:paraId="5F09C92E" w14:textId="77777777" w:rsidR="0058283A" w:rsidRDefault="0058283A" w:rsidP="00417650">
      <w:pPr>
        <w:rPr>
          <w:lang w:val="en-US"/>
        </w:rPr>
      </w:pPr>
    </w:p>
    <w:p w14:paraId="53080124" w14:textId="02BE7136" w:rsidR="007B58C7" w:rsidRDefault="00ED04AE" w:rsidP="00417650">
      <w:r>
        <w:t>Введенные функции:</w:t>
      </w:r>
    </w:p>
    <w:p w14:paraId="2657294F" w14:textId="6E0F2483" w:rsidR="00ED04AE" w:rsidRDefault="00395EA5" w:rsidP="00ED04AE">
      <w:pPr>
        <w:pStyle w:val="ListParagraph"/>
        <w:numPr>
          <w:ilvl w:val="0"/>
          <w:numId w:val="15"/>
        </w:numPr>
      </w:pPr>
      <w:r w:rsidRPr="00395EA5">
        <w:t>*</w:t>
      </w:r>
      <w:r>
        <w:rPr>
          <w:lang w:val="en-US"/>
        </w:rPr>
        <w:t>f</w:t>
      </w:r>
      <w:r w:rsidRPr="00395EA5">
        <w:t>(</w:t>
      </w:r>
      <w:r>
        <w:rPr>
          <w:lang w:val="en-US"/>
        </w:rPr>
        <w:t>X</w:t>
      </w:r>
      <w:r w:rsidRPr="00395EA5">
        <w:t>) –</w:t>
      </w:r>
      <w:r>
        <w:t xml:space="preserve"> принимает значения 0 или 1 в зависимости от того, занят прибор </w:t>
      </w:r>
      <w:r>
        <w:rPr>
          <w:lang w:val="en-US"/>
        </w:rPr>
        <w:t>X</w:t>
      </w:r>
      <w:r w:rsidRPr="00395EA5">
        <w:t xml:space="preserve"> </w:t>
      </w:r>
      <w:r>
        <w:t>или нет</w:t>
      </w:r>
    </w:p>
    <w:p w14:paraId="46FFDFC9" w14:textId="48FAB11D" w:rsidR="00395EA5" w:rsidRPr="0082590A" w:rsidRDefault="00395EA5" w:rsidP="00ED04AE">
      <w:pPr>
        <w:pStyle w:val="ListParagraph"/>
        <w:numPr>
          <w:ilvl w:val="0"/>
          <w:numId w:val="15"/>
        </w:numPr>
      </w:pPr>
      <w:r w:rsidRPr="0082590A">
        <w:t>**</w:t>
      </w:r>
      <w:proofErr w:type="gramStart"/>
      <w:r>
        <w:rPr>
          <w:lang w:val="en-US"/>
        </w:rPr>
        <w:t>g</w:t>
      </w:r>
      <w:r w:rsidRPr="0082590A">
        <w:t>(</w:t>
      </w:r>
      <w:proofErr w:type="gramEnd"/>
      <w:r>
        <w:rPr>
          <w:lang w:val="en-US"/>
        </w:rPr>
        <w:t>X</w:t>
      </w:r>
      <w:r w:rsidRPr="0082590A">
        <w:t xml:space="preserve">, </w:t>
      </w:r>
      <w:proofErr w:type="spellStart"/>
      <w:r>
        <w:rPr>
          <w:lang w:val="en-US"/>
        </w:rPr>
        <w:t>i</w:t>
      </w:r>
      <w:proofErr w:type="spellEnd"/>
      <w:r w:rsidRPr="0082590A">
        <w:t>)</w:t>
      </w:r>
      <w:r w:rsidR="0082590A" w:rsidRPr="0082590A">
        <w:t xml:space="preserve"> – </w:t>
      </w:r>
      <w:r w:rsidR="0082590A">
        <w:t xml:space="preserve">принимает значения 0 или 1 в зависимости от того, находится ли в очереди прибора </w:t>
      </w:r>
      <w:r w:rsidR="0082590A">
        <w:rPr>
          <w:lang w:val="en-US"/>
        </w:rPr>
        <w:t>X</w:t>
      </w:r>
      <w:r w:rsidR="0082590A">
        <w:t xml:space="preserve"> ровно </w:t>
      </w:r>
      <w:proofErr w:type="spellStart"/>
      <w:r w:rsidR="0082590A">
        <w:rPr>
          <w:lang w:val="en-US"/>
        </w:rPr>
        <w:t>i</w:t>
      </w:r>
      <w:proofErr w:type="spellEnd"/>
      <w:r w:rsidR="0082590A" w:rsidRPr="0082590A">
        <w:t xml:space="preserve"> </w:t>
      </w:r>
      <w:r w:rsidR="0082590A">
        <w:t>заявок или нет</w:t>
      </w:r>
    </w:p>
    <w:p w14:paraId="03F861AB" w14:textId="5E7A9925" w:rsidR="0082590A" w:rsidRPr="0058283A" w:rsidRDefault="0082590A" w:rsidP="00ED04AE">
      <w:pPr>
        <w:pStyle w:val="ListParagraph"/>
        <w:numPr>
          <w:ilvl w:val="0"/>
          <w:numId w:val="15"/>
        </w:numPr>
      </w:pPr>
      <w:r w:rsidRPr="0082590A">
        <w:t>***</w:t>
      </w:r>
      <w:proofErr w:type="gramStart"/>
      <w:r>
        <w:rPr>
          <w:lang w:val="en-US"/>
        </w:rPr>
        <w:t>h</w:t>
      </w:r>
      <w:r w:rsidRPr="0082590A">
        <w:t>(</w:t>
      </w:r>
      <w:proofErr w:type="gramEnd"/>
      <w:r>
        <w:rPr>
          <w:lang w:val="en-US"/>
        </w:rPr>
        <w:t>X</w:t>
      </w:r>
      <w:r w:rsidRPr="0082590A">
        <w:t xml:space="preserve">, </w:t>
      </w:r>
      <w:proofErr w:type="spellStart"/>
      <w:r>
        <w:rPr>
          <w:lang w:val="en-US"/>
        </w:rPr>
        <w:t>i</w:t>
      </w:r>
      <w:proofErr w:type="spellEnd"/>
      <w:r w:rsidRPr="0082590A">
        <w:t xml:space="preserve">) – </w:t>
      </w:r>
      <w:r>
        <w:t xml:space="preserve">принимает значения 0 или 1 в зависимости от того, находится ли в узле </w:t>
      </w:r>
      <w:r>
        <w:rPr>
          <w:lang w:val="en-US"/>
        </w:rPr>
        <w:t>X</w:t>
      </w:r>
      <w:r>
        <w:t xml:space="preserve"> ровно </w:t>
      </w:r>
      <w:proofErr w:type="spellStart"/>
      <w:r>
        <w:rPr>
          <w:lang w:val="en-US"/>
        </w:rPr>
        <w:t>i</w:t>
      </w:r>
      <w:proofErr w:type="spellEnd"/>
      <w:r w:rsidRPr="0082590A">
        <w:t xml:space="preserve"> </w:t>
      </w:r>
      <w:r>
        <w:t>заявок или нет</w:t>
      </w:r>
    </w:p>
    <w:p w14:paraId="3244B67B" w14:textId="0A3FDBA9" w:rsidR="0058283A" w:rsidRPr="007B58C7" w:rsidRDefault="0058283A" w:rsidP="00ED04AE">
      <w:pPr>
        <w:pStyle w:val="ListParagraph"/>
        <w:numPr>
          <w:ilvl w:val="0"/>
          <w:numId w:val="15"/>
        </w:numPr>
      </w:pPr>
      <w:r>
        <w:rPr>
          <w:lang w:val="en-US"/>
        </w:rPr>
        <w:t xml:space="preserve">L – </w:t>
      </w:r>
      <w:r>
        <w:t xml:space="preserve">вместимость </w:t>
      </w:r>
      <w:proofErr w:type="spellStart"/>
      <w:r>
        <w:t>буффера</w:t>
      </w:r>
      <w:proofErr w:type="spellEnd"/>
    </w:p>
    <w:sectPr w:rsidR="0058283A" w:rsidRPr="007B58C7" w:rsidSect="009A0141">
      <w:footerReference w:type="even" r:id="rId14"/>
      <w:footerReference w:type="default" r:id="rId15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03C80" w14:textId="77777777" w:rsidR="000E71BF" w:rsidRDefault="000E71BF" w:rsidP="008070F2">
      <w:r>
        <w:separator/>
      </w:r>
    </w:p>
  </w:endnote>
  <w:endnote w:type="continuationSeparator" w:id="0">
    <w:p w14:paraId="3F36FD3A" w14:textId="77777777" w:rsidR="000E71BF" w:rsidRDefault="000E71BF" w:rsidP="0080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61119221"/>
      <w:docPartObj>
        <w:docPartGallery w:val="Page Numbers (Bottom of Page)"/>
        <w:docPartUnique/>
      </w:docPartObj>
    </w:sdtPr>
    <w:sdtContent>
      <w:p w14:paraId="030C1C9D" w14:textId="77777777" w:rsidR="00F63589" w:rsidRDefault="00F63589" w:rsidP="006F21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B25A4D" w14:textId="77777777" w:rsidR="00F63589" w:rsidRDefault="00F63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53506808"/>
      <w:docPartObj>
        <w:docPartGallery w:val="Page Numbers (Bottom of Page)"/>
        <w:docPartUnique/>
      </w:docPartObj>
    </w:sdtPr>
    <w:sdtContent>
      <w:p w14:paraId="7D7D6B8C" w14:textId="77777777" w:rsidR="00F63589" w:rsidRDefault="00F63589" w:rsidP="006F21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93CD6B" w14:textId="77777777" w:rsidR="00F63589" w:rsidRDefault="00F63589">
    <w:pPr>
      <w:pStyle w:val="Footer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F63589" w:rsidRDefault="00F63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E88AE" w14:textId="77777777" w:rsidR="000E71BF" w:rsidRDefault="000E71BF" w:rsidP="008070F2">
      <w:r>
        <w:separator/>
      </w:r>
    </w:p>
  </w:footnote>
  <w:footnote w:type="continuationSeparator" w:id="0">
    <w:p w14:paraId="52FE78FB" w14:textId="77777777" w:rsidR="000E71BF" w:rsidRDefault="000E71BF" w:rsidP="00807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7790"/>
    <w:multiLevelType w:val="hybridMultilevel"/>
    <w:tmpl w:val="C2FCC7A4"/>
    <w:lvl w:ilvl="0" w:tplc="B2641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17197C"/>
    <w:multiLevelType w:val="hybridMultilevel"/>
    <w:tmpl w:val="ACCA72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AD54B1"/>
    <w:multiLevelType w:val="multilevel"/>
    <w:tmpl w:val="A96C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2A0261"/>
    <w:multiLevelType w:val="multilevel"/>
    <w:tmpl w:val="D2A46C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F72EDE"/>
    <w:multiLevelType w:val="hybridMultilevel"/>
    <w:tmpl w:val="4AC6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B92E63"/>
    <w:multiLevelType w:val="hybridMultilevel"/>
    <w:tmpl w:val="AB2E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63856">
    <w:abstractNumId w:val="9"/>
  </w:num>
  <w:num w:numId="2" w16cid:durableId="1043100094">
    <w:abstractNumId w:val="6"/>
  </w:num>
  <w:num w:numId="3" w16cid:durableId="433938792">
    <w:abstractNumId w:val="5"/>
  </w:num>
  <w:num w:numId="4" w16cid:durableId="711420101">
    <w:abstractNumId w:val="3"/>
  </w:num>
  <w:num w:numId="5" w16cid:durableId="1163082595">
    <w:abstractNumId w:val="13"/>
  </w:num>
  <w:num w:numId="6" w16cid:durableId="196551328">
    <w:abstractNumId w:val="4"/>
  </w:num>
  <w:num w:numId="7" w16cid:durableId="483205136">
    <w:abstractNumId w:val="12"/>
  </w:num>
  <w:num w:numId="8" w16cid:durableId="1992055812">
    <w:abstractNumId w:val="7"/>
  </w:num>
  <w:num w:numId="9" w16cid:durableId="1532840386">
    <w:abstractNumId w:val="0"/>
  </w:num>
  <w:num w:numId="10" w16cid:durableId="2134900915">
    <w:abstractNumId w:val="2"/>
  </w:num>
  <w:num w:numId="11" w16cid:durableId="556211062">
    <w:abstractNumId w:val="8"/>
  </w:num>
  <w:num w:numId="12" w16cid:durableId="376468062">
    <w:abstractNumId w:val="10"/>
  </w:num>
  <w:num w:numId="13" w16cid:durableId="1255437566">
    <w:abstractNumId w:val="1"/>
  </w:num>
  <w:num w:numId="14" w16cid:durableId="507253607">
    <w:abstractNumId w:val="14"/>
  </w:num>
  <w:num w:numId="15" w16cid:durableId="1555971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01A93"/>
    <w:rsid w:val="00010A40"/>
    <w:rsid w:val="00056E16"/>
    <w:rsid w:val="000733EB"/>
    <w:rsid w:val="00076725"/>
    <w:rsid w:val="0009345F"/>
    <w:rsid w:val="000B32EF"/>
    <w:rsid w:val="000E71BF"/>
    <w:rsid w:val="00101404"/>
    <w:rsid w:val="001059A5"/>
    <w:rsid w:val="001200C5"/>
    <w:rsid w:val="00142C10"/>
    <w:rsid w:val="00157089"/>
    <w:rsid w:val="00157D62"/>
    <w:rsid w:val="0017467B"/>
    <w:rsid w:val="00183BB4"/>
    <w:rsid w:val="00187A2B"/>
    <w:rsid w:val="00190B97"/>
    <w:rsid w:val="001A2793"/>
    <w:rsid w:val="001A5A86"/>
    <w:rsid w:val="001E75F7"/>
    <w:rsid w:val="00212390"/>
    <w:rsid w:val="002142C2"/>
    <w:rsid w:val="00215146"/>
    <w:rsid w:val="00215D51"/>
    <w:rsid w:val="00217E7C"/>
    <w:rsid w:val="00223AA7"/>
    <w:rsid w:val="00227D02"/>
    <w:rsid w:val="0024349F"/>
    <w:rsid w:val="00246351"/>
    <w:rsid w:val="002577AF"/>
    <w:rsid w:val="00266EC3"/>
    <w:rsid w:val="00272D18"/>
    <w:rsid w:val="00284561"/>
    <w:rsid w:val="00285E89"/>
    <w:rsid w:val="00297152"/>
    <w:rsid w:val="002D04D0"/>
    <w:rsid w:val="002D7F8B"/>
    <w:rsid w:val="00310563"/>
    <w:rsid w:val="003123DA"/>
    <w:rsid w:val="00321DAD"/>
    <w:rsid w:val="003411C7"/>
    <w:rsid w:val="00341348"/>
    <w:rsid w:val="003435EF"/>
    <w:rsid w:val="00363AC3"/>
    <w:rsid w:val="00366773"/>
    <w:rsid w:val="00374A2E"/>
    <w:rsid w:val="00376193"/>
    <w:rsid w:val="0038144F"/>
    <w:rsid w:val="0038698E"/>
    <w:rsid w:val="00395EA5"/>
    <w:rsid w:val="003C1CF9"/>
    <w:rsid w:val="003F5E6C"/>
    <w:rsid w:val="00404293"/>
    <w:rsid w:val="004145E9"/>
    <w:rsid w:val="00417650"/>
    <w:rsid w:val="00440331"/>
    <w:rsid w:val="00445181"/>
    <w:rsid w:val="00450492"/>
    <w:rsid w:val="00450E77"/>
    <w:rsid w:val="00456B36"/>
    <w:rsid w:val="0046005A"/>
    <w:rsid w:val="004A6070"/>
    <w:rsid w:val="004C12AD"/>
    <w:rsid w:val="004E1593"/>
    <w:rsid w:val="004F3191"/>
    <w:rsid w:val="00503286"/>
    <w:rsid w:val="00512A33"/>
    <w:rsid w:val="0053183A"/>
    <w:rsid w:val="005333C2"/>
    <w:rsid w:val="005458D8"/>
    <w:rsid w:val="0055442A"/>
    <w:rsid w:val="005654B7"/>
    <w:rsid w:val="005721CC"/>
    <w:rsid w:val="0058283A"/>
    <w:rsid w:val="00586B70"/>
    <w:rsid w:val="005C4571"/>
    <w:rsid w:val="005D7E9E"/>
    <w:rsid w:val="005E656F"/>
    <w:rsid w:val="005F7005"/>
    <w:rsid w:val="0062105B"/>
    <w:rsid w:val="00645A4E"/>
    <w:rsid w:val="00647DE5"/>
    <w:rsid w:val="006A3BA9"/>
    <w:rsid w:val="006A64EC"/>
    <w:rsid w:val="006B6C9F"/>
    <w:rsid w:val="006C5E59"/>
    <w:rsid w:val="006E1AB5"/>
    <w:rsid w:val="006E317A"/>
    <w:rsid w:val="0071345E"/>
    <w:rsid w:val="007137B2"/>
    <w:rsid w:val="00773733"/>
    <w:rsid w:val="007A1D4E"/>
    <w:rsid w:val="007A44D5"/>
    <w:rsid w:val="007A6AC6"/>
    <w:rsid w:val="007A7EB3"/>
    <w:rsid w:val="007B4947"/>
    <w:rsid w:val="007B58C7"/>
    <w:rsid w:val="007B7C59"/>
    <w:rsid w:val="007C284B"/>
    <w:rsid w:val="007D02FB"/>
    <w:rsid w:val="007E0A09"/>
    <w:rsid w:val="007E6551"/>
    <w:rsid w:val="007F0C95"/>
    <w:rsid w:val="007F1009"/>
    <w:rsid w:val="00804795"/>
    <w:rsid w:val="008070F2"/>
    <w:rsid w:val="008138AF"/>
    <w:rsid w:val="00815C27"/>
    <w:rsid w:val="0082590A"/>
    <w:rsid w:val="00850636"/>
    <w:rsid w:val="00861D8D"/>
    <w:rsid w:val="00875ADA"/>
    <w:rsid w:val="00883676"/>
    <w:rsid w:val="00884EF8"/>
    <w:rsid w:val="00893E36"/>
    <w:rsid w:val="008A5A18"/>
    <w:rsid w:val="008A5AEE"/>
    <w:rsid w:val="008B21FE"/>
    <w:rsid w:val="008B7BF1"/>
    <w:rsid w:val="008F6078"/>
    <w:rsid w:val="00904B95"/>
    <w:rsid w:val="009141C8"/>
    <w:rsid w:val="00915B99"/>
    <w:rsid w:val="00931060"/>
    <w:rsid w:val="00933737"/>
    <w:rsid w:val="00935474"/>
    <w:rsid w:val="00935AD6"/>
    <w:rsid w:val="00953684"/>
    <w:rsid w:val="00964AA1"/>
    <w:rsid w:val="009663EA"/>
    <w:rsid w:val="009804F7"/>
    <w:rsid w:val="00996ED1"/>
    <w:rsid w:val="009A0141"/>
    <w:rsid w:val="009A0CF6"/>
    <w:rsid w:val="009A507D"/>
    <w:rsid w:val="009C0198"/>
    <w:rsid w:val="009C2E29"/>
    <w:rsid w:val="009E2CAA"/>
    <w:rsid w:val="009F4BDE"/>
    <w:rsid w:val="009F6912"/>
    <w:rsid w:val="00A0200A"/>
    <w:rsid w:val="00A033AB"/>
    <w:rsid w:val="00A20DA7"/>
    <w:rsid w:val="00A47D67"/>
    <w:rsid w:val="00A54BED"/>
    <w:rsid w:val="00A57220"/>
    <w:rsid w:val="00A65AA5"/>
    <w:rsid w:val="00A666E6"/>
    <w:rsid w:val="00A67F96"/>
    <w:rsid w:val="00A75C09"/>
    <w:rsid w:val="00A80B24"/>
    <w:rsid w:val="00A86E15"/>
    <w:rsid w:val="00A91EC0"/>
    <w:rsid w:val="00AA7E66"/>
    <w:rsid w:val="00AB6849"/>
    <w:rsid w:val="00AB694D"/>
    <w:rsid w:val="00AC167A"/>
    <w:rsid w:val="00AD6F6C"/>
    <w:rsid w:val="00AE3CC6"/>
    <w:rsid w:val="00AF05F9"/>
    <w:rsid w:val="00AF2D58"/>
    <w:rsid w:val="00AF6569"/>
    <w:rsid w:val="00B1377D"/>
    <w:rsid w:val="00B40692"/>
    <w:rsid w:val="00B55113"/>
    <w:rsid w:val="00B64304"/>
    <w:rsid w:val="00B80602"/>
    <w:rsid w:val="00B85253"/>
    <w:rsid w:val="00B87E41"/>
    <w:rsid w:val="00B9565B"/>
    <w:rsid w:val="00BB1F81"/>
    <w:rsid w:val="00BD3FCD"/>
    <w:rsid w:val="00BE5B2C"/>
    <w:rsid w:val="00BF673F"/>
    <w:rsid w:val="00C012C0"/>
    <w:rsid w:val="00C023EF"/>
    <w:rsid w:val="00C10E98"/>
    <w:rsid w:val="00C143DC"/>
    <w:rsid w:val="00C23C23"/>
    <w:rsid w:val="00C36733"/>
    <w:rsid w:val="00C43F89"/>
    <w:rsid w:val="00C759AB"/>
    <w:rsid w:val="00C75E85"/>
    <w:rsid w:val="00C9266F"/>
    <w:rsid w:val="00CB1D0B"/>
    <w:rsid w:val="00CB5649"/>
    <w:rsid w:val="00CC01F6"/>
    <w:rsid w:val="00CD0F62"/>
    <w:rsid w:val="00CD6FBC"/>
    <w:rsid w:val="00CE246A"/>
    <w:rsid w:val="00CF16BC"/>
    <w:rsid w:val="00D168AB"/>
    <w:rsid w:val="00D206DD"/>
    <w:rsid w:val="00D22D61"/>
    <w:rsid w:val="00D352CE"/>
    <w:rsid w:val="00D7230B"/>
    <w:rsid w:val="00D850F2"/>
    <w:rsid w:val="00D9500E"/>
    <w:rsid w:val="00DC33E5"/>
    <w:rsid w:val="00DC3716"/>
    <w:rsid w:val="00DD45D2"/>
    <w:rsid w:val="00DF5B57"/>
    <w:rsid w:val="00DF6167"/>
    <w:rsid w:val="00E07816"/>
    <w:rsid w:val="00E22BC6"/>
    <w:rsid w:val="00E25842"/>
    <w:rsid w:val="00E8321A"/>
    <w:rsid w:val="00E85177"/>
    <w:rsid w:val="00E90F1B"/>
    <w:rsid w:val="00EA33C8"/>
    <w:rsid w:val="00EA3A24"/>
    <w:rsid w:val="00ED04AE"/>
    <w:rsid w:val="00ED3E14"/>
    <w:rsid w:val="00EE2867"/>
    <w:rsid w:val="00EF0C61"/>
    <w:rsid w:val="00F14629"/>
    <w:rsid w:val="00F30FE9"/>
    <w:rsid w:val="00F63589"/>
    <w:rsid w:val="00F93F11"/>
    <w:rsid w:val="00FA299A"/>
    <w:rsid w:val="00FA5931"/>
    <w:rsid w:val="00FB1926"/>
    <w:rsid w:val="00FB79CE"/>
    <w:rsid w:val="00FD1445"/>
    <w:rsid w:val="00FD402D"/>
    <w:rsid w:val="00FD46AE"/>
    <w:rsid w:val="00FD5CCB"/>
    <w:rsid w:val="00FF2576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18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77D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3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70F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70F2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070F2"/>
  </w:style>
  <w:style w:type="character" w:customStyle="1" w:styleId="Heading1Char">
    <w:name w:val="Heading 1 Char"/>
    <w:basedOn w:val="DefaultParagraphFont"/>
    <w:link w:val="Heading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63589"/>
    <w:pPr>
      <w:spacing w:before="120" w:line="259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63589"/>
    <w:pPr>
      <w:spacing w:before="120" w:line="259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63589"/>
    <w:pPr>
      <w:spacing w:line="259" w:lineRule="auto"/>
      <w:ind w:left="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3589"/>
    <w:pPr>
      <w:spacing w:line="259" w:lineRule="auto"/>
      <w:ind w:left="6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3589"/>
    <w:pPr>
      <w:spacing w:line="259" w:lineRule="auto"/>
      <w:ind w:left="8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3589"/>
    <w:pPr>
      <w:spacing w:line="259" w:lineRule="auto"/>
      <w:ind w:left="11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3589"/>
    <w:pPr>
      <w:spacing w:line="259" w:lineRule="auto"/>
      <w:ind w:left="13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3589"/>
    <w:pPr>
      <w:spacing w:line="259" w:lineRule="auto"/>
      <w:ind w:left="15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3589"/>
    <w:pPr>
      <w:spacing w:line="259" w:lineRule="auto"/>
      <w:ind w:left="17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2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C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1514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09345F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C759A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21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D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D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D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umber">
    <w:name w:val="number"/>
    <w:basedOn w:val="DefaultParagraphFont"/>
    <w:rsid w:val="008A5A18"/>
  </w:style>
  <w:style w:type="character" w:styleId="Strong">
    <w:name w:val="Strong"/>
    <w:basedOn w:val="DefaultParagraphFont"/>
    <w:uiPriority w:val="22"/>
    <w:qFormat/>
    <w:rsid w:val="009A0CF6"/>
    <w:rPr>
      <w:b/>
      <w:bCs/>
    </w:rPr>
  </w:style>
  <w:style w:type="character" w:customStyle="1" w:styleId="katex-mathml">
    <w:name w:val="katex-mathml"/>
    <w:basedOn w:val="DefaultParagraphFont"/>
    <w:rsid w:val="009A0CF6"/>
  </w:style>
  <w:style w:type="character" w:customStyle="1" w:styleId="mord">
    <w:name w:val="mord"/>
    <w:basedOn w:val="DefaultParagraphFont"/>
    <w:rsid w:val="009A0CF6"/>
  </w:style>
  <w:style w:type="character" w:customStyle="1" w:styleId="vlist-s">
    <w:name w:val="vlist-s"/>
    <w:basedOn w:val="DefaultParagraphFont"/>
    <w:rsid w:val="009A0CF6"/>
  </w:style>
  <w:style w:type="character" w:customStyle="1" w:styleId="mrel">
    <w:name w:val="mrel"/>
    <w:basedOn w:val="DefaultParagraphFont"/>
    <w:rsid w:val="009A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1385</Words>
  <Characters>7898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Разинкин Александр Владимирович</cp:lastModifiedBy>
  <cp:revision>21</cp:revision>
  <dcterms:created xsi:type="dcterms:W3CDTF">2024-10-19T16:01:00Z</dcterms:created>
  <dcterms:modified xsi:type="dcterms:W3CDTF">2024-10-20T17:52:00Z</dcterms:modified>
</cp:coreProperties>
</file>