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322598" w14:textId="77777777" w:rsidR="00153A94" w:rsidRPr="00323FE1" w:rsidRDefault="00153A94" w:rsidP="00F3568D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ED91F8B" w14:textId="77777777" w:rsidR="00153A94" w:rsidRPr="00323FE1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«Национальный исследовательский университет ИТМО»</w:t>
      </w:r>
    </w:p>
    <w:p w14:paraId="7A9C03EA" w14:textId="77777777" w:rsidR="00153A94" w:rsidRPr="00323FE1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4E4F21D7" w14:textId="77777777" w:rsidR="00153A94" w:rsidRPr="00323FE1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Направление подготовки 09.03.04 «Программная инженерия» –</w:t>
      </w:r>
    </w:p>
    <w:p w14:paraId="4CD21C48" w14:textId="77777777" w:rsidR="00153A94" w:rsidRPr="00323FE1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Системное и прикладное программное обеспечение</w:t>
      </w:r>
    </w:p>
    <w:p w14:paraId="3393D491" w14:textId="77777777" w:rsidR="00153A94" w:rsidRDefault="00153A94" w:rsidP="00153A94">
      <w:pPr>
        <w:spacing w:line="360" w:lineRule="auto"/>
        <w:jc w:val="center"/>
        <w:rPr>
          <w:b/>
          <w:bCs/>
          <w:sz w:val="32"/>
          <w:szCs w:val="32"/>
          <w:lang w:val="ru-RU"/>
        </w:rPr>
      </w:pPr>
    </w:p>
    <w:p w14:paraId="494E936B" w14:textId="77777777" w:rsidR="00153A94" w:rsidRPr="00323FE1" w:rsidRDefault="00153A94" w:rsidP="00153A94">
      <w:pPr>
        <w:spacing w:line="360" w:lineRule="auto"/>
        <w:jc w:val="center"/>
        <w:rPr>
          <w:b/>
          <w:bCs/>
          <w:sz w:val="32"/>
          <w:szCs w:val="32"/>
          <w:lang w:val="ru-RU"/>
        </w:rPr>
      </w:pPr>
      <w:r w:rsidRPr="00323FE1">
        <w:rPr>
          <w:b/>
          <w:bCs/>
          <w:sz w:val="32"/>
          <w:szCs w:val="32"/>
          <w:lang w:val="ru-RU"/>
        </w:rPr>
        <w:t>Отчёт</w:t>
      </w:r>
    </w:p>
    <w:p w14:paraId="667A5A6B" w14:textId="59AE6D4B" w:rsidR="00153A94" w:rsidRDefault="00153A94" w:rsidP="00153A94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</w:t>
      </w:r>
      <w:r w:rsidRPr="00323FE1">
        <w:rPr>
          <w:b/>
          <w:bCs/>
          <w:sz w:val="28"/>
          <w:szCs w:val="28"/>
          <w:lang w:val="ru-RU"/>
        </w:rPr>
        <w:t xml:space="preserve">о </w:t>
      </w:r>
      <w:r>
        <w:rPr>
          <w:b/>
          <w:bCs/>
          <w:sz w:val="28"/>
          <w:szCs w:val="28"/>
          <w:lang w:val="ru-RU"/>
        </w:rPr>
        <w:t>лабораторной работе №</w:t>
      </w:r>
      <w:r w:rsidR="00F3568D">
        <w:rPr>
          <w:b/>
          <w:bCs/>
          <w:sz w:val="28"/>
          <w:szCs w:val="28"/>
          <w:lang w:val="ru-RU"/>
        </w:rPr>
        <w:t>3</w:t>
      </w:r>
    </w:p>
    <w:p w14:paraId="7EEB9FF2" w14:textId="45A215ED" w:rsidR="00153A94" w:rsidRPr="00482DDC" w:rsidRDefault="00153A94" w:rsidP="00153A94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«Компьютерные сети с маршрутизаторами»</w:t>
      </w:r>
    </w:p>
    <w:p w14:paraId="30640864" w14:textId="77777777" w:rsidR="00153A94" w:rsidRPr="00323FE1" w:rsidRDefault="00153A94" w:rsidP="00153A94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323FE1">
        <w:rPr>
          <w:b/>
          <w:bCs/>
          <w:sz w:val="28"/>
          <w:szCs w:val="28"/>
          <w:lang w:val="ru-RU"/>
        </w:rPr>
        <w:t xml:space="preserve">По </w:t>
      </w:r>
      <w:r>
        <w:rPr>
          <w:b/>
          <w:bCs/>
          <w:sz w:val="28"/>
          <w:szCs w:val="28"/>
          <w:lang w:val="ru-RU"/>
        </w:rPr>
        <w:t>Компьютерным Сетям</w:t>
      </w:r>
    </w:p>
    <w:p w14:paraId="08A2B960" w14:textId="77777777" w:rsidR="00153A94" w:rsidRPr="00323FE1" w:rsidRDefault="00153A94" w:rsidP="00153A94">
      <w:pPr>
        <w:spacing w:line="360" w:lineRule="auto"/>
        <w:rPr>
          <w:sz w:val="28"/>
          <w:szCs w:val="28"/>
          <w:lang w:val="ru-RU"/>
        </w:rPr>
      </w:pPr>
    </w:p>
    <w:p w14:paraId="65AE5191" w14:textId="77777777" w:rsidR="00153A94" w:rsidRPr="00323FE1" w:rsidRDefault="00153A94" w:rsidP="00153A94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Выполнил:</w:t>
      </w:r>
    </w:p>
    <w:p w14:paraId="6B7C22A1" w14:textId="3AFFF4C6" w:rsidR="00153A94" w:rsidRPr="00323FE1" w:rsidRDefault="00B21CA7" w:rsidP="00153A94">
      <w:pPr>
        <w:spacing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 3 курса</w:t>
      </w:r>
      <w:r>
        <w:rPr>
          <w:sz w:val="28"/>
          <w:szCs w:val="28"/>
          <w:lang w:val="ru-RU"/>
        </w:rPr>
        <w:br/>
        <w:t>Батманов Даниил Евгеньевич</w:t>
      </w:r>
    </w:p>
    <w:p w14:paraId="14497D77" w14:textId="77777777" w:rsidR="00153A94" w:rsidRPr="00323FE1" w:rsidRDefault="00153A94" w:rsidP="00153A94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Группа: Р3307</w:t>
      </w:r>
    </w:p>
    <w:p w14:paraId="625F0530" w14:textId="77777777" w:rsidR="00153A94" w:rsidRPr="00323FE1" w:rsidRDefault="00153A94" w:rsidP="00153A94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Принял</w:t>
      </w:r>
      <w:r>
        <w:rPr>
          <w:sz w:val="28"/>
          <w:szCs w:val="28"/>
          <w:lang w:val="ru-RU"/>
        </w:rPr>
        <w:t>а</w:t>
      </w:r>
      <w:r w:rsidRPr="00323FE1">
        <w:rPr>
          <w:sz w:val="28"/>
          <w:szCs w:val="28"/>
          <w:lang w:val="ru-RU"/>
        </w:rPr>
        <w:t>:</w:t>
      </w:r>
    </w:p>
    <w:p w14:paraId="7256DCCC" w14:textId="77777777" w:rsidR="00153A94" w:rsidRDefault="00153A94" w:rsidP="00153A94">
      <w:pPr>
        <w:spacing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Авксентьева Елена Юрьевна</w:t>
      </w:r>
    </w:p>
    <w:p w14:paraId="09618090" w14:textId="77777777" w:rsidR="00153A94" w:rsidRDefault="00153A94" w:rsidP="00153A94">
      <w:pPr>
        <w:spacing w:line="360" w:lineRule="auto"/>
        <w:rPr>
          <w:sz w:val="28"/>
          <w:szCs w:val="28"/>
          <w:lang w:val="ru-RU"/>
        </w:rPr>
      </w:pPr>
    </w:p>
    <w:p w14:paraId="7C8DD0ED" w14:textId="77777777" w:rsidR="00153A94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г. Санкт-Петербург, 202</w:t>
      </w:r>
      <w:r>
        <w:rPr>
          <w:sz w:val="28"/>
          <w:szCs w:val="28"/>
          <w:lang w:val="ru-RU"/>
        </w:rPr>
        <w:t>5</w:t>
      </w:r>
    </w:p>
    <w:p w14:paraId="2CEC10FD" w14:textId="02476A89" w:rsidR="00153A94" w:rsidRDefault="00153A94" w:rsidP="00153A94">
      <w:pPr>
        <w:pStyle w:val="1"/>
        <w:rPr>
          <w:lang w:val="ru-RU"/>
        </w:rPr>
      </w:pPr>
      <w:r>
        <w:rPr>
          <w:lang w:val="ru-RU"/>
        </w:rPr>
        <w:lastRenderedPageBreak/>
        <w:t>Цель работы</w:t>
      </w:r>
    </w:p>
    <w:p w14:paraId="6348611A" w14:textId="77777777" w:rsidR="00153A94" w:rsidRPr="00153A94" w:rsidRDefault="00153A94" w:rsidP="00153A94">
      <w:pPr>
        <w:rPr>
          <w:lang w:val="ru-RU"/>
        </w:rPr>
      </w:pPr>
      <w:r w:rsidRPr="00153A94">
        <w:rPr>
          <w:lang w:val="ru-RU"/>
        </w:rPr>
        <w:t>Изучение принципов конфигурирования и процессов функционирования</w:t>
      </w:r>
    </w:p>
    <w:p w14:paraId="6AC2171B" w14:textId="77777777" w:rsidR="00153A94" w:rsidRPr="00153A94" w:rsidRDefault="00153A94" w:rsidP="00153A94">
      <w:pPr>
        <w:rPr>
          <w:lang w:val="ru-RU"/>
        </w:rPr>
      </w:pPr>
      <w:r w:rsidRPr="00153A94">
        <w:rPr>
          <w:lang w:val="ru-RU"/>
        </w:rPr>
        <w:t>компьютерных сетей, представляющих собой несколько подсетей, связанных с</w:t>
      </w:r>
    </w:p>
    <w:p w14:paraId="32FD5FE5" w14:textId="77777777" w:rsidR="00153A94" w:rsidRPr="00153A94" w:rsidRDefault="00153A94" w:rsidP="00153A94">
      <w:pPr>
        <w:rPr>
          <w:lang w:val="ru-RU"/>
        </w:rPr>
      </w:pPr>
      <w:r w:rsidRPr="00153A94">
        <w:rPr>
          <w:lang w:val="ru-RU"/>
        </w:rPr>
        <w:t>помощью маршрутизаторов, процессов автоматического распределения сетевых</w:t>
      </w:r>
    </w:p>
    <w:p w14:paraId="3D549C0C" w14:textId="77777777" w:rsidR="00153A94" w:rsidRPr="00153A94" w:rsidRDefault="00153A94" w:rsidP="00153A94">
      <w:pPr>
        <w:rPr>
          <w:lang w:val="ru-RU"/>
        </w:rPr>
      </w:pPr>
      <w:r w:rsidRPr="00153A94">
        <w:rPr>
          <w:lang w:val="ru-RU"/>
        </w:rPr>
        <w:t>адресов, принципов статической маршрутизации и динамической</w:t>
      </w:r>
    </w:p>
    <w:p w14:paraId="71F3599D" w14:textId="77777777" w:rsidR="00153A94" w:rsidRPr="00153A94" w:rsidRDefault="00153A94" w:rsidP="00153A94">
      <w:pPr>
        <w:rPr>
          <w:lang w:val="ru-RU"/>
        </w:rPr>
      </w:pPr>
      <w:r w:rsidRPr="00153A94">
        <w:rPr>
          <w:lang w:val="ru-RU"/>
        </w:rPr>
        <w:t>маршрутизации, а также передачи данных на основе протоколов UDP и TCP.</w:t>
      </w:r>
    </w:p>
    <w:p w14:paraId="5CD24E3C" w14:textId="0D8B050D" w:rsidR="004F4D03" w:rsidRDefault="00153A94" w:rsidP="00153A94">
      <w:pPr>
        <w:pStyle w:val="1"/>
        <w:rPr>
          <w:lang w:val="ru-RU"/>
        </w:rPr>
      </w:pPr>
      <w:r>
        <w:rPr>
          <w:lang w:val="ru-RU"/>
        </w:rPr>
        <w:t xml:space="preserve">Задание 1. Сеть с одним маршрутизатором </w:t>
      </w:r>
    </w:p>
    <w:p w14:paraId="41EE701B" w14:textId="48B9E620" w:rsidR="00153A94" w:rsidRDefault="00153A94">
      <w:pPr>
        <w:rPr>
          <w:lang w:val="ru-RU"/>
        </w:rPr>
      </w:pPr>
      <w:r>
        <w:rPr>
          <w:lang w:val="ru-RU"/>
        </w:rPr>
        <w:t>Требуется связать три локальные сети из второй лабораторной работы при помощи одного маршрутизатора:</w:t>
      </w:r>
    </w:p>
    <w:p w14:paraId="2E0DA37C" w14:textId="799B1FCB" w:rsidR="00153A94" w:rsidRDefault="00153A94">
      <w:pPr>
        <w:rPr>
          <w:lang w:val="ru-RU"/>
        </w:rPr>
      </w:pPr>
      <w:r w:rsidRPr="00153A94">
        <w:rPr>
          <w:noProof/>
          <w:lang w:val="ru-RU" w:eastAsia="ru-RU"/>
        </w:rPr>
        <w:drawing>
          <wp:inline distT="0" distB="0" distL="0" distR="0" wp14:anchorId="4F1FA38F" wp14:editId="5659A91F">
            <wp:extent cx="5943600" cy="1956435"/>
            <wp:effectExtent l="0" t="0" r="0" b="0"/>
            <wp:docPr id="200039152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91520" name="Picture 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12C6" w14:textId="2E673635" w:rsidR="00153A94" w:rsidRDefault="00137B6B">
      <w:pPr>
        <w:rPr>
          <w:lang w:val="ru-RU"/>
        </w:rPr>
      </w:pPr>
      <w:r>
        <w:rPr>
          <w:lang w:val="ru-RU"/>
        </w:rPr>
        <w:t>Получилась следующая модель:</w:t>
      </w:r>
    </w:p>
    <w:p w14:paraId="7196A72F" w14:textId="18B7152C" w:rsidR="00137B6B" w:rsidRDefault="00EC292F" w:rsidP="00137B6B">
      <w:pPr>
        <w:jc w:val="center"/>
        <w:rPr>
          <w:lang w:val="ru-RU"/>
        </w:rPr>
      </w:pPr>
      <w:r w:rsidRPr="00EC292F">
        <w:rPr>
          <w:lang w:val="ru-RU"/>
        </w:rPr>
        <w:drawing>
          <wp:inline distT="0" distB="0" distL="0" distR="0" wp14:anchorId="42B3FEF8" wp14:editId="0800B898">
            <wp:extent cx="4625340" cy="263535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850" cy="26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462D" w14:textId="0C7836E3" w:rsidR="00137B6B" w:rsidRDefault="00137B6B" w:rsidP="00137B6B">
      <w:pPr>
        <w:rPr>
          <w:lang w:val="ru-RU"/>
        </w:rPr>
      </w:pPr>
      <w:r>
        <w:rPr>
          <w:lang w:val="ru-RU"/>
        </w:rPr>
        <w:lastRenderedPageBreak/>
        <w:t xml:space="preserve">У каждой подсети появился свой номер (в прошлой лабораторной работе у всех «подсетей» был одинаковый номер сети). Также для каждого хоста из каждой подсети был указан шлюз в виде </w:t>
      </w:r>
      <w:r>
        <w:t>IP</w:t>
      </w:r>
      <w:r w:rsidRPr="00137B6B">
        <w:rPr>
          <w:lang w:val="ru-RU"/>
        </w:rPr>
        <w:t>-</w:t>
      </w:r>
      <w:r>
        <w:rPr>
          <w:lang w:val="ru-RU"/>
        </w:rPr>
        <w:t>адреса порта маршрутизатора, которым маршрутизатор подключен к текущей подсети.</w:t>
      </w:r>
    </w:p>
    <w:p w14:paraId="40629B67" w14:textId="24521925" w:rsidR="00137B6B" w:rsidRDefault="00137B6B" w:rsidP="00137B6B">
      <w:pPr>
        <w:rPr>
          <w:lang w:val="ru-RU"/>
        </w:rPr>
      </w:pPr>
      <w:r>
        <w:rPr>
          <w:lang w:val="ru-RU"/>
        </w:rPr>
        <w:t>Таблица маршрутизации у маршрутизатора используется по умолчанию (после настройки портов):</w:t>
      </w:r>
    </w:p>
    <w:p w14:paraId="6FA6FC41" w14:textId="4C8F11EB" w:rsidR="00137B6B" w:rsidRDefault="00EC292F" w:rsidP="00137B6B">
      <w:pPr>
        <w:jc w:val="center"/>
        <w:rPr>
          <w:lang w:val="ru-RU"/>
        </w:rPr>
      </w:pPr>
      <w:r w:rsidRPr="00EC292F">
        <w:rPr>
          <w:lang w:val="ru-RU"/>
        </w:rPr>
        <w:drawing>
          <wp:inline distT="0" distB="0" distL="0" distR="0" wp14:anchorId="27AF43FB" wp14:editId="788E9A32">
            <wp:extent cx="5943600" cy="9321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21D4" w14:textId="222F9000" w:rsidR="00137B6B" w:rsidRDefault="00137B6B" w:rsidP="00137B6B">
      <w:pPr>
        <w:rPr>
          <w:lang w:val="ru-RU"/>
        </w:rPr>
      </w:pPr>
      <w:r>
        <w:rPr>
          <w:lang w:val="ru-RU"/>
        </w:rPr>
        <w:t>Примеры отправки сообщений:</w:t>
      </w:r>
    </w:p>
    <w:p w14:paraId="3B629287" w14:textId="6CE67DFE" w:rsidR="00137B6B" w:rsidRDefault="0071380E" w:rsidP="00137B6B">
      <w:pPr>
        <w:jc w:val="center"/>
        <w:rPr>
          <w:lang w:val="ru-RU"/>
        </w:rPr>
      </w:pPr>
      <w:r w:rsidRPr="0071380E">
        <w:rPr>
          <w:lang w:val="ru-RU"/>
        </w:rPr>
        <w:drawing>
          <wp:inline distT="0" distB="0" distL="0" distR="0" wp14:anchorId="617C5B6E" wp14:editId="7F0FD5FF">
            <wp:extent cx="3323590" cy="21926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5571" cy="220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5335" w14:textId="53F43A6E" w:rsidR="00137B6B" w:rsidRDefault="00137B6B" w:rsidP="00137B6B">
      <w:pPr>
        <w:jc w:val="center"/>
      </w:pPr>
      <w:r>
        <w:t>UDP</w:t>
      </w:r>
    </w:p>
    <w:p w14:paraId="519FD724" w14:textId="049C99E1" w:rsidR="00137B6B" w:rsidRDefault="0071380E" w:rsidP="00137B6B">
      <w:pPr>
        <w:jc w:val="center"/>
      </w:pPr>
      <w:r w:rsidRPr="0071380E">
        <w:drawing>
          <wp:inline distT="0" distB="0" distL="0" distR="0" wp14:anchorId="06C80A09" wp14:editId="322C7FA7">
            <wp:extent cx="4091940" cy="244204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616" cy="247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AA4D" w14:textId="402B2753" w:rsidR="00137B6B" w:rsidRPr="008A41D9" w:rsidRDefault="00137B6B" w:rsidP="00137B6B">
      <w:pPr>
        <w:jc w:val="center"/>
        <w:rPr>
          <w:lang w:val="ru-RU"/>
        </w:rPr>
      </w:pPr>
      <w:r>
        <w:t>TCP</w:t>
      </w:r>
    </w:p>
    <w:p w14:paraId="04438825" w14:textId="2DCAA712" w:rsidR="00137B6B" w:rsidRPr="00137B6B" w:rsidRDefault="00137B6B" w:rsidP="00137B6B">
      <w:pPr>
        <w:rPr>
          <w:lang w:val="ru-RU"/>
        </w:rPr>
      </w:pPr>
      <w:r>
        <w:rPr>
          <w:lang w:val="ru-RU"/>
        </w:rPr>
        <w:lastRenderedPageBreak/>
        <w:t xml:space="preserve">Формат сообщений не изменился относительно предыдущей лабораторной работы. </w:t>
      </w:r>
    </w:p>
    <w:p w14:paraId="640EEE2A" w14:textId="69F3C10D" w:rsidR="00137B6B" w:rsidRDefault="00137B6B" w:rsidP="00137B6B">
      <w:pPr>
        <w:pStyle w:val="1"/>
        <w:rPr>
          <w:lang w:val="ru-RU"/>
        </w:rPr>
      </w:pPr>
      <w:r>
        <w:rPr>
          <w:lang w:val="ru-RU"/>
        </w:rPr>
        <w:t>Задание 2. Сеть с двумя маршрутизаторами</w:t>
      </w:r>
    </w:p>
    <w:p w14:paraId="5AB0FE34" w14:textId="060E3671" w:rsidR="00137B6B" w:rsidRDefault="00137B6B" w:rsidP="00137B6B">
      <w:pPr>
        <w:rPr>
          <w:lang w:val="ru-RU"/>
        </w:rPr>
      </w:pPr>
      <w:r>
        <w:rPr>
          <w:lang w:val="ru-RU"/>
        </w:rPr>
        <w:t>Требуется связать три локальные сети из второй лабораторной работы при помощи двух маршрутизаторов:</w:t>
      </w:r>
    </w:p>
    <w:p w14:paraId="48A3F439" w14:textId="1FF80C4C" w:rsidR="00137B6B" w:rsidRDefault="00137B6B" w:rsidP="00137B6B">
      <w:r w:rsidRPr="00137B6B">
        <w:rPr>
          <w:noProof/>
          <w:lang w:val="ru-RU" w:eastAsia="ru-RU"/>
        </w:rPr>
        <w:drawing>
          <wp:inline distT="0" distB="0" distL="0" distR="0" wp14:anchorId="09FC7C3B" wp14:editId="3D4DB83D">
            <wp:extent cx="5943600" cy="963295"/>
            <wp:effectExtent l="0" t="0" r="0" b="1905"/>
            <wp:docPr id="1828708177" name="Picture 1" descr="A blue and black text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08177" name="Picture 1" descr="A blue and black text in a circ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7F29" w14:textId="08EA2C95" w:rsidR="0071326D" w:rsidRDefault="0071326D" w:rsidP="00137B6B">
      <w:pPr>
        <w:rPr>
          <w:lang w:val="ru-RU"/>
        </w:rPr>
      </w:pPr>
      <w:r>
        <w:rPr>
          <w:lang w:val="ru-RU"/>
        </w:rPr>
        <w:t>Получилась следующая модель:</w:t>
      </w:r>
    </w:p>
    <w:p w14:paraId="5CC4FAB7" w14:textId="312493AA" w:rsidR="00675E0E" w:rsidRPr="00F92F61" w:rsidRDefault="003672EC" w:rsidP="00F92F61">
      <w:pPr>
        <w:jc w:val="center"/>
        <w:rPr>
          <w:lang w:val="ru-RU"/>
        </w:rPr>
      </w:pPr>
      <w:r w:rsidRPr="003672EC">
        <w:rPr>
          <w:lang w:val="ru-RU"/>
        </w:rPr>
        <w:drawing>
          <wp:inline distT="0" distB="0" distL="0" distR="0" wp14:anchorId="3C54D512" wp14:editId="3CFF279E">
            <wp:extent cx="4335869" cy="44577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1910" cy="446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74DB" w14:textId="3C749BD3" w:rsidR="00675E0E" w:rsidRDefault="00675E0E" w:rsidP="00675E0E">
      <w:pPr>
        <w:rPr>
          <w:lang w:val="ru-RU"/>
        </w:rPr>
      </w:pPr>
      <w:r>
        <w:rPr>
          <w:lang w:val="ru-RU"/>
        </w:rPr>
        <w:t>Принцип работы транспортных протоколов не поменялся по сравнению с предыдущим пунктом.</w:t>
      </w:r>
    </w:p>
    <w:p w14:paraId="45D20CEE" w14:textId="687C10F0" w:rsidR="00675E0E" w:rsidRDefault="00675E0E" w:rsidP="00675E0E">
      <w:pPr>
        <w:pStyle w:val="1"/>
        <w:rPr>
          <w:lang w:val="ru-RU"/>
        </w:rPr>
      </w:pPr>
      <w:r>
        <w:rPr>
          <w:lang w:val="ru-RU"/>
        </w:rPr>
        <w:lastRenderedPageBreak/>
        <w:t>Задание 3. Сеть с тремя маршрутизаторами</w:t>
      </w:r>
    </w:p>
    <w:p w14:paraId="79391E3E" w14:textId="6311B04D" w:rsidR="00675E0E" w:rsidRDefault="00675E0E" w:rsidP="00675E0E">
      <w:pPr>
        <w:rPr>
          <w:lang w:val="ru-RU"/>
        </w:rPr>
      </w:pPr>
      <w:r>
        <w:rPr>
          <w:lang w:val="ru-RU"/>
        </w:rPr>
        <w:t>Требуется связать три локальные сети из второй лабораторной работы при помощи трех маршрутизаторов. Например, возьмем следующую схему:</w:t>
      </w:r>
    </w:p>
    <w:p w14:paraId="5104A1CB" w14:textId="4B02F81F" w:rsidR="00675E0E" w:rsidRDefault="00675E0E" w:rsidP="00675E0E">
      <w:pPr>
        <w:jc w:val="center"/>
      </w:pPr>
      <w:r w:rsidRPr="00675E0E">
        <w:rPr>
          <w:noProof/>
          <w:lang w:val="ru-RU" w:eastAsia="ru-RU"/>
        </w:rPr>
        <w:drawing>
          <wp:inline distT="0" distB="0" distL="0" distR="0" wp14:anchorId="4BF59753" wp14:editId="43753FE2">
            <wp:extent cx="3437552" cy="3343901"/>
            <wp:effectExtent l="0" t="0" r="4445" b="0"/>
            <wp:docPr id="50624376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3769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0700" cy="33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635C" w14:textId="625423F9" w:rsidR="00E0109A" w:rsidRDefault="007949D0" w:rsidP="007763A8">
      <w:pPr>
        <w:rPr>
          <w:lang w:val="ru-RU"/>
        </w:rPr>
      </w:pPr>
      <w:r>
        <w:rPr>
          <w:lang w:val="ru-RU"/>
        </w:rPr>
        <w:t>Данная схема</w:t>
      </w:r>
      <w:r w:rsidR="00B31D32">
        <w:rPr>
          <w:lang w:val="ru-RU"/>
        </w:rPr>
        <w:t xml:space="preserve"> является самой ненадежной (при отказе маршрутизатора сеть лишается в</w:t>
      </w:r>
      <w:r>
        <w:rPr>
          <w:lang w:val="ru-RU"/>
        </w:rPr>
        <w:t xml:space="preserve">озможности ходить в сеть). </w:t>
      </w:r>
    </w:p>
    <w:p w14:paraId="3F75CF1E" w14:textId="06D31F9C" w:rsidR="007258F2" w:rsidRDefault="007258F2" w:rsidP="007258F2">
      <w:pPr>
        <w:rPr>
          <w:lang w:val="ru-RU"/>
        </w:rPr>
      </w:pPr>
      <w:r>
        <w:rPr>
          <w:lang w:val="ru-RU"/>
        </w:rPr>
        <w:t>Получилась следующая модель:</w:t>
      </w:r>
    </w:p>
    <w:p w14:paraId="0005261C" w14:textId="5689CD36" w:rsidR="007258F2" w:rsidRDefault="000F4057" w:rsidP="007258F2">
      <w:pPr>
        <w:jc w:val="center"/>
        <w:rPr>
          <w:lang w:val="ru-RU"/>
        </w:rPr>
      </w:pPr>
      <w:r w:rsidRPr="000F4057">
        <w:rPr>
          <w:lang w:val="ru-RU"/>
        </w:rPr>
        <w:drawing>
          <wp:inline distT="0" distB="0" distL="0" distR="0" wp14:anchorId="7F9280EE" wp14:editId="475A1C16">
            <wp:extent cx="3974582" cy="2873079"/>
            <wp:effectExtent l="0" t="0" r="698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710" cy="28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5412" w14:textId="62501092" w:rsidR="007258F2" w:rsidRDefault="007258F2" w:rsidP="007258F2">
      <w:pPr>
        <w:rPr>
          <w:lang w:val="ru-RU"/>
        </w:rPr>
      </w:pPr>
      <w:r>
        <w:rPr>
          <w:lang w:val="ru-RU"/>
        </w:rPr>
        <w:lastRenderedPageBreak/>
        <w:t>В связи с добавлением новых подсетей, связывающих маршрутизаторы между собой, потребовалось вручную изменить таблицы маршрутизации маршрутизаторов.</w:t>
      </w:r>
      <w:r>
        <w:rPr>
          <w:lang w:val="ru-RU"/>
        </w:rPr>
        <w:br/>
        <w:t>Таблица маршрутизации верхнего маршрутизатора:</w:t>
      </w:r>
    </w:p>
    <w:p w14:paraId="7F887297" w14:textId="7C80C58B" w:rsidR="007258F2" w:rsidRDefault="00BE28EF" w:rsidP="007258F2">
      <w:pPr>
        <w:rPr>
          <w:lang w:val="ru-RU"/>
        </w:rPr>
      </w:pPr>
      <w:r w:rsidRPr="00BE28EF">
        <w:rPr>
          <w:lang w:val="ru-RU"/>
        </w:rPr>
        <w:drawing>
          <wp:inline distT="0" distB="0" distL="0" distR="0" wp14:anchorId="7327658C" wp14:editId="399A6631">
            <wp:extent cx="5943600" cy="18611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1DA1" w14:textId="262B008A" w:rsidR="007258F2" w:rsidRDefault="007258F2" w:rsidP="007258F2">
      <w:pPr>
        <w:rPr>
          <w:lang w:val="ru-RU"/>
        </w:rPr>
      </w:pPr>
      <w:r>
        <w:rPr>
          <w:lang w:val="ru-RU"/>
        </w:rPr>
        <w:t>Таблица маршрутизации правого маршрутизатора:</w:t>
      </w:r>
    </w:p>
    <w:p w14:paraId="24924B22" w14:textId="5E88E8E1" w:rsidR="007258F2" w:rsidRPr="009230A6" w:rsidRDefault="00BE28EF" w:rsidP="007258F2">
      <w:r w:rsidRPr="00BE28EF">
        <w:rPr>
          <w:lang w:val="ru-RU"/>
        </w:rPr>
        <w:drawing>
          <wp:inline distT="0" distB="0" distL="0" distR="0" wp14:anchorId="455AF839" wp14:editId="40829272">
            <wp:extent cx="5943600" cy="18897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5A43" w14:textId="1793F22D" w:rsidR="007258F2" w:rsidRDefault="007258F2" w:rsidP="007258F2">
      <w:pPr>
        <w:rPr>
          <w:lang w:val="ru-RU"/>
        </w:rPr>
      </w:pPr>
      <w:r>
        <w:rPr>
          <w:lang w:val="ru-RU"/>
        </w:rPr>
        <w:t>Таблица маршрутизации левого маршрутизатора:</w:t>
      </w:r>
    </w:p>
    <w:p w14:paraId="21118597" w14:textId="7F51F2A6" w:rsidR="007258F2" w:rsidRDefault="009230A6" w:rsidP="007258F2">
      <w:pPr>
        <w:rPr>
          <w:lang w:val="ru-RU"/>
        </w:rPr>
      </w:pPr>
      <w:r w:rsidRPr="009230A6">
        <w:rPr>
          <w:lang w:val="ru-RU"/>
        </w:rPr>
        <w:drawing>
          <wp:inline distT="0" distB="0" distL="0" distR="0" wp14:anchorId="05D6CD5C" wp14:editId="10963922">
            <wp:extent cx="5943600" cy="18637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8ED5" w14:textId="66F4622A" w:rsidR="007258F2" w:rsidRDefault="007258F2" w:rsidP="007258F2">
      <w:pPr>
        <w:rPr>
          <w:lang w:val="ru-RU"/>
        </w:rPr>
      </w:pPr>
      <w:r>
        <w:rPr>
          <w:lang w:val="ru-RU"/>
        </w:rPr>
        <w:t>Принцип работы транспортных протоколов не поменялся по сравнению с предыдущими пунктами.</w:t>
      </w:r>
    </w:p>
    <w:p w14:paraId="2AF43A47" w14:textId="77777777" w:rsidR="007763A8" w:rsidRDefault="007763A8" w:rsidP="007763A8">
      <w:pPr>
        <w:rPr>
          <w:lang w:val="ru-RU"/>
        </w:rPr>
      </w:pPr>
      <w:r>
        <w:rPr>
          <w:lang w:val="ru-RU"/>
        </w:rPr>
        <w:t>Давайте рассмотрим, почему остальные сети лучше выбранной:</w:t>
      </w:r>
    </w:p>
    <w:p w14:paraId="766C88F6" w14:textId="77777777" w:rsidR="007763A8" w:rsidRDefault="007763A8" w:rsidP="007763A8">
      <w:pPr>
        <w:jc w:val="center"/>
        <w:rPr>
          <w:lang w:val="ru-RU"/>
        </w:rPr>
      </w:pPr>
      <w:r w:rsidRPr="00B31D32">
        <w:rPr>
          <w:noProof/>
          <w:lang w:val="ru-RU" w:eastAsia="ru-RU"/>
        </w:rPr>
        <w:lastRenderedPageBreak/>
        <w:drawing>
          <wp:inline distT="0" distB="0" distL="0" distR="0" wp14:anchorId="64B4B8B0" wp14:editId="041E1873">
            <wp:extent cx="4425162" cy="2696261"/>
            <wp:effectExtent l="0" t="0" r="0" b="0"/>
            <wp:docPr id="100306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9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697" cy="271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3709" w14:textId="77777777" w:rsidR="007763A8" w:rsidRDefault="007763A8" w:rsidP="007763A8">
      <w:pPr>
        <w:rPr>
          <w:lang w:val="ru-RU"/>
        </w:rPr>
      </w:pPr>
      <w:r>
        <w:rPr>
          <w:lang w:val="ru-RU"/>
        </w:rPr>
        <w:t>При отказе одного из маршрутизаторов у сетей все равно остается доступ друг к другу.</w:t>
      </w:r>
    </w:p>
    <w:p w14:paraId="747F1CDF" w14:textId="77777777" w:rsidR="007763A8" w:rsidRPr="00B31D32" w:rsidRDefault="007763A8" w:rsidP="007763A8">
      <w:pPr>
        <w:jc w:val="center"/>
        <w:rPr>
          <w:lang w:val="ru-RU"/>
        </w:rPr>
      </w:pPr>
      <w:r w:rsidRPr="00B31D32">
        <w:rPr>
          <w:noProof/>
          <w:lang w:val="ru-RU" w:eastAsia="ru-RU"/>
        </w:rPr>
        <w:drawing>
          <wp:inline distT="0" distB="0" distL="0" distR="0" wp14:anchorId="119CA575" wp14:editId="41843D64">
            <wp:extent cx="3464040" cy="3248535"/>
            <wp:effectExtent l="0" t="0" r="3175" b="3175"/>
            <wp:docPr id="7013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54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2888" cy="330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9797" w14:textId="77777777" w:rsidR="007763A8" w:rsidRDefault="007763A8" w:rsidP="007763A8">
      <w:pPr>
        <w:rPr>
          <w:lang w:val="ru-RU"/>
        </w:rPr>
      </w:pPr>
      <w:r>
        <w:rPr>
          <w:lang w:val="ru-RU"/>
        </w:rPr>
        <w:t>Похожа на выбранную схему, но добавляется связь между сетями 2 и 3. При отказе маршрутизатора 2 или 3 у сетей 2 и 3 остается доступ к сети 1. Я не выбрал этот вариант, потому что пришлось бы согласовывать дополнительно сети 2 и 3.</w:t>
      </w:r>
    </w:p>
    <w:p w14:paraId="125B4A02" w14:textId="77777777" w:rsidR="007763A8" w:rsidRPr="000B254B" w:rsidRDefault="007763A8" w:rsidP="007763A8">
      <w:pPr>
        <w:jc w:val="center"/>
        <w:rPr>
          <w:lang w:val="ru-RU"/>
        </w:rPr>
      </w:pPr>
      <w:r w:rsidRPr="000B254B">
        <w:rPr>
          <w:noProof/>
          <w:lang w:val="ru-RU" w:eastAsia="ru-RU"/>
        </w:rPr>
        <w:lastRenderedPageBreak/>
        <w:drawing>
          <wp:inline distT="0" distB="0" distL="0" distR="0" wp14:anchorId="0933EE89" wp14:editId="2852C301">
            <wp:extent cx="3777740" cy="3467948"/>
            <wp:effectExtent l="0" t="0" r="0" b="0"/>
            <wp:docPr id="132751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1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3419" cy="347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CDDC" w14:textId="1BCE426E" w:rsidR="007763A8" w:rsidRPr="008A41D9" w:rsidRDefault="007763A8" w:rsidP="007258F2">
      <w:pPr>
        <w:rPr>
          <w:lang w:val="ru-RU"/>
        </w:rPr>
      </w:pPr>
      <w:r>
        <w:rPr>
          <w:lang w:val="ru-RU"/>
        </w:rPr>
        <w:t>Ситуация схожа с пятой схемой, но было здесь упрощение: нужно просто будет соединить сеть с маршрутизатором.</w:t>
      </w:r>
    </w:p>
    <w:p w14:paraId="2EDB795A" w14:textId="7DF8D076" w:rsidR="007258F2" w:rsidRPr="008A41D9" w:rsidRDefault="007258F2" w:rsidP="007258F2">
      <w:pPr>
        <w:pStyle w:val="1"/>
        <w:rPr>
          <w:lang w:val="ru-RU"/>
        </w:rPr>
      </w:pPr>
      <w:r>
        <w:rPr>
          <w:lang w:val="ru-RU"/>
        </w:rPr>
        <w:t>На</w:t>
      </w:r>
      <w:r w:rsidR="00FB4301">
        <w:rPr>
          <w:lang w:val="ru-RU"/>
        </w:rPr>
        <w:t>стройка динамической маршрутизац</w:t>
      </w:r>
      <w:r>
        <w:rPr>
          <w:lang w:val="ru-RU"/>
        </w:rPr>
        <w:t xml:space="preserve">ии по протоколу </w:t>
      </w:r>
      <w:r>
        <w:t>RIP</w:t>
      </w:r>
    </w:p>
    <w:p w14:paraId="331187AF" w14:textId="6EE07A83" w:rsidR="007258F2" w:rsidRDefault="007258F2" w:rsidP="007258F2">
      <w:pPr>
        <w:rPr>
          <w:lang w:val="ru-RU"/>
        </w:rPr>
      </w:pPr>
      <w:r>
        <w:rPr>
          <w:lang w:val="ru-RU"/>
        </w:rPr>
        <w:t xml:space="preserve">Используя модель, полученную в предыдущем пункте, требуется установить на каждый маршрутизатор программу </w:t>
      </w:r>
      <w:r>
        <w:t>RIP</w:t>
      </w:r>
      <w:r>
        <w:rPr>
          <w:lang w:val="ru-RU"/>
        </w:rPr>
        <w:t xml:space="preserve">, очистив при этом таблицы маршрутизации у всех маршрутизаторов. </w:t>
      </w:r>
      <w:r w:rsidR="004041DE">
        <w:rPr>
          <w:lang w:val="ru-RU"/>
        </w:rPr>
        <w:t>Пример на одном из маршрутизаторов:</w:t>
      </w:r>
    </w:p>
    <w:p w14:paraId="48C36052" w14:textId="72A4E7E6" w:rsidR="00FB4301" w:rsidRDefault="00FB4301" w:rsidP="009E6F0B">
      <w:pPr>
        <w:jc w:val="center"/>
      </w:pPr>
      <w:r w:rsidRPr="00FB4301">
        <w:drawing>
          <wp:inline distT="0" distB="0" distL="0" distR="0" wp14:anchorId="4B1CFA59" wp14:editId="7B67CE4E">
            <wp:extent cx="2812472" cy="2052042"/>
            <wp:effectExtent l="0" t="0" r="698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3131" cy="205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6A8D" w14:textId="40431042" w:rsidR="008A41D9" w:rsidRDefault="008A41D9" w:rsidP="008A41D9">
      <w:pPr>
        <w:rPr>
          <w:lang w:val="ru-RU"/>
        </w:rPr>
      </w:pPr>
      <w:r>
        <w:rPr>
          <w:lang w:val="ru-RU"/>
        </w:rPr>
        <w:t xml:space="preserve">После запуска симуляции маршрутизаторы раз в минуту отправляют по всем своим портам </w:t>
      </w:r>
      <w:r>
        <w:t>RIP</w:t>
      </w:r>
      <w:r w:rsidRPr="008A41D9">
        <w:rPr>
          <w:lang w:val="ru-RU"/>
        </w:rPr>
        <w:t>-</w:t>
      </w:r>
      <w:r>
        <w:rPr>
          <w:lang w:val="ru-RU"/>
        </w:rPr>
        <w:t xml:space="preserve">сообщения, содержащие текущее состояние их таблиц маршрутизации. После </w:t>
      </w:r>
      <w:r>
        <w:rPr>
          <w:lang w:val="ru-RU"/>
        </w:rPr>
        <w:lastRenderedPageBreak/>
        <w:t xml:space="preserve">получения от соседних маршрутизаторов </w:t>
      </w:r>
      <w:r>
        <w:t>RIP</w:t>
      </w:r>
      <w:r w:rsidRPr="008A41D9">
        <w:rPr>
          <w:lang w:val="ru-RU"/>
        </w:rPr>
        <w:t>-</w:t>
      </w:r>
      <w:r>
        <w:rPr>
          <w:lang w:val="ru-RU"/>
        </w:rPr>
        <w:t>сообщения маршрутизаторы сверяют свои таблицы маршрутизации и обновляют.</w:t>
      </w:r>
    </w:p>
    <w:p w14:paraId="38C0CA70" w14:textId="7881E2C9" w:rsidR="008A41D9" w:rsidRDefault="009E6F0B" w:rsidP="009E6F0B">
      <w:pPr>
        <w:jc w:val="center"/>
        <w:rPr>
          <w:lang w:val="ru-RU"/>
        </w:rPr>
      </w:pPr>
      <w:r w:rsidRPr="009E6F0B">
        <w:rPr>
          <w:lang w:val="ru-RU"/>
        </w:rPr>
        <w:drawing>
          <wp:inline distT="0" distB="0" distL="0" distR="0" wp14:anchorId="29E63E2B" wp14:editId="00EBC8EC">
            <wp:extent cx="5458587" cy="1333686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F43B" w14:textId="70AE01BF" w:rsidR="008A41D9" w:rsidRDefault="008A41D9" w:rsidP="008A41D9">
      <w:pPr>
        <w:rPr>
          <w:lang w:val="ru-RU"/>
        </w:rPr>
      </w:pPr>
      <w:r>
        <w:rPr>
          <w:lang w:val="ru-RU"/>
        </w:rPr>
        <w:t>Через некоторое время у маршрутизаторов получается примерно следующая таблица маршрутизации:</w:t>
      </w:r>
    </w:p>
    <w:p w14:paraId="55409E23" w14:textId="674F5A96" w:rsidR="008A41D9" w:rsidRDefault="009E6F0B" w:rsidP="003479F5">
      <w:pPr>
        <w:jc w:val="center"/>
      </w:pPr>
      <w:r w:rsidRPr="00FB4301">
        <w:drawing>
          <wp:inline distT="0" distB="0" distL="0" distR="0" wp14:anchorId="6A532B0B" wp14:editId="13A73D2F">
            <wp:extent cx="4772891" cy="132223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9241" cy="13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B768" w14:textId="0977B911" w:rsidR="008A41D9" w:rsidRDefault="008A41D9" w:rsidP="008A41D9">
      <w:pPr>
        <w:rPr>
          <w:lang w:val="ru-RU"/>
        </w:rPr>
      </w:pPr>
      <w:r>
        <w:rPr>
          <w:lang w:val="ru-RU"/>
        </w:rPr>
        <w:t>Для проверки, что действительно протокол динамического обновления таблиц работает, удалим одну из линий в сети и проверим работоспособность модели:</w:t>
      </w:r>
    </w:p>
    <w:p w14:paraId="0AEFCFBE" w14:textId="41A6D028" w:rsidR="008A41D9" w:rsidRDefault="00C90FBC" w:rsidP="008A41D9">
      <w:pPr>
        <w:jc w:val="center"/>
        <w:rPr>
          <w:noProof/>
          <w:lang w:val="ru-RU"/>
        </w:rPr>
      </w:pPr>
      <w:r w:rsidRPr="00F3568D">
        <w:rPr>
          <w:noProof/>
          <w:lang w:val="ru-RU"/>
        </w:rPr>
        <w:t xml:space="preserve"> </w:t>
      </w:r>
      <w:r w:rsidR="00532617" w:rsidRPr="00532617">
        <w:rPr>
          <w:noProof/>
          <w:lang w:val="ru-RU"/>
        </w:rPr>
        <w:drawing>
          <wp:inline distT="0" distB="0" distL="0" distR="0" wp14:anchorId="64E98E7D" wp14:editId="4763747C">
            <wp:extent cx="4620491" cy="3513745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376" cy="35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BBA8" w14:textId="66520C9C" w:rsidR="00C90FBC" w:rsidRDefault="00C90FBC" w:rsidP="00C90FBC">
      <w:pPr>
        <w:rPr>
          <w:noProof/>
          <w:lang w:val="ru-RU"/>
        </w:rPr>
      </w:pPr>
      <w:r>
        <w:rPr>
          <w:noProof/>
          <w:lang w:val="ru-RU"/>
        </w:rPr>
        <w:lastRenderedPageBreak/>
        <w:t xml:space="preserve">Примечание: нужно дождаться момента, чтобы невалидная </w:t>
      </w:r>
      <w:r>
        <w:rPr>
          <w:noProof/>
        </w:rPr>
        <w:t>RIP</w:t>
      </w:r>
      <w:r w:rsidRPr="00C90FBC">
        <w:rPr>
          <w:noProof/>
          <w:lang w:val="ru-RU"/>
        </w:rPr>
        <w:t>-</w:t>
      </w:r>
      <w:r>
        <w:rPr>
          <w:noProof/>
          <w:lang w:val="ru-RU"/>
        </w:rPr>
        <w:t>запись удалилась из таблицы маршрутизации (</w:t>
      </w:r>
      <w:r>
        <w:rPr>
          <w:noProof/>
        </w:rPr>
        <w:t>TLL</w:t>
      </w:r>
      <w:r>
        <w:rPr>
          <w:noProof/>
          <w:lang w:val="ru-RU"/>
        </w:rPr>
        <w:t xml:space="preserve"> должен пройти – это занимает три минуты)</w:t>
      </w:r>
      <w:r w:rsidR="00A00358" w:rsidRPr="00A00358">
        <w:rPr>
          <w:noProof/>
          <w:lang w:val="ru-RU"/>
        </w:rPr>
        <w:t xml:space="preserve"> </w:t>
      </w:r>
      <w:r w:rsidR="005F098B">
        <w:rPr>
          <w:noProof/>
          <w:lang w:val="ru-RU"/>
        </w:rPr>
        <w:t>Сеть работает!</w:t>
      </w:r>
    </w:p>
    <w:p w14:paraId="58F1A42F" w14:textId="25F6899A" w:rsidR="00C90FBC" w:rsidRPr="00F3568D" w:rsidRDefault="00C90FBC" w:rsidP="00C90FBC">
      <w:pPr>
        <w:pStyle w:val="1"/>
        <w:rPr>
          <w:lang w:val="ru-RU"/>
        </w:rPr>
      </w:pPr>
      <w:r>
        <w:rPr>
          <w:lang w:val="ru-RU"/>
        </w:rPr>
        <w:t xml:space="preserve">Настройка автоматического получения сетевых настроек по протоколу </w:t>
      </w:r>
      <w:r>
        <w:t>DHCP</w:t>
      </w:r>
    </w:p>
    <w:p w14:paraId="5184C413" w14:textId="1D207D46" w:rsidR="00C90FBC" w:rsidRDefault="00C90FBC" w:rsidP="00C90FBC">
      <w:pPr>
        <w:rPr>
          <w:lang w:val="ru-RU"/>
        </w:rPr>
      </w:pPr>
      <w:r>
        <w:rPr>
          <w:lang w:val="ru-RU"/>
        </w:rPr>
        <w:t xml:space="preserve">На каждом маршрутизаторе надо настроить программу </w:t>
      </w:r>
      <w:r>
        <w:t>DHCP</w:t>
      </w:r>
      <w:r w:rsidRPr="00C90FBC">
        <w:rPr>
          <w:lang w:val="ru-RU"/>
        </w:rPr>
        <w:t>-</w:t>
      </w:r>
      <w:r>
        <w:rPr>
          <w:lang w:val="ru-RU"/>
        </w:rPr>
        <w:t xml:space="preserve">сервер, а на хостах – </w:t>
      </w:r>
      <w:r>
        <w:t>DHCP</w:t>
      </w:r>
      <w:r w:rsidRPr="00C90FBC">
        <w:rPr>
          <w:lang w:val="ru-RU"/>
        </w:rPr>
        <w:t>-</w:t>
      </w:r>
      <w:r>
        <w:rPr>
          <w:lang w:val="ru-RU"/>
        </w:rPr>
        <w:t>клиент. Пример для одного маршрутизатора (возьмем левый) и одного хоста (тут любой подойдет):</w:t>
      </w:r>
    </w:p>
    <w:p w14:paraId="6C25908F" w14:textId="6617B1BB" w:rsidR="00A2141F" w:rsidRDefault="00A00358" w:rsidP="00A2141F">
      <w:pPr>
        <w:jc w:val="center"/>
        <w:rPr>
          <w:lang w:val="ru-RU"/>
        </w:rPr>
      </w:pPr>
      <w:r w:rsidRPr="00A00358">
        <w:rPr>
          <w:lang w:val="ru-RU"/>
        </w:rPr>
        <w:drawing>
          <wp:inline distT="0" distB="0" distL="0" distR="0" wp14:anchorId="360A3A8F" wp14:editId="4FE6E4F8">
            <wp:extent cx="3158837" cy="2286998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6761" cy="2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95E6" w14:textId="08D18B40" w:rsidR="00A2141F" w:rsidRDefault="00A00358" w:rsidP="00A2141F">
      <w:pPr>
        <w:jc w:val="center"/>
        <w:rPr>
          <w:lang w:val="ru-RU"/>
        </w:rPr>
      </w:pPr>
      <w:bookmarkStart w:id="0" w:name="_GoBack"/>
      <w:r w:rsidRPr="00A00358">
        <w:rPr>
          <w:lang w:val="ru-RU"/>
        </w:rPr>
        <w:drawing>
          <wp:inline distT="0" distB="0" distL="0" distR="0" wp14:anchorId="69D7BA10" wp14:editId="0E223BDB">
            <wp:extent cx="4874282" cy="2978728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2623" cy="298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95ED284" w14:textId="496684CA" w:rsidR="00A2141F" w:rsidRDefault="00A00358" w:rsidP="00A2141F">
      <w:pPr>
        <w:jc w:val="center"/>
        <w:rPr>
          <w:lang w:val="ru-RU"/>
        </w:rPr>
      </w:pPr>
      <w:r w:rsidRPr="00A00358">
        <w:rPr>
          <w:lang w:val="ru-RU"/>
        </w:rPr>
        <w:lastRenderedPageBreak/>
        <w:drawing>
          <wp:inline distT="0" distB="0" distL="0" distR="0" wp14:anchorId="7D0119AA" wp14:editId="515B0F56">
            <wp:extent cx="2281670" cy="1594910"/>
            <wp:effectExtent l="0" t="0" r="444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4769" cy="16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288B" w14:textId="6241A5C6" w:rsidR="00A2141F" w:rsidRDefault="00A00358" w:rsidP="00A2141F">
      <w:pPr>
        <w:jc w:val="center"/>
        <w:rPr>
          <w:lang w:val="ru-RU"/>
        </w:rPr>
      </w:pPr>
      <w:r w:rsidRPr="00A00358">
        <w:rPr>
          <w:lang w:val="ru-RU"/>
        </w:rPr>
        <w:drawing>
          <wp:inline distT="0" distB="0" distL="0" distR="0" wp14:anchorId="0B818708" wp14:editId="5563E100">
            <wp:extent cx="2893437" cy="2701637"/>
            <wp:effectExtent l="0" t="0" r="254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0519" cy="2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D060" w14:textId="77777777" w:rsidR="0037736A" w:rsidRDefault="0037736A" w:rsidP="00A2141F">
      <w:pPr>
        <w:jc w:val="center"/>
        <w:rPr>
          <w:lang w:val="ru-RU"/>
        </w:rPr>
      </w:pPr>
    </w:p>
    <w:p w14:paraId="5FD09D83" w14:textId="7FB87DA3" w:rsidR="0037736A" w:rsidRDefault="0037736A" w:rsidP="0037736A">
      <w:pPr>
        <w:rPr>
          <w:lang w:val="ru-RU"/>
        </w:rPr>
      </w:pPr>
      <w:r>
        <w:rPr>
          <w:lang w:val="ru-RU"/>
        </w:rPr>
        <w:t>Схема осталась той же, что и в предыдущем пункте.</w:t>
      </w:r>
    </w:p>
    <w:p w14:paraId="777C5D51" w14:textId="61CDF762" w:rsidR="000B254B" w:rsidRDefault="000B254B" w:rsidP="000B254B">
      <w:pPr>
        <w:pStyle w:val="1"/>
        <w:rPr>
          <w:lang w:val="ru-RU"/>
        </w:rPr>
      </w:pPr>
      <w:r>
        <w:rPr>
          <w:lang w:val="ru-RU"/>
        </w:rPr>
        <w:t>Вывод</w:t>
      </w:r>
    </w:p>
    <w:p w14:paraId="2F4400AE" w14:textId="2ADD82E3" w:rsidR="000B254B" w:rsidRPr="000B254B" w:rsidRDefault="000B254B" w:rsidP="000B254B">
      <w:pPr>
        <w:pStyle w:val="ac"/>
        <w:rPr>
          <w:lang w:val="ru-RU"/>
        </w:rPr>
      </w:pPr>
      <w:r>
        <w:rPr>
          <w:lang w:val="ru-RU"/>
        </w:rPr>
        <w:t xml:space="preserve">Были спроектированы 3 сети с маршрутизаторами. Ознакомились с третьим уровнем </w:t>
      </w:r>
      <w:r>
        <w:t>OSI</w:t>
      </w:r>
      <w:r>
        <w:rPr>
          <w:lang w:val="ru-RU"/>
        </w:rPr>
        <w:t>-модели.</w:t>
      </w:r>
    </w:p>
    <w:sectPr w:rsidR="000B254B" w:rsidRPr="000B2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A94"/>
    <w:rsid w:val="000B254B"/>
    <w:rsid w:val="000C3920"/>
    <w:rsid w:val="000F4057"/>
    <w:rsid w:val="00137B6B"/>
    <w:rsid w:val="00144DBB"/>
    <w:rsid w:val="00153A94"/>
    <w:rsid w:val="00302CC7"/>
    <w:rsid w:val="003479F5"/>
    <w:rsid w:val="003672EC"/>
    <w:rsid w:val="0037736A"/>
    <w:rsid w:val="003C3460"/>
    <w:rsid w:val="004041DE"/>
    <w:rsid w:val="004F4D03"/>
    <w:rsid w:val="00532617"/>
    <w:rsid w:val="005465A9"/>
    <w:rsid w:val="0057246D"/>
    <w:rsid w:val="005F098B"/>
    <w:rsid w:val="00675E0E"/>
    <w:rsid w:val="006B7253"/>
    <w:rsid w:val="0071326D"/>
    <w:rsid w:val="0071380E"/>
    <w:rsid w:val="007258F2"/>
    <w:rsid w:val="007763A8"/>
    <w:rsid w:val="007949D0"/>
    <w:rsid w:val="008A41D9"/>
    <w:rsid w:val="009107DA"/>
    <w:rsid w:val="009230A6"/>
    <w:rsid w:val="009E6F0B"/>
    <w:rsid w:val="00A00358"/>
    <w:rsid w:val="00A2141F"/>
    <w:rsid w:val="00A97D75"/>
    <w:rsid w:val="00B21CA7"/>
    <w:rsid w:val="00B31D32"/>
    <w:rsid w:val="00BE28EF"/>
    <w:rsid w:val="00C069AC"/>
    <w:rsid w:val="00C90FBC"/>
    <w:rsid w:val="00D22FD3"/>
    <w:rsid w:val="00E0109A"/>
    <w:rsid w:val="00EC292F"/>
    <w:rsid w:val="00F12C80"/>
    <w:rsid w:val="00F3568D"/>
    <w:rsid w:val="00F80682"/>
    <w:rsid w:val="00F92F61"/>
    <w:rsid w:val="00FB4301"/>
    <w:rsid w:val="00FF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C7437"/>
  <w15:chartTrackingRefBased/>
  <w15:docId w15:val="{425E1986-585D-0449-9165-4BF1841F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3A94"/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153A94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A94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A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A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A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A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A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A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A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A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A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A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3A9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B254B"/>
    <w:pPr>
      <w:spacing w:after="0" w:line="240" w:lineRule="auto"/>
    </w:pPr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3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11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Разинкин Александр Владимирович</dc:creator>
  <cp:keywords/>
  <dc:description/>
  <cp:lastModifiedBy>DaniilBatmanov</cp:lastModifiedBy>
  <cp:revision>118</cp:revision>
  <dcterms:created xsi:type="dcterms:W3CDTF">2025-04-01T12:11:00Z</dcterms:created>
  <dcterms:modified xsi:type="dcterms:W3CDTF">2025-04-21T23:34:00Z</dcterms:modified>
</cp:coreProperties>
</file>