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BD8605" wp14:paraId="0B929DA0" wp14:textId="101A89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BD8605" w:rsidR="2CE7C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SNHU: CS-340 Client/Server Development</w:t>
      </w:r>
    </w:p>
    <w:p xmlns:wp14="http://schemas.microsoft.com/office/word/2010/wordml" w:rsidP="643D86E7" wp14:paraId="0FD15D9D" wp14:textId="1E03309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D86E7" w:rsidR="2CE7C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643D86E7" w:rsidR="1CD51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643D86E7" w:rsidR="2CE7C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Python Module for CRUD</w:t>
      </w:r>
    </w:p>
    <w:p xmlns:wp14="http://schemas.microsoft.com/office/word/2010/wordml" w:rsidP="78BD8605" wp14:paraId="0FDB7A43" wp14:textId="69AA39B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BD8605" w:rsidR="2CE7C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Matthew Bandyk</w:t>
      </w:r>
    </w:p>
    <w:p xmlns:wp14="http://schemas.microsoft.com/office/word/2010/wordml" w:rsidP="78BD8605" wp14:paraId="2C078E63" wp14:textId="50E41B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8BD8605" w:rsidR="2CE7C988">
        <w:rPr>
          <w:rFonts w:ascii="Times New Roman" w:hAnsi="Times New Roman" w:eastAsia="Times New Roman" w:cs="Times New Roman"/>
          <w:sz w:val="24"/>
          <w:szCs w:val="24"/>
        </w:rPr>
        <w:t xml:space="preserve">Below are screenshots of the Python testing script running in </w:t>
      </w:r>
      <w:r w:rsidRPr="78BD8605" w:rsidR="2CE7C988">
        <w:rPr>
          <w:rFonts w:ascii="Times New Roman" w:hAnsi="Times New Roman" w:eastAsia="Times New Roman" w:cs="Times New Roman"/>
          <w:sz w:val="24"/>
          <w:szCs w:val="24"/>
        </w:rPr>
        <w:t>Jupyter</w:t>
      </w:r>
      <w:r w:rsidRPr="78BD8605" w:rsidR="2CE7C988">
        <w:rPr>
          <w:rFonts w:ascii="Times New Roman" w:hAnsi="Times New Roman" w:eastAsia="Times New Roman" w:cs="Times New Roman"/>
          <w:sz w:val="24"/>
          <w:szCs w:val="24"/>
        </w:rPr>
        <w:t xml:space="preserve"> Notebooks:</w:t>
      </w:r>
    </w:p>
    <w:p w:rsidR="2CE7C988" w:rsidP="78BD8605" w:rsidRDefault="2CE7C988" w14:paraId="2898FA04" w14:textId="089716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BD8605" w:rsidR="2CE7C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Connecting to Database:</w:t>
      </w:r>
    </w:p>
    <w:p w:rsidR="2CE7C988" w:rsidP="78BD8605" w:rsidRDefault="2CE7C988" w14:paraId="3A6F1007" w14:textId="3CD8859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CE7C988">
        <w:drawing>
          <wp:inline wp14:editId="2A8AA5C1" wp14:anchorId="59198C6B">
            <wp:extent cx="5981700" cy="598170"/>
            <wp:effectExtent l="0" t="0" r="0" b="0"/>
            <wp:docPr id="302553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109d9a55b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7C988" w:rsidP="78BD8605" w:rsidRDefault="2CE7C988" w14:paraId="47F75D99" w14:textId="13C878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BD8605" w:rsidR="2CE7C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 in CRUD - Creating new Document (Yes and No):</w:t>
      </w:r>
    </w:p>
    <w:p w:rsidR="2CE7C988" w:rsidP="78BD8605" w:rsidRDefault="2CE7C988" w14:paraId="4C1D07EE" w14:textId="3E51C1F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CE7C988">
        <w:drawing>
          <wp:inline wp14:editId="5B5ABE86" wp14:anchorId="1FBF922A">
            <wp:extent cx="5943600" cy="1163955"/>
            <wp:effectExtent l="0" t="0" r="0" b="0"/>
            <wp:docPr id="1758512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3477b84f6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7C988" w:rsidP="78BD8605" w:rsidRDefault="2CE7C988" w14:paraId="7B463393" w14:textId="47F639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BD8605" w:rsidR="2CE7C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Read in CRUD - Running query on Database (single key/value pair)</w:t>
      </w:r>
    </w:p>
    <w:p w:rsidR="2CE7C988" w:rsidP="78BD8605" w:rsidRDefault="2CE7C988" w14:paraId="0D22D447" w14:textId="408B819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CE7C988">
        <w:drawing>
          <wp:inline wp14:editId="04E96AC6" wp14:anchorId="67AD1327">
            <wp:extent cx="5867400" cy="3764916"/>
            <wp:effectExtent l="0" t="0" r="0" b="0"/>
            <wp:docPr id="139127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35b1a47d4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7C988" w:rsidP="78BD8605" w:rsidRDefault="2CE7C988" w14:paraId="7044F248" w14:textId="04D90C3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CE7C988">
        <w:drawing>
          <wp:inline wp14:editId="4A258D8C" wp14:anchorId="4B20E4E1">
            <wp:extent cx="5861906" cy="3895725"/>
            <wp:effectExtent l="0" t="0" r="0" b="0"/>
            <wp:docPr id="131818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2517ce5d3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06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7C988" w:rsidP="78BD8605" w:rsidRDefault="2CE7C988" w14:paraId="5D22BFF9" w14:textId="2AFED35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CE7C988">
        <w:drawing>
          <wp:inline wp14:editId="51375A76" wp14:anchorId="7C53B0E3">
            <wp:extent cx="5762625" cy="1476673"/>
            <wp:effectExtent l="0" t="0" r="0" b="0"/>
            <wp:docPr id="8974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71cb527bb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78BD8605" w:rsidRDefault="78BD8605" w14:paraId="7CF7B566" w14:textId="6059212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CE7C988" w:rsidP="78BD8605" w:rsidRDefault="2CE7C988" w14:paraId="64FAF556" w14:textId="5D82EB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8BD8605" w:rsidR="2CE7C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Read in CRUD – Running Query with 2 key/value pairs</w:t>
      </w:r>
    </w:p>
    <w:p w:rsidR="2CE7C988" w:rsidP="78BD8605" w:rsidRDefault="2CE7C988" w14:paraId="76EE1974" w14:textId="397E8CE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CE7C988">
        <w:drawing>
          <wp:inline wp14:editId="3FF831DA" wp14:anchorId="24941D52">
            <wp:extent cx="5857875" cy="1952625"/>
            <wp:effectExtent l="0" t="0" r="0" b="0"/>
            <wp:docPr id="154190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d52d88462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7C988" w:rsidP="78BD8605" w:rsidRDefault="2CE7C988" w14:paraId="763CE799" w14:textId="0E8A94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2CE7C9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Read in CRUD – Running Query with no results</w:t>
      </w:r>
    </w:p>
    <w:p w:rsidR="78BD8605" w:rsidP="643D86E7" w:rsidRDefault="78BD8605" w14:paraId="37A0443E" w14:textId="31051A1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CE8DF99">
        <w:drawing>
          <wp:inline wp14:editId="31C69492" wp14:anchorId="453ABD4F">
            <wp:extent cx="5943600" cy="718185"/>
            <wp:effectExtent l="0" t="0" r="0" b="0"/>
            <wp:docPr id="157964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5685d80a943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71818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291A1609" w14:textId="100BA80C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CE8DF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 in CRUD – Update single Document</w:t>
      </w:r>
    </w:p>
    <w:p w:rsidR="78BD8605" w:rsidP="643D86E7" w:rsidRDefault="78BD8605" w14:paraId="5550114B" w14:textId="6A94951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B7B05F8">
        <w:drawing>
          <wp:inline wp14:editId="4D0CA574" wp14:anchorId="2B15B9C9">
            <wp:extent cx="5895975" cy="933529"/>
            <wp:effectExtent l="0" t="0" r="0" b="0"/>
            <wp:docPr id="57174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99339811e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118CD3E0" w14:textId="01C5970C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5B209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 in CRUD – Update none</w:t>
      </w:r>
    </w:p>
    <w:p w:rsidR="78BD8605" w:rsidP="643D86E7" w:rsidRDefault="78BD8605" w14:paraId="4C73A45A" w14:textId="7ABACCD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7705A1F">
        <w:drawing>
          <wp:inline wp14:editId="569B868E" wp14:anchorId="264638DE">
            <wp:extent cx="6204379" cy="956509"/>
            <wp:effectExtent l="0" t="0" r="0" b="0"/>
            <wp:docPr id="61283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79014ad25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379" cy="9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61B9A5B5" w14:textId="015AC0E4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CE8DF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 in CRUD – Not Key/Value pair</w:t>
      </w:r>
    </w:p>
    <w:p w:rsidR="78BD8605" w:rsidP="643D86E7" w:rsidRDefault="78BD8605" w14:paraId="26DED06E" w14:textId="4B4AB72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B4F0E06">
        <w:drawing>
          <wp:inline wp14:editId="77001A65" wp14:anchorId="39DAF2AF">
            <wp:extent cx="6389782" cy="1104900"/>
            <wp:effectExtent l="0" t="0" r="0" b="0"/>
            <wp:docPr id="196680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6b5b05fea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8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25EFE7C6" w14:textId="38DC8792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CE8DF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 in CRUD – Update many Documents</w:t>
      </w:r>
    </w:p>
    <w:p w:rsidR="78BD8605" w:rsidP="643D86E7" w:rsidRDefault="78BD8605" w14:paraId="0145A161" w14:textId="3781806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0CD46EA">
        <w:drawing>
          <wp:inline wp14:editId="2E101A90" wp14:anchorId="7A6A0780">
            <wp:extent cx="6273595" cy="810340"/>
            <wp:effectExtent l="0" t="0" r="0" b="0"/>
            <wp:docPr id="173448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b8e07ebcc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595" cy="8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44E7DC49" w14:textId="6137F103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CE8DF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Delete in CRUD – Delete single Document</w:t>
      </w:r>
    </w:p>
    <w:p w:rsidR="78BD8605" w:rsidP="643D86E7" w:rsidRDefault="78BD8605" w14:paraId="78600B7D" w14:textId="135A729D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DD6F083">
        <w:drawing>
          <wp:inline wp14:editId="2EC1E0A7" wp14:anchorId="4F59EC72">
            <wp:extent cx="3571875" cy="795417"/>
            <wp:effectExtent l="0" t="0" r="0" b="0"/>
            <wp:docPr id="595553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7f9ab0239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2D34B5C3" w14:textId="1BF09E0D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CE8DF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Delete in CRUD – Delete many Documents</w:t>
      </w:r>
    </w:p>
    <w:p w:rsidR="78BD8605" w:rsidP="643D86E7" w:rsidRDefault="78BD8605" w14:paraId="4D8C8EDB" w14:textId="23CCEBB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3146C7FF">
        <w:drawing>
          <wp:inline wp14:editId="16538F57" wp14:anchorId="4F2463F4">
            <wp:extent cx="4572000" cy="828675"/>
            <wp:effectExtent l="0" t="0" r="0" b="0"/>
            <wp:docPr id="200192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f5126555f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D8605" w:rsidP="643D86E7" w:rsidRDefault="78BD8605" w14:paraId="7B6464B9" w14:textId="48F194C8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3D86E7" w:rsidR="56DAC0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Delete in CRUD – None/ Not Key/Value pair</w:t>
      </w:r>
    </w:p>
    <w:p w:rsidR="78BD8605" w:rsidP="643D86E7" w:rsidRDefault="78BD8605" w14:paraId="3928F025" w14:textId="4242A88E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1E2618B7">
        <w:drawing>
          <wp:inline wp14:editId="2968D3D7" wp14:anchorId="65F7A757">
            <wp:extent cx="4152900" cy="962025"/>
            <wp:effectExtent l="0" t="0" r="0" b="0"/>
            <wp:docPr id="67621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c8f55b16b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947a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cc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87be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35458"/>
    <w:rsid w:val="0E81B589"/>
    <w:rsid w:val="10835458"/>
    <w:rsid w:val="17239A05"/>
    <w:rsid w:val="1BF70B28"/>
    <w:rsid w:val="1CD5121F"/>
    <w:rsid w:val="1E2618B7"/>
    <w:rsid w:val="2317244B"/>
    <w:rsid w:val="2585A1BC"/>
    <w:rsid w:val="2919562F"/>
    <w:rsid w:val="2B7B05F8"/>
    <w:rsid w:val="2CE7C988"/>
    <w:rsid w:val="2D54D928"/>
    <w:rsid w:val="3146C7FF"/>
    <w:rsid w:val="33570B0C"/>
    <w:rsid w:val="35A3B30C"/>
    <w:rsid w:val="49269476"/>
    <w:rsid w:val="4AB70AF0"/>
    <w:rsid w:val="4E9EA6A6"/>
    <w:rsid w:val="50CD46EA"/>
    <w:rsid w:val="51D72413"/>
    <w:rsid w:val="55B20930"/>
    <w:rsid w:val="56DAC0CA"/>
    <w:rsid w:val="57705A1F"/>
    <w:rsid w:val="5B4F0E06"/>
    <w:rsid w:val="5CE8DF99"/>
    <w:rsid w:val="5DD6F083"/>
    <w:rsid w:val="5EEAC3F9"/>
    <w:rsid w:val="643D86E7"/>
    <w:rsid w:val="69504C54"/>
    <w:rsid w:val="757816CD"/>
    <w:rsid w:val="77F462B4"/>
    <w:rsid w:val="78BD8605"/>
    <w:rsid w:val="7AD1A3CB"/>
    <w:rsid w:val="7E203AAF"/>
    <w:rsid w:val="7E28A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5458"/>
  <w15:chartTrackingRefBased/>
  <w15:docId w15:val="{7A2D132B-4E55-4C5C-AE58-58D64B440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5d109d9a55b4d47" /><Relationship Type="http://schemas.openxmlformats.org/officeDocument/2006/relationships/image" Target="/media/image2.jpg" Id="R91b3477b84f644ef" /><Relationship Type="http://schemas.openxmlformats.org/officeDocument/2006/relationships/image" Target="/media/image3.jpg" Id="R5f335b1a47d441c1" /><Relationship Type="http://schemas.openxmlformats.org/officeDocument/2006/relationships/image" Target="/media/image4.jpg" Id="R07b2517ce5d343fa" /><Relationship Type="http://schemas.openxmlformats.org/officeDocument/2006/relationships/image" Target="/media/image5.jpg" Id="Rd9571cb527bb4a2b" /><Relationship Type="http://schemas.openxmlformats.org/officeDocument/2006/relationships/image" Target="/media/image6.jpg" Id="Rcd7d52d884624c22" /><Relationship Type="http://schemas.openxmlformats.org/officeDocument/2006/relationships/numbering" Target="numbering.xml" Id="R27ba00e69a724fbc" /><Relationship Type="http://schemas.openxmlformats.org/officeDocument/2006/relationships/image" Target="/media/image8.jpg" Id="R4c15685d80a943f2" /><Relationship Type="http://schemas.openxmlformats.org/officeDocument/2006/relationships/image" Target="/media/image9.jpg" Id="R84799339811e458e" /><Relationship Type="http://schemas.openxmlformats.org/officeDocument/2006/relationships/image" Target="/media/imagea.jpg" Id="R76e79014ad254cfb" /><Relationship Type="http://schemas.openxmlformats.org/officeDocument/2006/relationships/image" Target="/media/imageb.jpg" Id="Re796b5b05fea48eb" /><Relationship Type="http://schemas.openxmlformats.org/officeDocument/2006/relationships/image" Target="/media/imagec.jpg" Id="Rbfab8e07ebcc4651" /><Relationship Type="http://schemas.openxmlformats.org/officeDocument/2006/relationships/image" Target="/media/imaged.jpg" Id="R3517f9ab02394489" /><Relationship Type="http://schemas.openxmlformats.org/officeDocument/2006/relationships/image" Target="/media/imagee.jpg" Id="R33cf5126555f4513" /><Relationship Type="http://schemas.openxmlformats.org/officeDocument/2006/relationships/image" Target="/media/imagef.jpg" Id="Rcc1c8f55b16b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2023-09-24T15:11:14.6478296Z</dcterms:created>
  <dcterms:modified xsi:type="dcterms:W3CDTF">2023-10-01T13:46:33.9926556Z</dcterms:modified>
  <dc:creator>Bandyk, Matthew</dc:creator>
  <lastModifiedBy>Bandyk, Matthew</lastModifiedBy>
</coreProperties>
</file>