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B6335" w:rsidRDefault="00F90C20">
      <w:pPr>
        <w:rPr>
          <w:b/>
          <w:bCs/>
          <w:sz w:val="32"/>
          <w:szCs w:val="32"/>
        </w:rPr>
      </w:pPr>
      <w:r w:rsidRPr="00F90C20">
        <w:rPr>
          <w:b/>
          <w:bCs/>
          <w:sz w:val="32"/>
          <w:szCs w:val="32"/>
        </w:rPr>
        <w:t>Interfacing HC-SR04 Ultrasonic Sensor with ESP32 Devkit v1</w:t>
      </w:r>
    </w:p>
    <w:p w:rsidR="00F90C20" w:rsidRPr="00F90C20" w:rsidRDefault="00F90C20">
      <w:pPr>
        <w:rPr>
          <w:b/>
          <w:bCs/>
          <w:sz w:val="32"/>
          <w:szCs w:val="32"/>
        </w:rPr>
      </w:pPr>
    </w:p>
    <w:p w:rsidR="00F90C20" w:rsidRPr="00F90C20" w:rsidRDefault="00F90C20">
      <w:pPr>
        <w:rPr>
          <w:b/>
          <w:bCs/>
          <w:sz w:val="28"/>
          <w:szCs w:val="28"/>
        </w:rPr>
      </w:pPr>
      <w:r w:rsidRPr="00F90C20">
        <w:rPr>
          <w:b/>
          <w:bCs/>
          <w:sz w:val="28"/>
          <w:szCs w:val="28"/>
        </w:rPr>
        <w:t>INTRODUCTION</w:t>
      </w:r>
    </w:p>
    <w:p w:rsidR="00F90C20" w:rsidRPr="00F90C20" w:rsidRDefault="00F90C20" w:rsidP="00F90C20">
      <w:r w:rsidRPr="00F90C20">
        <w:t>Ultrasonic sensors are versatile and widely used devices that employ sound waves to detect the distance, presence, or movement of objects. These sensors work by emitting ultrasonic sound waves—high-frequency waves beyond the range of human hearing—from a transmitter. When these waves hit an object, they bounce back, and the sensor’s receiver captures the reflected waves. By calculating the time taken for the echo to return, the sensor determines the distance to the object with remarkable precision.</w:t>
      </w:r>
    </w:p>
    <w:p w:rsidR="00F90C20" w:rsidRPr="00F90C20" w:rsidRDefault="00F90C20" w:rsidP="00F90C20">
      <w:r w:rsidRPr="00F90C20">
        <w:t>One popular example of an ultrasonic sensor is the HC-SR04, a commonly used module in robotics and electronics projects. This sensor is capable of measuring distances ranging from 2 cm to 400 cm (0.8 inches to 157 inches) with an impressive accuracy of 0.3 cm (0.1 inches). It is equipped with both a transmitter and a receiver, enabling it to provide reliable performance across various environments.</w:t>
      </w:r>
    </w:p>
    <w:p w:rsidR="00F90C20" w:rsidRPr="00F90C20" w:rsidRDefault="00F90C20" w:rsidP="00F90C20">
      <w:r w:rsidRPr="00F90C20">
        <w:t>Ultrasonic sensors are commonly used in a wide array of daily life applications, making them indispensable in modern technology. For example, in automotive systems, these sensors are employed in parking assist technologies to help drivers gauge the proximity of their vehicles to obstacles. In home automation, ultrasonic sensors play a vital role in motion detection for lighting control or security systems. They are also used in industrial settings for tasks like liquid level measurement, proximity sensing, and object detection in assembly lines.</w:t>
      </w:r>
    </w:p>
    <w:p w:rsidR="00F90C20" w:rsidRPr="00F90C20" w:rsidRDefault="00F90C20" w:rsidP="00F90C20">
      <w:r w:rsidRPr="00F90C20">
        <w:t>Moreover, ultrasonic sensors are integral to healthcare technologies, such as in diagnostic tools like ultrasound imaging devices. These devices use ultrasonic waves to produce real-time images of internal body structures, aiding in accurate medical diagnoses. Additionally, ultrasonic sensors are often found in cleaning systems, where high-frequency waves are used to remove dirt and debris from delicate objects.</w:t>
      </w:r>
    </w:p>
    <w:p w:rsidR="00F90C20" w:rsidRDefault="00F90C20" w:rsidP="00F90C20">
      <w:r w:rsidRPr="00F90C20">
        <w:t>The simplicity and efficiency of ultrasonic sensors have made them a favorite among hobbyists and professionals alike. From creating obstacle-avoiding robots to designing touchless devices for COVID-safe interactions, the applications of ultrasonic technology are virtually limitless. By harnessing the principles of sound propagation and echo detection, ultrasonic sensors continue to shape innovative solutions across industries and in our daily lives.</w:t>
      </w:r>
    </w:p>
    <w:p w:rsidR="00F90C20" w:rsidRDefault="00F90C20" w:rsidP="00F90C20"/>
    <w:p w:rsidR="00F90C20" w:rsidRPr="00F90C20" w:rsidRDefault="00F90C20" w:rsidP="00F90C20"/>
    <w:p w:rsidR="00A412B3" w:rsidRDefault="00A412B3"/>
    <w:p w:rsidR="00A412B3" w:rsidRDefault="00A412B3"/>
    <w:p w:rsidR="00A412B3" w:rsidRDefault="00A412B3"/>
    <w:p w:rsidR="00A412B3" w:rsidRDefault="00A412B3"/>
    <w:p w:rsidR="00A412B3" w:rsidRDefault="00A412B3"/>
    <w:p w:rsidR="00A412B3" w:rsidRDefault="00A412B3"/>
    <w:p w:rsidR="00A412B3" w:rsidRDefault="00A412B3"/>
    <w:p w:rsidR="00A412B3" w:rsidRDefault="00A412B3"/>
    <w:p w:rsidR="00A412B3" w:rsidRDefault="00A412B3"/>
    <w:p w:rsidR="00A412B3" w:rsidRDefault="00A412B3"/>
    <w:p w:rsidR="00A412B3" w:rsidRDefault="00A412B3"/>
    <w:p w:rsidR="00F90C20" w:rsidRDefault="00F90C20">
      <w:r>
        <w:lastRenderedPageBreak/>
        <w:t xml:space="preserve">What is an </w:t>
      </w:r>
      <w:proofErr w:type="gramStart"/>
      <w:r>
        <w:t>Ultrasonic ?</w:t>
      </w:r>
      <w:proofErr w:type="gramEnd"/>
    </w:p>
    <w:p w:rsidR="00A412B3" w:rsidRDefault="00A412B3" w:rsidP="00A412B3">
      <w:r w:rsidRPr="00A412B3">
        <w:t>Ultrasound refers to high-pitched sound waves that have a frequency beyond the range of human hearing. Unlike audible sound waves, which fall within the range of 20 Hz to 20,000 Hz, ultrasonic waves vibrate at frequencies above 20,000 Hz (20 kHz), making them imperceptible to the human ear. The term "ultrasound" originates from this distinct property of exceeding the upper limit of human auditory perception.</w:t>
      </w:r>
    </w:p>
    <w:p w:rsidR="00A412B3" w:rsidRPr="00A412B3" w:rsidRDefault="00A412B3" w:rsidP="00A412B3">
      <w:r>
        <w:fldChar w:fldCharType="begin"/>
      </w:r>
      <w:r>
        <w:instrText xml:space="preserve"> INCLUDEPICTURE "/Users/ashugoyal/Library/Group Containers/UBF8T346G9.ms/WebArchiveCopyPasteTempFiles/com.microsoft.Word/Figure%201%20Sound%20Spectrum.jpg" \* MERGEFORMATINET </w:instrText>
      </w:r>
      <w:r>
        <w:fldChar w:fldCharType="separate"/>
      </w:r>
      <w:r>
        <w:rPr>
          <w:noProof/>
        </w:rPr>
        <w:drawing>
          <wp:inline distT="0" distB="0" distL="0" distR="0">
            <wp:extent cx="5943600" cy="1449705"/>
            <wp:effectExtent l="0" t="0" r="0" b="0"/>
            <wp:docPr id="966765153" name="Picture 3" descr="How ultrasound works in food processing | Innovative Food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ultrasound works in food processing | Innovative Food Process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449705"/>
                    </a:xfrm>
                    <a:prstGeom prst="rect">
                      <a:avLst/>
                    </a:prstGeom>
                    <a:noFill/>
                    <a:ln>
                      <a:noFill/>
                    </a:ln>
                  </pic:spPr>
                </pic:pic>
              </a:graphicData>
            </a:graphic>
          </wp:inline>
        </w:drawing>
      </w:r>
      <w:r>
        <w:fldChar w:fldCharType="end"/>
      </w:r>
    </w:p>
    <w:p w:rsidR="00A412B3" w:rsidRPr="00A412B3" w:rsidRDefault="00A412B3" w:rsidP="00A412B3">
      <w:pPr>
        <w:rPr>
          <w:b/>
          <w:bCs/>
        </w:rPr>
      </w:pPr>
      <w:r w:rsidRPr="00A412B3">
        <w:rPr>
          <w:b/>
          <w:bCs/>
        </w:rPr>
        <w:t>Understanding the Ultrasonic Frequency Spectrum</w:t>
      </w:r>
    </w:p>
    <w:p w:rsidR="00A412B3" w:rsidRPr="00A412B3" w:rsidRDefault="00A412B3" w:rsidP="00A412B3">
      <w:r w:rsidRPr="00A412B3">
        <w:t>The spectrum of sound frequencies can be broadly divided into three categories:</w:t>
      </w:r>
    </w:p>
    <w:p w:rsidR="00A412B3" w:rsidRPr="00A412B3" w:rsidRDefault="00A412B3" w:rsidP="00A412B3">
      <w:pPr>
        <w:numPr>
          <w:ilvl w:val="0"/>
          <w:numId w:val="1"/>
        </w:numPr>
      </w:pPr>
      <w:r w:rsidRPr="00A412B3">
        <w:rPr>
          <w:b/>
          <w:bCs/>
        </w:rPr>
        <w:t>Infrasonic</w:t>
      </w:r>
      <w:r w:rsidRPr="00A412B3">
        <w:t> (below 20 Hz): Extremely low frequencies, such as those produced by natural phenomena like earthquakes or volcanic eruptions.</w:t>
      </w:r>
    </w:p>
    <w:p w:rsidR="00A412B3" w:rsidRPr="00A412B3" w:rsidRDefault="00A412B3" w:rsidP="00A412B3">
      <w:pPr>
        <w:numPr>
          <w:ilvl w:val="0"/>
          <w:numId w:val="1"/>
        </w:numPr>
      </w:pPr>
      <w:r w:rsidRPr="00A412B3">
        <w:rPr>
          <w:b/>
          <w:bCs/>
        </w:rPr>
        <w:t>Audible</w:t>
      </w:r>
      <w:r w:rsidRPr="00A412B3">
        <w:t> (20 Hz to 20,000 Hz): The range of sound that humans can hear, encompassing everything from a deep rumble to a sharp whistle.</w:t>
      </w:r>
    </w:p>
    <w:p w:rsidR="00A412B3" w:rsidRPr="00A412B3" w:rsidRDefault="00A412B3" w:rsidP="00A412B3">
      <w:pPr>
        <w:numPr>
          <w:ilvl w:val="0"/>
          <w:numId w:val="1"/>
        </w:numPr>
      </w:pPr>
      <w:r w:rsidRPr="00A412B3">
        <w:rPr>
          <w:b/>
          <w:bCs/>
        </w:rPr>
        <w:t>Ultrasonic</w:t>
      </w:r>
      <w:r w:rsidRPr="00A412B3">
        <w:t> (above 20,000 Hz): High-frequency sound waves that are inaudible to humans but are detectable by certain animals and useful in various technological applications.</w:t>
      </w:r>
    </w:p>
    <w:p w:rsidR="00A412B3" w:rsidRPr="00A412B3" w:rsidRDefault="00A412B3" w:rsidP="00A412B3">
      <w:r w:rsidRPr="00A412B3">
        <w:t xml:space="preserve">Ultrasonic waves are further categorized based on their frequency. For instance, medical ultrasound devices typically operate in the range of 1 MHz to 15 MHz, while industrial ultrasonic systems can exceed frequencies of 50 </w:t>
      </w:r>
      <w:proofErr w:type="spellStart"/>
      <w:r w:rsidRPr="00A412B3">
        <w:t>MHz.</w:t>
      </w:r>
      <w:proofErr w:type="spellEnd"/>
    </w:p>
    <w:p w:rsidR="00A412B3" w:rsidRPr="00A412B3" w:rsidRDefault="00A412B3" w:rsidP="00A412B3">
      <w:pPr>
        <w:rPr>
          <w:b/>
          <w:bCs/>
        </w:rPr>
      </w:pPr>
      <w:r w:rsidRPr="00A412B3">
        <w:rPr>
          <w:b/>
          <w:bCs/>
        </w:rPr>
        <w:t>Significance of Ultrasonic Waves</w:t>
      </w:r>
    </w:p>
    <w:p w:rsidR="00A412B3" w:rsidRPr="00A412B3" w:rsidRDefault="00A412B3" w:rsidP="00A412B3">
      <w:r w:rsidRPr="00A412B3">
        <w:t>Ultrasonic waves have unique properties that make them invaluable across numerous fields. Their high frequency enables precise interactions with matter, such as penetrating solid objects, detecting minute details, and transmitting energy with minimal loss. These characteristics have paved the way for their application in medicine, industry, electronics, and even wildlife studies.</w:t>
      </w:r>
    </w:p>
    <w:p w:rsidR="00A412B3" w:rsidRPr="00A412B3" w:rsidRDefault="00A412B3" w:rsidP="00A412B3">
      <w:r w:rsidRPr="00A412B3">
        <w:t>For example, bats and dolphins use ultrasonic frequencies for echolocation, enabling them to navigate and hunt with remarkable accuracy in their environments. This natural phenomenon has inspired human innovations, such as ultrasonic sensors for distance measurement and sonar systems for underwater exploration.</w:t>
      </w:r>
    </w:p>
    <w:p w:rsidR="00A412B3" w:rsidRPr="00A412B3" w:rsidRDefault="00A412B3" w:rsidP="00A412B3">
      <w:r w:rsidRPr="00A412B3">
        <w:t>The concept of ultrasonic waves and their frequency spectrum underscores the fascinating capabilities of sound beyond human perception, offering powerful tools to solve problems and improve daily life.</w:t>
      </w:r>
    </w:p>
    <w:p w:rsidR="00F90C20" w:rsidRDefault="00F90C20"/>
    <w:p w:rsidR="00CC4267" w:rsidRDefault="00CC4267"/>
    <w:p w:rsidR="00CC4267" w:rsidRDefault="00CC4267"/>
    <w:p w:rsidR="00CC4267" w:rsidRDefault="00CC4267"/>
    <w:p w:rsidR="00CC4267" w:rsidRDefault="00CC4267"/>
    <w:p w:rsidR="008701BD" w:rsidRDefault="008701BD"/>
    <w:p w:rsidR="008701BD" w:rsidRDefault="008701BD"/>
    <w:p w:rsidR="00A412B3" w:rsidRDefault="00A412B3">
      <w:r>
        <w:lastRenderedPageBreak/>
        <w:t>Hardware Overview</w:t>
      </w:r>
    </w:p>
    <w:p w:rsidR="00A412B3" w:rsidRPr="00A412B3" w:rsidRDefault="00A412B3" w:rsidP="00A412B3">
      <w:pPr>
        <w:rPr>
          <w:b/>
          <w:bCs/>
        </w:rPr>
      </w:pPr>
      <w:r w:rsidRPr="00A412B3">
        <w:rPr>
          <w:b/>
          <w:bCs/>
        </w:rPr>
        <w:t>HC-SR04 Ultrasonic Sensor</w:t>
      </w:r>
    </w:p>
    <w:p w:rsidR="00A412B3" w:rsidRDefault="00A412B3" w:rsidP="00A412B3">
      <w:r w:rsidRPr="00A412B3">
        <w:t>The HC-SR04 ultrasonic sensor is a widely used and highly reliable module for non-contact distance measurement in electronics projects. It works using two ultrasonic transducers: one functions as a transmitter that emits sound waves at a frequency of 40 kHz, while the other acts as a receiver to detect the reflected waves (echo) from an object. The sensor determines the distance to the object by calculating the time taken for the echo to return to the receiver. Its operating range spans from 2 cm to 400 cm (~0.8 inches to 13 feet), with an impressive accuracy of ±3 mm (0.1 inches), making it suitable for precision-based tasks. The HC-SR04 operates on 5V and features a simple pin interface with Trigger and Echo pins, allowing easy integration with microcontrollers like Arduino or ESP32. The sensor’s versatility and affordability make it a staple in applications such as robotics, object detection, obstacle avoidance, and distance measurement systems.</w:t>
      </w:r>
    </w:p>
    <w:p w:rsidR="000C5E3C" w:rsidRDefault="000C5E3C" w:rsidP="000C5E3C">
      <w:r w:rsidRPr="000C5E3C">
        <w:t>The following picture shows the HC-SR04 ultrasonic sensor</w:t>
      </w:r>
      <w:r w:rsidR="00392247">
        <w:t>:</w:t>
      </w:r>
    </w:p>
    <w:p w:rsidR="000C5E3C" w:rsidRDefault="000C5E3C" w:rsidP="000C5E3C">
      <w:r>
        <w:fldChar w:fldCharType="begin"/>
      </w:r>
      <w:r>
        <w:instrText xml:space="preserve"> INCLUDEPICTURE "https://i0.wp.com/randomnerdtutorials.com/wp-content/uploads/2021/06/HC-SR04-Ultrasonic-Sensor-Module-Distance-Measurement-Component-Part-Front.jpg?resize=750%2C422&amp;quality=100&amp;strip=all&amp;ssl=1" \* MERGEFORMATINET </w:instrText>
      </w:r>
      <w:r>
        <w:fldChar w:fldCharType="separate"/>
      </w:r>
      <w:r>
        <w:rPr>
          <w:noProof/>
        </w:rPr>
        <w:drawing>
          <wp:inline distT="0" distB="0" distL="0" distR="0">
            <wp:extent cx="5943600" cy="3344545"/>
            <wp:effectExtent l="0" t="0" r="0" b="0"/>
            <wp:docPr id="111461526" name="Picture 6" descr="HC-SR04 Ultrasonic Sensor Module Distance Measurement Component Part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C-SR04 Ultrasonic Sensor Module Distance Measurement Component Part Fro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fldChar w:fldCharType="end"/>
      </w:r>
    </w:p>
    <w:p w:rsidR="000C5E3C" w:rsidRDefault="000C5E3C" w:rsidP="000C5E3C"/>
    <w:p w:rsidR="000C5E3C" w:rsidRPr="000C5E3C" w:rsidRDefault="000C5E3C" w:rsidP="000C5E3C">
      <w:r w:rsidRPr="000C5E3C">
        <w:t>The next picture shows the other side of the sensor.</w:t>
      </w:r>
    </w:p>
    <w:p w:rsidR="000C5E3C" w:rsidRPr="000C5E3C" w:rsidRDefault="000C5E3C" w:rsidP="000C5E3C">
      <w:r w:rsidRPr="000C5E3C">
        <w:lastRenderedPageBreak/>
        <w:fldChar w:fldCharType="begin"/>
      </w:r>
      <w:r w:rsidRPr="000C5E3C">
        <w:instrText xml:space="preserve"> INCLUDEPICTURE "https://i0.wp.com/randomnerdtutorials.com/wp-content/uploads/2021/06/HC-SR04-Ultrasonic-Sensor-Module-Distance-Measurement-Component-Part-Back.jpg?resize=750%2C422&amp;quality=100&amp;strip=all&amp;ssl=1" \* MERGEFORMATINET </w:instrText>
      </w:r>
      <w:r w:rsidRPr="000C5E3C">
        <w:fldChar w:fldCharType="separate"/>
      </w:r>
      <w:r w:rsidRPr="000C5E3C">
        <w:rPr>
          <w:noProof/>
        </w:rPr>
        <w:drawing>
          <wp:inline distT="0" distB="0" distL="0" distR="0">
            <wp:extent cx="5943600" cy="3344545"/>
            <wp:effectExtent l="0" t="0" r="0" b="0"/>
            <wp:docPr id="497753313" name="Picture 8" descr="HC-SR04 Ultrasonic Sensor Module Distance Measurement Component Part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C-SR04 Ultrasonic Sensor Module Distance Measurement Component Part Ba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0C5E3C">
        <w:fldChar w:fldCharType="end"/>
      </w:r>
    </w:p>
    <w:p w:rsidR="000C5E3C" w:rsidRPr="00A412B3" w:rsidRDefault="000C5E3C" w:rsidP="000C5E3C"/>
    <w:p w:rsidR="00A412B3" w:rsidRPr="00A412B3" w:rsidRDefault="00A412B3" w:rsidP="00A412B3">
      <w:r w:rsidRPr="00A412B3">
        <w:rPr>
          <w:b/>
          <w:bCs/>
        </w:rPr>
        <w:t>Key Features</w:t>
      </w:r>
      <w:r w:rsidRPr="00A412B3">
        <w:t>:</w:t>
      </w:r>
    </w:p>
    <w:p w:rsidR="00A412B3" w:rsidRPr="00A412B3" w:rsidRDefault="00A412B3" w:rsidP="00A412B3">
      <w:pPr>
        <w:numPr>
          <w:ilvl w:val="0"/>
          <w:numId w:val="2"/>
        </w:numPr>
      </w:pPr>
      <w:r w:rsidRPr="00A412B3">
        <w:rPr>
          <w:b/>
          <w:bCs/>
        </w:rPr>
        <w:t>Wide Measurement Range</w:t>
      </w:r>
      <w:r w:rsidRPr="00A412B3">
        <w:t>: Measures distances from 2 cm to 400 cm (~0.8 inches to 13 feet).</w:t>
      </w:r>
    </w:p>
    <w:p w:rsidR="00A412B3" w:rsidRPr="00A412B3" w:rsidRDefault="00A412B3" w:rsidP="00A412B3">
      <w:pPr>
        <w:numPr>
          <w:ilvl w:val="0"/>
          <w:numId w:val="2"/>
        </w:numPr>
      </w:pPr>
      <w:r w:rsidRPr="00A412B3">
        <w:rPr>
          <w:b/>
          <w:bCs/>
        </w:rPr>
        <w:t>High Accuracy</w:t>
      </w:r>
      <w:r w:rsidRPr="00A412B3">
        <w:t>: Delivers precise readings with an accuracy of ±3 mm (0.1 inches).</w:t>
      </w:r>
    </w:p>
    <w:p w:rsidR="00A412B3" w:rsidRPr="00A412B3" w:rsidRDefault="00A412B3" w:rsidP="00A412B3">
      <w:pPr>
        <w:numPr>
          <w:ilvl w:val="0"/>
          <w:numId w:val="2"/>
        </w:numPr>
      </w:pPr>
      <w:r w:rsidRPr="00A412B3">
        <w:rPr>
          <w:b/>
          <w:bCs/>
        </w:rPr>
        <w:t>Non-Contact Measurement</w:t>
      </w:r>
      <w:r w:rsidRPr="00A412B3">
        <w:t>: Ideal for detecting objects without physical contact.</w:t>
      </w:r>
    </w:p>
    <w:p w:rsidR="00A412B3" w:rsidRPr="00A412B3" w:rsidRDefault="00A412B3" w:rsidP="00A412B3">
      <w:pPr>
        <w:numPr>
          <w:ilvl w:val="0"/>
          <w:numId w:val="2"/>
        </w:numPr>
      </w:pPr>
      <w:r w:rsidRPr="00A412B3">
        <w:rPr>
          <w:b/>
          <w:bCs/>
        </w:rPr>
        <w:t>Simple Interface</w:t>
      </w:r>
      <w:r w:rsidRPr="00A412B3">
        <w:t>: Features Trigger and Echo pins for straightforward communication with controllers.</w:t>
      </w:r>
    </w:p>
    <w:p w:rsidR="00A412B3" w:rsidRPr="00A412B3" w:rsidRDefault="00A412B3" w:rsidP="00A412B3">
      <w:pPr>
        <w:numPr>
          <w:ilvl w:val="0"/>
          <w:numId w:val="2"/>
        </w:numPr>
      </w:pPr>
      <w:r w:rsidRPr="00A412B3">
        <w:rPr>
          <w:b/>
          <w:bCs/>
        </w:rPr>
        <w:t>Power Requirements</w:t>
      </w:r>
      <w:r w:rsidRPr="00A412B3">
        <w:t>: Operates at 5V, compatible with most microcontrollers and development boards.</w:t>
      </w:r>
    </w:p>
    <w:p w:rsidR="00A412B3" w:rsidRPr="00A412B3" w:rsidRDefault="00A412B3" w:rsidP="00A412B3">
      <w:pPr>
        <w:numPr>
          <w:ilvl w:val="0"/>
          <w:numId w:val="2"/>
        </w:numPr>
      </w:pPr>
      <w:r w:rsidRPr="00A412B3">
        <w:rPr>
          <w:b/>
          <w:bCs/>
        </w:rPr>
        <w:t>Compact and Lightweight</w:t>
      </w:r>
      <w:r w:rsidRPr="00A412B3">
        <w:t>: Easy to integrate into compact systems and portable devices.</w:t>
      </w:r>
    </w:p>
    <w:p w:rsidR="00A412B3" w:rsidRDefault="00A412B3" w:rsidP="00A412B3">
      <w:pPr>
        <w:numPr>
          <w:ilvl w:val="0"/>
          <w:numId w:val="2"/>
        </w:numPr>
      </w:pPr>
      <w:r w:rsidRPr="00A412B3">
        <w:rPr>
          <w:b/>
          <w:bCs/>
        </w:rPr>
        <w:t>Applications</w:t>
      </w:r>
      <w:r w:rsidRPr="00A412B3">
        <w:t>: Frequently used in robotics, home automation, industrial automation, and distance-aware IoT projects.</w:t>
      </w:r>
    </w:p>
    <w:p w:rsidR="00AC769E" w:rsidRDefault="00AC769E" w:rsidP="00AC769E">
      <w:pPr>
        <w:ind w:left="360"/>
      </w:pPr>
    </w:p>
    <w:p w:rsidR="001B577C" w:rsidRDefault="001B577C" w:rsidP="001B577C">
      <w:pPr>
        <w:ind w:left="360"/>
      </w:pPr>
      <w:r w:rsidRPr="001B577C">
        <w:t>Technical Specifications</w:t>
      </w:r>
      <w:r w:rsidR="006E7C7A">
        <w:t xml:space="preserve"> and Pinouts</w:t>
      </w:r>
    </w:p>
    <w:p w:rsidR="001B577C" w:rsidRPr="001B577C" w:rsidRDefault="001B577C" w:rsidP="001B577C">
      <w:pPr>
        <w:ind w:left="360"/>
      </w:pPr>
      <w:r>
        <w:t>Here are the specifications:</w:t>
      </w:r>
    </w:p>
    <w:tbl>
      <w:tblPr>
        <w:tblStyle w:val="TableGrid"/>
        <w:tblW w:w="0" w:type="auto"/>
        <w:tblInd w:w="360" w:type="dxa"/>
        <w:tblLook w:val="04A0" w:firstRow="1" w:lastRow="0" w:firstColumn="1" w:lastColumn="0" w:noHBand="0" w:noVBand="1"/>
      </w:tblPr>
      <w:tblGrid>
        <w:gridCol w:w="4502"/>
        <w:gridCol w:w="4488"/>
      </w:tblGrid>
      <w:tr w:rsidR="001B577C" w:rsidTr="001B577C">
        <w:tc>
          <w:tcPr>
            <w:tcW w:w="4675" w:type="dxa"/>
          </w:tcPr>
          <w:p w:rsidR="001B577C" w:rsidRDefault="001B577C" w:rsidP="00AC769E">
            <w:r>
              <w:t>Operating Voltage</w:t>
            </w:r>
          </w:p>
        </w:tc>
        <w:tc>
          <w:tcPr>
            <w:tcW w:w="4675" w:type="dxa"/>
          </w:tcPr>
          <w:p w:rsidR="001B577C" w:rsidRDefault="001B577C" w:rsidP="00AC769E">
            <w:r>
              <w:t>DC 5v</w:t>
            </w:r>
          </w:p>
        </w:tc>
      </w:tr>
      <w:tr w:rsidR="001B577C" w:rsidTr="001B577C">
        <w:tc>
          <w:tcPr>
            <w:tcW w:w="4675" w:type="dxa"/>
          </w:tcPr>
          <w:p w:rsidR="001B577C" w:rsidRDefault="001B577C" w:rsidP="00AC769E">
            <w:r>
              <w:t>Operating Current</w:t>
            </w:r>
          </w:p>
        </w:tc>
        <w:tc>
          <w:tcPr>
            <w:tcW w:w="4675" w:type="dxa"/>
          </w:tcPr>
          <w:p w:rsidR="001B577C" w:rsidRDefault="001B577C" w:rsidP="00AC769E">
            <w:r>
              <w:t>15mA</w:t>
            </w:r>
          </w:p>
        </w:tc>
      </w:tr>
      <w:tr w:rsidR="001B577C" w:rsidTr="001B577C">
        <w:tc>
          <w:tcPr>
            <w:tcW w:w="4675" w:type="dxa"/>
          </w:tcPr>
          <w:p w:rsidR="001B577C" w:rsidRDefault="001B577C" w:rsidP="00AC769E">
            <w:r>
              <w:t>Operating Frequency</w:t>
            </w:r>
          </w:p>
        </w:tc>
        <w:tc>
          <w:tcPr>
            <w:tcW w:w="4675" w:type="dxa"/>
          </w:tcPr>
          <w:p w:rsidR="001B577C" w:rsidRDefault="001B577C" w:rsidP="00AC769E">
            <w:r>
              <w:t>40KHz</w:t>
            </w:r>
          </w:p>
        </w:tc>
      </w:tr>
      <w:tr w:rsidR="001B577C" w:rsidTr="001B577C">
        <w:tc>
          <w:tcPr>
            <w:tcW w:w="4675" w:type="dxa"/>
          </w:tcPr>
          <w:p w:rsidR="001B577C" w:rsidRDefault="001B577C" w:rsidP="00AC769E">
            <w:r>
              <w:t>Max Range</w:t>
            </w:r>
          </w:p>
        </w:tc>
        <w:tc>
          <w:tcPr>
            <w:tcW w:w="4675" w:type="dxa"/>
          </w:tcPr>
          <w:p w:rsidR="001B577C" w:rsidRDefault="001B577C" w:rsidP="00AC769E">
            <w:r>
              <w:t>4m</w:t>
            </w:r>
          </w:p>
        </w:tc>
      </w:tr>
      <w:tr w:rsidR="001B577C" w:rsidTr="001B577C">
        <w:tc>
          <w:tcPr>
            <w:tcW w:w="4675" w:type="dxa"/>
          </w:tcPr>
          <w:p w:rsidR="001B577C" w:rsidRDefault="001B577C" w:rsidP="00AC769E">
            <w:r>
              <w:t>Min Range</w:t>
            </w:r>
          </w:p>
        </w:tc>
        <w:tc>
          <w:tcPr>
            <w:tcW w:w="4675" w:type="dxa"/>
          </w:tcPr>
          <w:p w:rsidR="001B577C" w:rsidRDefault="001B577C" w:rsidP="00AC769E">
            <w:r>
              <w:t>2cm</w:t>
            </w:r>
          </w:p>
        </w:tc>
      </w:tr>
      <w:tr w:rsidR="001B577C" w:rsidTr="001B577C">
        <w:tc>
          <w:tcPr>
            <w:tcW w:w="4675" w:type="dxa"/>
          </w:tcPr>
          <w:p w:rsidR="001B577C" w:rsidRDefault="001B577C" w:rsidP="00AC769E">
            <w:r>
              <w:t>Ranging Accuracy</w:t>
            </w:r>
          </w:p>
        </w:tc>
        <w:tc>
          <w:tcPr>
            <w:tcW w:w="4675" w:type="dxa"/>
          </w:tcPr>
          <w:p w:rsidR="001B577C" w:rsidRDefault="001B577C" w:rsidP="00AC769E">
            <w:r>
              <w:t>3mm</w:t>
            </w:r>
          </w:p>
        </w:tc>
      </w:tr>
      <w:tr w:rsidR="001B577C" w:rsidTr="001B577C">
        <w:tc>
          <w:tcPr>
            <w:tcW w:w="4675" w:type="dxa"/>
          </w:tcPr>
          <w:p w:rsidR="001B577C" w:rsidRDefault="001B577C" w:rsidP="00AC769E">
            <w:r>
              <w:t>Measuring Angle</w:t>
            </w:r>
          </w:p>
        </w:tc>
        <w:tc>
          <w:tcPr>
            <w:tcW w:w="4675" w:type="dxa"/>
          </w:tcPr>
          <w:p w:rsidR="001B577C" w:rsidRDefault="001B577C" w:rsidP="00AC769E">
            <w:r>
              <w:t>15 degrees</w:t>
            </w:r>
          </w:p>
        </w:tc>
      </w:tr>
      <w:tr w:rsidR="001B577C" w:rsidTr="001B577C">
        <w:tc>
          <w:tcPr>
            <w:tcW w:w="4675" w:type="dxa"/>
          </w:tcPr>
          <w:p w:rsidR="001B577C" w:rsidRDefault="001B577C" w:rsidP="00AC769E">
            <w:r>
              <w:t>Dimension</w:t>
            </w:r>
          </w:p>
        </w:tc>
        <w:tc>
          <w:tcPr>
            <w:tcW w:w="4675" w:type="dxa"/>
          </w:tcPr>
          <w:p w:rsidR="001B577C" w:rsidRDefault="001B577C" w:rsidP="00AC769E">
            <w:r>
              <w:t>45 x 20 x 15mm</w:t>
            </w:r>
          </w:p>
        </w:tc>
      </w:tr>
      <w:tr w:rsidR="001B577C" w:rsidTr="001B577C">
        <w:tc>
          <w:tcPr>
            <w:tcW w:w="4675" w:type="dxa"/>
          </w:tcPr>
          <w:p w:rsidR="001B577C" w:rsidRDefault="001B577C" w:rsidP="00AC769E">
            <w:r>
              <w:t>Trigger Input Signal</w:t>
            </w:r>
          </w:p>
        </w:tc>
        <w:tc>
          <w:tcPr>
            <w:tcW w:w="4675" w:type="dxa"/>
          </w:tcPr>
          <w:p w:rsidR="001B577C" w:rsidRDefault="001B577C" w:rsidP="00AC769E">
            <w:r>
              <w:t>10</w:t>
            </w:r>
            <w:r w:rsidRPr="001B577C">
              <w:t>µ</w:t>
            </w:r>
            <w:r>
              <w:t>s TTL pulse</w:t>
            </w:r>
          </w:p>
        </w:tc>
      </w:tr>
    </w:tbl>
    <w:p w:rsidR="00AC769E" w:rsidRDefault="001B577C" w:rsidP="00AC769E">
      <w:pPr>
        <w:ind w:left="360"/>
      </w:pPr>
      <w:r>
        <w:lastRenderedPageBreak/>
        <w:t>HC-SR04 Ultrasonic Sensor Pinout</w:t>
      </w:r>
    </w:p>
    <w:p w:rsidR="001B577C" w:rsidRDefault="001B577C" w:rsidP="00AC769E">
      <w:pPr>
        <w:ind w:left="360"/>
      </w:pPr>
    </w:p>
    <w:p w:rsidR="001B577C" w:rsidRDefault="001B577C" w:rsidP="001B577C">
      <w:pPr>
        <w:ind w:left="360"/>
      </w:pPr>
      <w:r>
        <w:fldChar w:fldCharType="begin"/>
      </w:r>
      <w:r>
        <w:instrText xml:space="preserve"> INCLUDEPICTURE "/Users/ashugoyal/Library/Group Containers/UBF8T346G9.ms/WebArchiveCopyPasteTempFiles/com.microsoft.Word/HC-SR04-Ultrasonic-Sensor-Pinout-diagram.jpg" \* MERGEFORMATINET </w:instrText>
      </w:r>
      <w:r>
        <w:fldChar w:fldCharType="separate"/>
      </w:r>
      <w:r>
        <w:rPr>
          <w:noProof/>
        </w:rPr>
        <w:drawing>
          <wp:inline distT="0" distB="0" distL="0" distR="0">
            <wp:extent cx="4386404" cy="3119689"/>
            <wp:effectExtent l="0" t="0" r="0" b="5080"/>
            <wp:docPr id="230822459" name="Picture 16" descr="HC-SR04 Ultrasonic Sensor with ESP8266 NodeMCU - Measure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C-SR04 Ultrasonic Sensor with ESP8266 NodeMCU - Measure Dista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8868" cy="3135666"/>
                    </a:xfrm>
                    <a:prstGeom prst="rect">
                      <a:avLst/>
                    </a:prstGeom>
                    <a:noFill/>
                    <a:ln>
                      <a:noFill/>
                    </a:ln>
                  </pic:spPr>
                </pic:pic>
              </a:graphicData>
            </a:graphic>
          </wp:inline>
        </w:drawing>
      </w:r>
      <w:r>
        <w:fldChar w:fldCharType="end"/>
      </w:r>
    </w:p>
    <w:tbl>
      <w:tblPr>
        <w:tblStyle w:val="TableGrid"/>
        <w:tblW w:w="0" w:type="auto"/>
        <w:tblInd w:w="360" w:type="dxa"/>
        <w:tblLook w:val="04A0" w:firstRow="1" w:lastRow="0" w:firstColumn="1" w:lastColumn="0" w:noHBand="0" w:noVBand="1"/>
      </w:tblPr>
      <w:tblGrid>
        <w:gridCol w:w="1525"/>
        <w:gridCol w:w="1800"/>
        <w:gridCol w:w="4680"/>
      </w:tblGrid>
      <w:tr w:rsidR="00CE284F" w:rsidTr="00CE284F">
        <w:tc>
          <w:tcPr>
            <w:tcW w:w="1525" w:type="dxa"/>
          </w:tcPr>
          <w:p w:rsidR="00CE284F" w:rsidRPr="00CE284F" w:rsidRDefault="00CE284F" w:rsidP="00CE284F">
            <w:pPr>
              <w:jc w:val="center"/>
              <w:rPr>
                <w:b/>
                <w:bCs/>
              </w:rPr>
            </w:pPr>
            <w:r w:rsidRPr="00CE284F">
              <w:rPr>
                <w:b/>
                <w:bCs/>
              </w:rPr>
              <w:t>Pin Number</w:t>
            </w:r>
          </w:p>
        </w:tc>
        <w:tc>
          <w:tcPr>
            <w:tcW w:w="1800" w:type="dxa"/>
          </w:tcPr>
          <w:p w:rsidR="00CE284F" w:rsidRPr="00CE284F" w:rsidRDefault="00CE284F" w:rsidP="00CE284F">
            <w:pPr>
              <w:jc w:val="center"/>
              <w:rPr>
                <w:b/>
                <w:bCs/>
              </w:rPr>
            </w:pPr>
            <w:r w:rsidRPr="00CE284F">
              <w:rPr>
                <w:b/>
                <w:bCs/>
              </w:rPr>
              <w:t>Pin Name</w:t>
            </w:r>
          </w:p>
        </w:tc>
        <w:tc>
          <w:tcPr>
            <w:tcW w:w="4680" w:type="dxa"/>
          </w:tcPr>
          <w:p w:rsidR="00CE284F" w:rsidRPr="00CE284F" w:rsidRDefault="00CE284F" w:rsidP="00CE284F">
            <w:pPr>
              <w:jc w:val="center"/>
              <w:rPr>
                <w:b/>
                <w:bCs/>
              </w:rPr>
            </w:pPr>
            <w:r w:rsidRPr="00CE284F">
              <w:rPr>
                <w:b/>
                <w:bCs/>
              </w:rPr>
              <w:t>About Pin</w:t>
            </w:r>
          </w:p>
        </w:tc>
      </w:tr>
      <w:tr w:rsidR="00CE284F" w:rsidTr="00CE284F">
        <w:tc>
          <w:tcPr>
            <w:tcW w:w="1525" w:type="dxa"/>
          </w:tcPr>
          <w:p w:rsidR="00CE284F" w:rsidRDefault="00CE284F" w:rsidP="00CE284F">
            <w:pPr>
              <w:jc w:val="center"/>
            </w:pPr>
            <w:r>
              <w:t>1</w:t>
            </w:r>
          </w:p>
        </w:tc>
        <w:tc>
          <w:tcPr>
            <w:tcW w:w="1800" w:type="dxa"/>
          </w:tcPr>
          <w:p w:rsidR="00CE284F" w:rsidRDefault="00CE284F" w:rsidP="00CE284F">
            <w:pPr>
              <w:jc w:val="center"/>
            </w:pPr>
            <w:r>
              <w:t>VCC</w:t>
            </w:r>
          </w:p>
        </w:tc>
        <w:tc>
          <w:tcPr>
            <w:tcW w:w="4680" w:type="dxa"/>
          </w:tcPr>
          <w:p w:rsidR="00CE284F" w:rsidRDefault="00CE284F" w:rsidP="001B577C">
            <w:r>
              <w:t>Powers the sensor (5v)</w:t>
            </w:r>
          </w:p>
        </w:tc>
      </w:tr>
      <w:tr w:rsidR="00CE284F" w:rsidTr="00CE284F">
        <w:tc>
          <w:tcPr>
            <w:tcW w:w="1525" w:type="dxa"/>
          </w:tcPr>
          <w:p w:rsidR="00CE284F" w:rsidRDefault="00CE284F" w:rsidP="00CE284F">
            <w:pPr>
              <w:jc w:val="center"/>
            </w:pPr>
            <w:r>
              <w:t>2</w:t>
            </w:r>
          </w:p>
        </w:tc>
        <w:tc>
          <w:tcPr>
            <w:tcW w:w="1800" w:type="dxa"/>
          </w:tcPr>
          <w:p w:rsidR="00CE284F" w:rsidRDefault="00CE284F" w:rsidP="00CE284F">
            <w:pPr>
              <w:jc w:val="center"/>
            </w:pPr>
            <w:r>
              <w:t>Trig</w:t>
            </w:r>
          </w:p>
        </w:tc>
        <w:tc>
          <w:tcPr>
            <w:tcW w:w="4680" w:type="dxa"/>
          </w:tcPr>
          <w:p w:rsidR="00CE284F" w:rsidRDefault="00CE284F" w:rsidP="001B577C">
            <w:r>
              <w:t>Trigger Input Pin</w:t>
            </w:r>
          </w:p>
        </w:tc>
      </w:tr>
      <w:tr w:rsidR="00CE284F" w:rsidTr="00CE284F">
        <w:tc>
          <w:tcPr>
            <w:tcW w:w="1525" w:type="dxa"/>
          </w:tcPr>
          <w:p w:rsidR="00CE284F" w:rsidRDefault="00CE284F" w:rsidP="00CE284F">
            <w:pPr>
              <w:jc w:val="center"/>
            </w:pPr>
            <w:r>
              <w:t>3</w:t>
            </w:r>
          </w:p>
        </w:tc>
        <w:tc>
          <w:tcPr>
            <w:tcW w:w="1800" w:type="dxa"/>
          </w:tcPr>
          <w:p w:rsidR="00CE284F" w:rsidRDefault="00CE284F" w:rsidP="00CE284F">
            <w:pPr>
              <w:jc w:val="center"/>
            </w:pPr>
            <w:r>
              <w:t>Echo</w:t>
            </w:r>
          </w:p>
        </w:tc>
        <w:tc>
          <w:tcPr>
            <w:tcW w:w="4680" w:type="dxa"/>
          </w:tcPr>
          <w:p w:rsidR="00CE284F" w:rsidRDefault="00CE284F" w:rsidP="001B577C">
            <w:r>
              <w:t>Echo Output Pin</w:t>
            </w:r>
          </w:p>
        </w:tc>
      </w:tr>
      <w:tr w:rsidR="00CE284F" w:rsidTr="00CE284F">
        <w:tc>
          <w:tcPr>
            <w:tcW w:w="1525" w:type="dxa"/>
          </w:tcPr>
          <w:p w:rsidR="00CE284F" w:rsidRDefault="00CE284F" w:rsidP="00CE284F">
            <w:pPr>
              <w:jc w:val="center"/>
            </w:pPr>
            <w:r>
              <w:t>4</w:t>
            </w:r>
          </w:p>
        </w:tc>
        <w:tc>
          <w:tcPr>
            <w:tcW w:w="1800" w:type="dxa"/>
          </w:tcPr>
          <w:p w:rsidR="00CE284F" w:rsidRDefault="00CE284F" w:rsidP="00CE284F">
            <w:pPr>
              <w:jc w:val="center"/>
            </w:pPr>
            <w:r>
              <w:t>GND</w:t>
            </w:r>
          </w:p>
        </w:tc>
        <w:tc>
          <w:tcPr>
            <w:tcW w:w="4680" w:type="dxa"/>
          </w:tcPr>
          <w:p w:rsidR="00CE284F" w:rsidRDefault="00CE284F" w:rsidP="001B577C">
            <w:r>
              <w:t>Common GND</w:t>
            </w:r>
          </w:p>
        </w:tc>
      </w:tr>
    </w:tbl>
    <w:p w:rsidR="00CE284F" w:rsidRDefault="00CE284F" w:rsidP="001B577C">
      <w:pPr>
        <w:ind w:left="360"/>
      </w:pPr>
    </w:p>
    <w:p w:rsidR="00CE284F" w:rsidRDefault="00CE284F" w:rsidP="00CE284F">
      <w:pPr>
        <w:pStyle w:val="ListParagraph"/>
        <w:numPr>
          <w:ilvl w:val="0"/>
          <w:numId w:val="7"/>
        </w:numPr>
      </w:pPr>
      <w:r w:rsidRPr="00CE284F">
        <w:rPr>
          <w:b/>
          <w:bCs/>
        </w:rPr>
        <w:t>VCC -</w:t>
      </w:r>
      <w:r>
        <w:t xml:space="preserve"> </w:t>
      </w:r>
      <w:r w:rsidRPr="00CE284F">
        <w:t>supplies power to the HC-SR04 ultrasonic sensor. You can connect it to the 5V output from your Arduino</w:t>
      </w:r>
      <w:r>
        <w:t xml:space="preserve"> or Vin pin on ESP32 devkit</w:t>
      </w:r>
      <w:r w:rsidRPr="00CE284F">
        <w:t>.</w:t>
      </w:r>
    </w:p>
    <w:p w:rsidR="00CE284F" w:rsidRDefault="00CE284F" w:rsidP="00CE284F">
      <w:pPr>
        <w:pStyle w:val="ListParagraph"/>
        <w:numPr>
          <w:ilvl w:val="0"/>
          <w:numId w:val="7"/>
        </w:numPr>
      </w:pPr>
      <w:r w:rsidRPr="00CE284F">
        <w:rPr>
          <w:b/>
          <w:bCs/>
        </w:rPr>
        <w:t>Trig (Trigger) -</w:t>
      </w:r>
      <w:r>
        <w:t xml:space="preserve"> </w:t>
      </w:r>
      <w:r w:rsidRPr="00CE284F">
        <w:t xml:space="preserve">pin is used to trigger ultrasonic sound pulses. By setting this pin </w:t>
      </w:r>
      <w:proofErr w:type="spellStart"/>
      <w:r w:rsidRPr="00CE284F">
        <w:t>to</w:t>
      </w:r>
      <w:proofErr w:type="spellEnd"/>
      <w:r w:rsidRPr="00CE284F">
        <w:t xml:space="preserve"> HIGH for 10µs, the sensor initiates an ultrasonic burst.</w:t>
      </w:r>
    </w:p>
    <w:p w:rsidR="00CE284F" w:rsidRDefault="00CE284F" w:rsidP="00CE284F">
      <w:pPr>
        <w:pStyle w:val="ListParagraph"/>
        <w:numPr>
          <w:ilvl w:val="0"/>
          <w:numId w:val="7"/>
        </w:numPr>
      </w:pPr>
      <w:r w:rsidRPr="00CE284F">
        <w:rPr>
          <w:b/>
          <w:bCs/>
        </w:rPr>
        <w:t>Echo -</w:t>
      </w:r>
      <w:r>
        <w:t xml:space="preserve"> </w:t>
      </w:r>
      <w:r w:rsidRPr="00CE284F">
        <w:t xml:space="preserve">pin goes high when the ultrasonic burst is transmitted and remains high until the sensor receives an echo, after which it goes low. By measuring the </w:t>
      </w:r>
      <w:proofErr w:type="gramStart"/>
      <w:r w:rsidRPr="00CE284F">
        <w:t>time</w:t>
      </w:r>
      <w:proofErr w:type="gramEnd"/>
      <w:r w:rsidRPr="00CE284F">
        <w:t xml:space="preserve"> the Echo pin stays high, the distance can be calculated.</w:t>
      </w:r>
    </w:p>
    <w:p w:rsidR="00CE284F" w:rsidRDefault="00CE284F" w:rsidP="00CE284F">
      <w:pPr>
        <w:pStyle w:val="ListParagraph"/>
        <w:numPr>
          <w:ilvl w:val="0"/>
          <w:numId w:val="7"/>
        </w:numPr>
      </w:pPr>
      <w:r>
        <w:t xml:space="preserve">GND - </w:t>
      </w:r>
      <w:r w:rsidRPr="00CE284F">
        <w:t>is the ground pin. Connect it to the ground of the Arduino</w:t>
      </w:r>
      <w:r>
        <w:t xml:space="preserve"> or GND of ESP32 devkit</w:t>
      </w:r>
      <w:r w:rsidRPr="00CE284F">
        <w:t>.</w:t>
      </w:r>
      <w:r>
        <w:t xml:space="preserve"> </w:t>
      </w:r>
    </w:p>
    <w:p w:rsidR="00CE284F" w:rsidRDefault="00CE284F" w:rsidP="00CE284F"/>
    <w:p w:rsidR="00CE284F" w:rsidRDefault="00CE284F" w:rsidP="00CE284F"/>
    <w:p w:rsidR="00CE284F" w:rsidRDefault="00CE284F" w:rsidP="00CE284F"/>
    <w:p w:rsidR="00CE284F" w:rsidRDefault="00CE284F" w:rsidP="00CE284F">
      <w:r w:rsidRPr="00CE284F">
        <w:t>How Does HC-SR04 Ultrasonic Distance Sensor Work?</w:t>
      </w:r>
    </w:p>
    <w:p w:rsidR="006E7C7A" w:rsidRPr="00CE284F" w:rsidRDefault="006E7C7A" w:rsidP="00CE284F"/>
    <w:p w:rsidR="006E7C7A" w:rsidRDefault="006E7C7A" w:rsidP="006E7C7A">
      <w:r w:rsidRPr="006E7C7A">
        <w:t>The ultrasonic sensor works by emitting sound waves and measuring the time it takes for the waves to bounce back after hitting an object. The operation starts when a trigger pin is set HIGH for 10 microseconds (µs), which causes the sensor to transmit a burst of eight ultrasonic pulses at a frequency of 40 kHz. This pulse pattern helps the receiver differentiate the sensor’s transmission from ambient ultrasonic noise.</w:t>
      </w:r>
    </w:p>
    <w:p w:rsidR="006E7C7A" w:rsidRDefault="006E7C7A" w:rsidP="006E7C7A">
      <w:r>
        <w:lastRenderedPageBreak/>
        <w:fldChar w:fldCharType="begin"/>
      </w:r>
      <w:r>
        <w:instrText xml:space="preserve"> INCLUDEPICTURE "/Users/ashugoyal/Library/Group Containers/UBF8T346G9.ms/WebArchiveCopyPasteTempFiles/com.microsoft.Word/2_Ultrasonic_module_timing_diagram.png" \* MERGEFORMATINET </w:instrText>
      </w:r>
      <w:r>
        <w:fldChar w:fldCharType="separate"/>
      </w:r>
      <w:r>
        <w:rPr>
          <w:noProof/>
        </w:rPr>
        <w:drawing>
          <wp:inline distT="0" distB="0" distL="0" distR="0">
            <wp:extent cx="5748950" cy="3022600"/>
            <wp:effectExtent l="0" t="0" r="4445" b="0"/>
            <wp:docPr id="1945074941" name="Picture 20" descr="Sensors Modules Ultrasonic Module Hc Sr04 | Sensors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nsors Modules Ultrasonic Module Hc Sr04 | Sensors Modules"/>
                    <pic:cNvPicPr>
                      <a:picLocks noChangeAspect="1" noChangeArrowheads="1"/>
                    </pic:cNvPicPr>
                  </pic:nvPicPr>
                  <pic:blipFill rotWithShape="1">
                    <a:blip r:embed="rId9">
                      <a:extLst>
                        <a:ext uri="{28A0092B-C50C-407E-A947-70E740481C1C}">
                          <a14:useLocalDpi xmlns:a14="http://schemas.microsoft.com/office/drawing/2010/main" val="0"/>
                        </a:ext>
                      </a:extLst>
                    </a:blip>
                    <a:srcRect l="1675" t="2818" r="1559" b="11628"/>
                    <a:stretch/>
                  </pic:blipFill>
                  <pic:spPr bwMode="auto">
                    <a:xfrm>
                      <a:off x="0" y="0"/>
                      <a:ext cx="5751299" cy="302383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6E7C7A" w:rsidRDefault="006E7C7A" w:rsidP="006E7C7A"/>
    <w:p w:rsidR="006E7C7A" w:rsidRPr="006E7C7A" w:rsidRDefault="006E7C7A" w:rsidP="006E7C7A"/>
    <w:p w:rsidR="006E7C7A" w:rsidRDefault="006E7C7A" w:rsidP="006E7C7A">
      <w:r w:rsidRPr="006E7C7A">
        <w:t>Once the pulses are sent, they travel through the air. Meanwhile, the echo pin is set HIGH, marking the beginning of the echo-back signal. If no object is within range to reflect the pulses, the echo signal will time out and go LOW after 38 milliseconds (</w:t>
      </w:r>
      <w:proofErr w:type="spellStart"/>
      <w:r w:rsidRPr="006E7C7A">
        <w:t>ms</w:t>
      </w:r>
      <w:proofErr w:type="spellEnd"/>
      <w:r w:rsidRPr="006E7C7A">
        <w:t xml:space="preserve">). A timeout of 38 </w:t>
      </w:r>
      <w:proofErr w:type="spellStart"/>
      <w:r w:rsidRPr="006E7C7A">
        <w:t>ms</w:t>
      </w:r>
      <w:proofErr w:type="spellEnd"/>
      <w:r w:rsidRPr="006E7C7A">
        <w:t xml:space="preserve"> indicates there is no obstruction within the sensor's range.</w:t>
      </w:r>
    </w:p>
    <w:p w:rsidR="006E7C7A" w:rsidRDefault="006E7C7A" w:rsidP="006E7C7A"/>
    <w:p w:rsidR="006E7C7A" w:rsidRDefault="006E7C7A" w:rsidP="006E7C7A">
      <w:r>
        <w:fldChar w:fldCharType="begin"/>
      </w:r>
      <w:r>
        <w:instrText xml:space="preserve"> INCLUDEPICTURE "https://i0.wp.com/randomnerdtutorials.com/wp-content/uploads/2021/06/how-ultrasonic-sensor-works-01.png?resize=750%2C453&amp;quality=100&amp;strip=all&amp;ssl=1" \* MERGEFORMATINET </w:instrText>
      </w:r>
      <w:r>
        <w:fldChar w:fldCharType="separate"/>
      </w:r>
      <w:r>
        <w:rPr>
          <w:noProof/>
        </w:rPr>
        <w:drawing>
          <wp:inline distT="0" distB="0" distL="0" distR="0">
            <wp:extent cx="5943600" cy="3587115"/>
            <wp:effectExtent l="0" t="0" r="0" b="0"/>
            <wp:docPr id="1911070700" name="Picture 19" descr="How the  HC-SR04 Ultrasonic Sensor Modul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ow the  HC-SR04 Ultrasonic Sensor Module 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87115"/>
                    </a:xfrm>
                    <a:prstGeom prst="rect">
                      <a:avLst/>
                    </a:prstGeom>
                    <a:noFill/>
                    <a:ln>
                      <a:noFill/>
                    </a:ln>
                  </pic:spPr>
                </pic:pic>
              </a:graphicData>
            </a:graphic>
          </wp:inline>
        </w:drawing>
      </w:r>
      <w:r>
        <w:fldChar w:fldCharType="end"/>
      </w:r>
    </w:p>
    <w:p w:rsidR="006E7C7A" w:rsidRPr="006E7C7A" w:rsidRDefault="006E7C7A" w:rsidP="006E7C7A"/>
    <w:p w:rsidR="006E7C7A" w:rsidRPr="006E7C7A" w:rsidRDefault="006E7C7A" w:rsidP="006E7C7A">
      <w:r w:rsidRPr="006E7C7A">
        <w:lastRenderedPageBreak/>
        <w:t>If the pulses are reflected back by an object, the echo pin will go LOW as soon as the signal is received. This produces a pulse on the echo pin, and its width depends on how long it took for the signal to travel to the object and back. The width of the pulse can vary from 150 microseconds (µs) to 25 milliseconds (</w:t>
      </w:r>
      <w:proofErr w:type="spellStart"/>
      <w:r w:rsidRPr="006E7C7A">
        <w:t>ms</w:t>
      </w:r>
      <w:proofErr w:type="spellEnd"/>
      <w:r w:rsidRPr="006E7C7A">
        <w:t>) depending on the distance.</w:t>
      </w:r>
    </w:p>
    <w:p w:rsidR="00CE284F" w:rsidRDefault="00CE284F" w:rsidP="00CE284F"/>
    <w:p w:rsidR="006E7C7A" w:rsidRPr="006E7C7A" w:rsidRDefault="006E7C7A" w:rsidP="006E7C7A">
      <w:pPr>
        <w:rPr>
          <w:b/>
          <w:bCs/>
        </w:rPr>
      </w:pPr>
      <w:r w:rsidRPr="006E7C7A">
        <w:rPr>
          <w:b/>
          <w:bCs/>
        </w:rPr>
        <w:t>Calculating the Distance</w:t>
      </w:r>
    </w:p>
    <w:p w:rsidR="006E7C7A" w:rsidRPr="006E7C7A" w:rsidRDefault="006E7C7A" w:rsidP="006E7C7A">
      <w:r w:rsidRPr="006E7C7A">
        <w:t>To calculate the distance to the object, the width of the received echo pulse is used. This is based on the simple distance-speed-time relationship:</w:t>
      </w:r>
    </w:p>
    <w:p w:rsidR="006E7C7A" w:rsidRDefault="006E7C7A" w:rsidP="006E7C7A">
      <w:r w:rsidRPr="006E7C7A">
        <w:t>Distance=</w:t>
      </w:r>
      <w:proofErr w:type="spellStart"/>
      <w:r w:rsidRPr="006E7C7A">
        <w:t>Speed×TimeDistance</w:t>
      </w:r>
      <w:proofErr w:type="spellEnd"/>
      <w:r w:rsidRPr="006E7C7A">
        <w:t>=</w:t>
      </w:r>
      <w:proofErr w:type="spellStart"/>
      <w:r w:rsidRPr="006E7C7A">
        <w:t>Speed×Time</w:t>
      </w:r>
      <w:proofErr w:type="spellEnd"/>
    </w:p>
    <w:p w:rsidR="006E7C7A" w:rsidRPr="006E7C7A" w:rsidRDefault="006E7C7A" w:rsidP="006E7C7A">
      <w:r>
        <w:fldChar w:fldCharType="begin"/>
      </w:r>
      <w:r>
        <w:instrText xml:space="preserve"> INCLUDEPICTURE "/Users/ashugoyal/Library/Group Containers/UBF8T346G9.ms/WebArchiveCopyPasteTempFiles/com.microsoft.Word/Distance-Speed-Time-Formula-Triangle.png" \* MERGEFORMATINET </w:instrText>
      </w:r>
      <w:r>
        <w:fldChar w:fldCharType="separate"/>
      </w:r>
      <w:r>
        <w:rPr>
          <w:noProof/>
        </w:rPr>
        <w:drawing>
          <wp:inline distT="0" distB="0" distL="0" distR="0">
            <wp:extent cx="3947160" cy="2417445"/>
            <wp:effectExtent l="0" t="0" r="2540" b="0"/>
            <wp:docPr id="98255075" name="Picture 21" descr="Distance Speed Time Formula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stance Speed Time Formula Triang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7160" cy="2417445"/>
                    </a:xfrm>
                    <a:prstGeom prst="rect">
                      <a:avLst/>
                    </a:prstGeom>
                    <a:noFill/>
                    <a:ln>
                      <a:noFill/>
                    </a:ln>
                  </pic:spPr>
                </pic:pic>
              </a:graphicData>
            </a:graphic>
          </wp:inline>
        </w:drawing>
      </w:r>
      <w:r>
        <w:fldChar w:fldCharType="end"/>
      </w:r>
    </w:p>
    <w:p w:rsidR="006E7C7A" w:rsidRPr="006E7C7A" w:rsidRDefault="006E7C7A" w:rsidP="006E7C7A">
      <w:r w:rsidRPr="006E7C7A">
        <w:t>In this case, the speed of sound in air is used to calculate the distance. The speed of sound is approximately 340 meters per second (m/s), which we convert to centimeters per microsecond (cm/µs), giving a value of 0.034 cm/µs.</w:t>
      </w:r>
    </w:p>
    <w:p w:rsidR="006E7C7A" w:rsidRPr="006E7C7A" w:rsidRDefault="006E7C7A" w:rsidP="006E7C7A">
      <w:r w:rsidRPr="006E7C7A">
        <w:t>Let’s consider an example where the width of the received pulse is 500 µs. Using the equation, we can calculate the distance as follows:</w:t>
      </w:r>
    </w:p>
    <w:p w:rsidR="006E7C7A" w:rsidRPr="006E7C7A" w:rsidRDefault="006E7C7A" w:rsidP="006E7C7A">
      <w:pPr>
        <w:numPr>
          <w:ilvl w:val="0"/>
          <w:numId w:val="8"/>
        </w:numPr>
      </w:pPr>
      <w:r w:rsidRPr="006E7C7A">
        <w:rPr>
          <w:b/>
          <w:bCs/>
        </w:rPr>
        <w:t>Speed of Sound</w:t>
      </w:r>
      <w:r w:rsidRPr="006E7C7A">
        <w:t>: 0.034 cm/µs</w:t>
      </w:r>
    </w:p>
    <w:p w:rsidR="006E7C7A" w:rsidRPr="006E7C7A" w:rsidRDefault="006E7C7A" w:rsidP="006E7C7A">
      <w:pPr>
        <w:numPr>
          <w:ilvl w:val="0"/>
          <w:numId w:val="8"/>
        </w:numPr>
      </w:pPr>
      <w:r w:rsidRPr="006E7C7A">
        <w:rPr>
          <w:b/>
          <w:bCs/>
        </w:rPr>
        <w:t>Time (Width of Echo Pulse)</w:t>
      </w:r>
      <w:r w:rsidRPr="006E7C7A">
        <w:t>: 500 µs</w:t>
      </w:r>
    </w:p>
    <w:p w:rsidR="006E7C7A" w:rsidRPr="006E7C7A" w:rsidRDefault="006E7C7A" w:rsidP="006E7C7A">
      <w:r w:rsidRPr="006E7C7A">
        <w:t>Now, applying the formula:</w:t>
      </w:r>
    </w:p>
    <w:p w:rsidR="006E7C7A" w:rsidRPr="006E7C7A" w:rsidRDefault="006E7C7A" w:rsidP="006E7C7A">
      <w:r w:rsidRPr="006E7C7A">
        <w:t>Distance=0.034 cm/µs×500 µs=17 </w:t>
      </w:r>
      <w:proofErr w:type="spellStart"/>
      <w:r w:rsidRPr="006E7C7A">
        <w:t>cmDistance</w:t>
      </w:r>
      <w:proofErr w:type="spellEnd"/>
      <w:r w:rsidRPr="006E7C7A">
        <w:t>=0.034cm/µs×500µs=17cm</w:t>
      </w:r>
    </w:p>
    <w:p w:rsidR="006E7C7A" w:rsidRPr="006E7C7A" w:rsidRDefault="006E7C7A" w:rsidP="006E7C7A">
      <w:r w:rsidRPr="006E7C7A">
        <w:t>However, we must remember that the pulse represents the time it takes for the signal to travel to the object and return to the sensor. Thus, the actual distance to the object is half of this value:</w:t>
      </w:r>
    </w:p>
    <w:p w:rsidR="006E7C7A" w:rsidRPr="006E7C7A" w:rsidRDefault="006E7C7A" w:rsidP="006E7C7A">
      <w:r w:rsidRPr="006E7C7A">
        <w:t>Distance=17 cm2=8.5 </w:t>
      </w:r>
      <w:proofErr w:type="spellStart"/>
      <w:r w:rsidRPr="006E7C7A">
        <w:t>cmDistance</w:t>
      </w:r>
      <w:proofErr w:type="spellEnd"/>
      <w:r w:rsidRPr="006E7C7A">
        <w:t>=217cm​=8.5cm</w:t>
      </w:r>
    </w:p>
    <w:p w:rsidR="006E7C7A" w:rsidRDefault="006E7C7A" w:rsidP="006E7C7A">
      <w:r w:rsidRPr="006E7C7A">
        <w:t>So, the object is 8.5 cm away from the sensor.</w:t>
      </w:r>
    </w:p>
    <w:p w:rsidR="006E7C7A" w:rsidRDefault="006E7C7A" w:rsidP="006E7C7A"/>
    <w:p w:rsidR="00254F2E" w:rsidRDefault="00254F2E" w:rsidP="006E7C7A"/>
    <w:p w:rsidR="00254F2E" w:rsidRDefault="00254F2E" w:rsidP="006E7C7A"/>
    <w:p w:rsidR="00254F2E" w:rsidRDefault="00254F2E" w:rsidP="006E7C7A"/>
    <w:p w:rsidR="00254F2E" w:rsidRDefault="00254F2E" w:rsidP="006E7C7A"/>
    <w:p w:rsidR="00254F2E" w:rsidRDefault="00254F2E" w:rsidP="006E7C7A"/>
    <w:p w:rsidR="00254F2E" w:rsidRDefault="00254F2E" w:rsidP="006E7C7A"/>
    <w:p w:rsidR="00254F2E" w:rsidRDefault="00254F2E" w:rsidP="006E7C7A"/>
    <w:p w:rsidR="003151CE" w:rsidRDefault="003151CE" w:rsidP="006E7C7A">
      <w:r>
        <w:lastRenderedPageBreak/>
        <w:t xml:space="preserve">Schematic Diagram </w:t>
      </w:r>
    </w:p>
    <w:p w:rsidR="003151CE" w:rsidRDefault="003151CE" w:rsidP="006E7C7A">
      <w:r>
        <w:t xml:space="preserve">Circuit Diagram of connecting ESP32 to ultrasonic sensor HC-SR04 </w:t>
      </w:r>
    </w:p>
    <w:p w:rsidR="003151CE" w:rsidRDefault="003151CE" w:rsidP="006E7C7A">
      <w:r>
        <w:fldChar w:fldCharType="begin"/>
      </w:r>
      <w:r>
        <w:instrText xml:space="preserve"> INCLUDEPICTURE "https://i0.wp.com/randomnerdtutorials.com/wp-content/uploads/2021/06/ESP32-Ultrasonic-Sensor-Wiring-Fritzing-Diagram.png?resize=828%2C673&amp;quality=100&amp;strip=all&amp;ssl=1" \* MERGEFORMATINET </w:instrText>
      </w:r>
      <w:r>
        <w:fldChar w:fldCharType="separate"/>
      </w:r>
      <w:r>
        <w:rPr>
          <w:noProof/>
        </w:rPr>
        <w:drawing>
          <wp:inline distT="0" distB="0" distL="0" distR="0">
            <wp:extent cx="3630143" cy="2951430"/>
            <wp:effectExtent l="0" t="0" r="2540" b="0"/>
            <wp:docPr id="1507639886" name="Picture 22" descr="ESP32 Wiring Circuit Ultrasonic Sens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SP32 Wiring Circuit Ultrasonic Sensor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8543" cy="2958259"/>
                    </a:xfrm>
                    <a:prstGeom prst="rect">
                      <a:avLst/>
                    </a:prstGeom>
                    <a:noFill/>
                    <a:ln>
                      <a:noFill/>
                    </a:ln>
                  </pic:spPr>
                </pic:pic>
              </a:graphicData>
            </a:graphic>
          </wp:inline>
        </w:drawing>
      </w:r>
      <w:r>
        <w:fldChar w:fldCharType="end"/>
      </w:r>
    </w:p>
    <w:p w:rsidR="00254F2E" w:rsidRDefault="00254F2E" w:rsidP="006E7C7A">
      <w:r>
        <w:t>Wiring ESP32 devkit to HC-SR04 Ultrasonic Sensor</w:t>
      </w:r>
    </w:p>
    <w:p w:rsidR="003151CE" w:rsidRDefault="003151CE" w:rsidP="006E7C7A"/>
    <w:p w:rsidR="003151CE" w:rsidRDefault="003151CE" w:rsidP="003151CE">
      <w:r w:rsidRPr="003151CE">
        <w:t xml:space="preserve">Connecting the HC-SR04 to </w:t>
      </w:r>
      <w:r w:rsidR="00564796">
        <w:t>ESP32 devkit v1</w:t>
      </w:r>
      <w:r w:rsidRPr="003151CE">
        <w:t xml:space="preserve"> is very easy. Start by placing the sensor on your breadboard. Connect the VCC pin to the </w:t>
      </w:r>
      <w:r w:rsidR="00564796">
        <w:t>Vin</w:t>
      </w:r>
      <w:r w:rsidRPr="003151CE">
        <w:t xml:space="preserve"> pin on the </w:t>
      </w:r>
      <w:r w:rsidR="00564796">
        <w:t>ESP32 devkit v1</w:t>
      </w:r>
      <w:r w:rsidRPr="003151CE">
        <w:t xml:space="preserve"> and the GND pin to the ground pin. Now connect the trig and echo pins to </w:t>
      </w:r>
      <w:r w:rsidR="00564796">
        <w:t>GPIO D5</w:t>
      </w:r>
      <w:r w:rsidRPr="003151CE">
        <w:t xml:space="preserve"> and </w:t>
      </w:r>
      <w:r w:rsidR="00564796">
        <w:t>D18</w:t>
      </w:r>
      <w:r w:rsidRPr="003151CE">
        <w:t xml:space="preserve"> respectively.</w:t>
      </w:r>
    </w:p>
    <w:p w:rsidR="00564796" w:rsidRPr="003151CE" w:rsidRDefault="00564796" w:rsidP="003151CE"/>
    <w:p w:rsidR="003151CE" w:rsidRPr="003151CE" w:rsidRDefault="003151CE" w:rsidP="003151CE">
      <w:r w:rsidRPr="003151CE">
        <w:t>The following table lists the pin connections:</w:t>
      </w:r>
    </w:p>
    <w:tbl>
      <w:tblPr>
        <w:tblStyle w:val="TableGrid"/>
        <w:tblW w:w="0" w:type="auto"/>
        <w:tblLook w:val="04A0" w:firstRow="1" w:lastRow="0" w:firstColumn="1" w:lastColumn="0" w:noHBand="0" w:noVBand="1"/>
      </w:tblPr>
      <w:tblGrid>
        <w:gridCol w:w="4675"/>
        <w:gridCol w:w="4675"/>
      </w:tblGrid>
      <w:tr w:rsidR="003151CE" w:rsidTr="003151CE">
        <w:tc>
          <w:tcPr>
            <w:tcW w:w="4675" w:type="dxa"/>
          </w:tcPr>
          <w:p w:rsidR="003151CE" w:rsidRDefault="003151CE" w:rsidP="006E7C7A">
            <w:r>
              <w:t>HC-SR04 Sensor</w:t>
            </w:r>
          </w:p>
        </w:tc>
        <w:tc>
          <w:tcPr>
            <w:tcW w:w="4675" w:type="dxa"/>
          </w:tcPr>
          <w:p w:rsidR="003151CE" w:rsidRDefault="003151CE" w:rsidP="006E7C7A">
            <w:r>
              <w:t>ESP32 Devkit v1</w:t>
            </w:r>
          </w:p>
        </w:tc>
      </w:tr>
      <w:tr w:rsidR="003151CE" w:rsidTr="003151CE">
        <w:tc>
          <w:tcPr>
            <w:tcW w:w="4675" w:type="dxa"/>
          </w:tcPr>
          <w:p w:rsidR="003151CE" w:rsidRDefault="003151CE" w:rsidP="006E7C7A">
            <w:r>
              <w:t>VCC</w:t>
            </w:r>
          </w:p>
        </w:tc>
        <w:tc>
          <w:tcPr>
            <w:tcW w:w="4675" w:type="dxa"/>
          </w:tcPr>
          <w:p w:rsidR="003151CE" w:rsidRDefault="003151CE" w:rsidP="006E7C7A">
            <w:r>
              <w:t>VIN</w:t>
            </w:r>
          </w:p>
        </w:tc>
      </w:tr>
      <w:tr w:rsidR="003151CE" w:rsidTr="003151CE">
        <w:tc>
          <w:tcPr>
            <w:tcW w:w="4675" w:type="dxa"/>
          </w:tcPr>
          <w:p w:rsidR="003151CE" w:rsidRDefault="003151CE" w:rsidP="006E7C7A">
            <w:r>
              <w:t>TRIG</w:t>
            </w:r>
          </w:p>
        </w:tc>
        <w:tc>
          <w:tcPr>
            <w:tcW w:w="4675" w:type="dxa"/>
          </w:tcPr>
          <w:p w:rsidR="003151CE" w:rsidRDefault="003151CE" w:rsidP="006E7C7A">
            <w:r>
              <w:t>D5</w:t>
            </w:r>
          </w:p>
        </w:tc>
      </w:tr>
      <w:tr w:rsidR="003151CE" w:rsidTr="003151CE">
        <w:tc>
          <w:tcPr>
            <w:tcW w:w="4675" w:type="dxa"/>
          </w:tcPr>
          <w:p w:rsidR="003151CE" w:rsidRDefault="003151CE" w:rsidP="006E7C7A">
            <w:r>
              <w:t>ECHO</w:t>
            </w:r>
          </w:p>
        </w:tc>
        <w:tc>
          <w:tcPr>
            <w:tcW w:w="4675" w:type="dxa"/>
          </w:tcPr>
          <w:p w:rsidR="003151CE" w:rsidRDefault="003151CE" w:rsidP="006E7C7A">
            <w:r>
              <w:t>D18</w:t>
            </w:r>
          </w:p>
        </w:tc>
      </w:tr>
      <w:tr w:rsidR="003151CE" w:rsidTr="003151CE">
        <w:tc>
          <w:tcPr>
            <w:tcW w:w="4675" w:type="dxa"/>
          </w:tcPr>
          <w:p w:rsidR="003151CE" w:rsidRDefault="003151CE" w:rsidP="006E7C7A">
            <w:r>
              <w:t>GND</w:t>
            </w:r>
          </w:p>
        </w:tc>
        <w:tc>
          <w:tcPr>
            <w:tcW w:w="4675" w:type="dxa"/>
          </w:tcPr>
          <w:p w:rsidR="003151CE" w:rsidRDefault="003151CE" w:rsidP="006E7C7A">
            <w:r>
              <w:t>GND</w:t>
            </w:r>
          </w:p>
        </w:tc>
      </w:tr>
    </w:tbl>
    <w:p w:rsidR="006E7C7A" w:rsidRDefault="006E7C7A" w:rsidP="006E7C7A"/>
    <w:p w:rsidR="00254F2E" w:rsidRDefault="00254F2E" w:rsidP="006E7C7A"/>
    <w:p w:rsidR="00254F2E" w:rsidRDefault="00254F2E" w:rsidP="006E7C7A"/>
    <w:p w:rsidR="00254F2E" w:rsidRDefault="00254F2E" w:rsidP="006E7C7A"/>
    <w:p w:rsidR="00254F2E" w:rsidRDefault="00254F2E" w:rsidP="006E7C7A"/>
    <w:p w:rsidR="00254F2E" w:rsidRDefault="00254F2E" w:rsidP="006E7C7A"/>
    <w:p w:rsidR="00254F2E" w:rsidRDefault="00254F2E" w:rsidP="006E7C7A"/>
    <w:p w:rsidR="00254F2E" w:rsidRDefault="00254F2E" w:rsidP="006E7C7A"/>
    <w:p w:rsidR="00254F2E" w:rsidRDefault="00254F2E" w:rsidP="006E7C7A"/>
    <w:p w:rsidR="00254F2E" w:rsidRDefault="00254F2E" w:rsidP="006E7C7A"/>
    <w:p w:rsidR="00254F2E" w:rsidRDefault="00254F2E" w:rsidP="006E7C7A"/>
    <w:p w:rsidR="00254F2E" w:rsidRDefault="00254F2E" w:rsidP="006E7C7A"/>
    <w:p w:rsidR="00254F2E" w:rsidRDefault="00254F2E" w:rsidP="006E7C7A"/>
    <w:p w:rsidR="00254F2E" w:rsidRDefault="00254F2E" w:rsidP="006E7C7A"/>
    <w:p w:rsidR="00254F2E" w:rsidRDefault="00254F2E" w:rsidP="006E7C7A"/>
    <w:p w:rsidR="003151CE" w:rsidRDefault="003151CE" w:rsidP="006E7C7A">
      <w:r>
        <w:t>Uploading Code</w:t>
      </w:r>
    </w:p>
    <w:p w:rsidR="003151CE" w:rsidRPr="006E7C7A" w:rsidRDefault="003151CE" w:rsidP="006E7C7A"/>
    <w:p w:rsidR="006E7C7A" w:rsidRDefault="00254F2E" w:rsidP="00CE284F">
      <w:r>
        <w:rPr>
          <w:noProof/>
        </w:rPr>
        <w:drawing>
          <wp:inline distT="0" distB="0" distL="0" distR="0">
            <wp:extent cx="5943600" cy="5584825"/>
            <wp:effectExtent l="0" t="0" r="0" b="3175"/>
            <wp:docPr id="18725613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61317" name="Picture 18725613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584825"/>
                    </a:xfrm>
                    <a:prstGeom prst="rect">
                      <a:avLst/>
                    </a:prstGeom>
                  </pic:spPr>
                </pic:pic>
              </a:graphicData>
            </a:graphic>
          </wp:inline>
        </w:drawing>
      </w:r>
    </w:p>
    <w:p w:rsidR="00254F2E" w:rsidRDefault="00254F2E" w:rsidP="00CE284F"/>
    <w:p w:rsidR="00254F2E" w:rsidRPr="00A412B3" w:rsidRDefault="00254F2E" w:rsidP="00CE284F">
      <w:r>
        <w:lastRenderedPageBreak/>
        <w:t xml:space="preserve">Output: </w:t>
      </w:r>
      <w:r>
        <w:rPr>
          <w:noProof/>
        </w:rPr>
        <w:drawing>
          <wp:inline distT="0" distB="0" distL="0" distR="0">
            <wp:extent cx="5943600" cy="2120900"/>
            <wp:effectExtent l="0" t="0" r="0" b="0"/>
            <wp:docPr id="20012557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55750" name="Picture 2001255750"/>
                    <pic:cNvPicPr/>
                  </pic:nvPicPr>
                  <pic:blipFill>
                    <a:blip r:embed="rId14">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sectPr w:rsidR="00254F2E" w:rsidRPr="00A412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F53FD"/>
    <w:multiLevelType w:val="hybridMultilevel"/>
    <w:tmpl w:val="69A8B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C5FC1"/>
    <w:multiLevelType w:val="multilevel"/>
    <w:tmpl w:val="6516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B4C4D"/>
    <w:multiLevelType w:val="multilevel"/>
    <w:tmpl w:val="F8C66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246BB9"/>
    <w:multiLevelType w:val="multilevel"/>
    <w:tmpl w:val="ED6CD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7D1276"/>
    <w:multiLevelType w:val="multilevel"/>
    <w:tmpl w:val="D632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4708B9"/>
    <w:multiLevelType w:val="multilevel"/>
    <w:tmpl w:val="80E4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071B7B"/>
    <w:multiLevelType w:val="multilevel"/>
    <w:tmpl w:val="F1C6D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000DDB"/>
    <w:multiLevelType w:val="multilevel"/>
    <w:tmpl w:val="83E20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5658580">
    <w:abstractNumId w:val="3"/>
  </w:num>
  <w:num w:numId="2" w16cid:durableId="2002852090">
    <w:abstractNumId w:val="1"/>
  </w:num>
  <w:num w:numId="3" w16cid:durableId="202249752">
    <w:abstractNumId w:val="5"/>
  </w:num>
  <w:num w:numId="4" w16cid:durableId="973825336">
    <w:abstractNumId w:val="4"/>
  </w:num>
  <w:num w:numId="5" w16cid:durableId="1835339104">
    <w:abstractNumId w:val="6"/>
  </w:num>
  <w:num w:numId="6" w16cid:durableId="2074346206">
    <w:abstractNumId w:val="7"/>
  </w:num>
  <w:num w:numId="7" w16cid:durableId="634067470">
    <w:abstractNumId w:val="0"/>
  </w:num>
  <w:num w:numId="8" w16cid:durableId="192696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C20"/>
    <w:rsid w:val="000C5E3C"/>
    <w:rsid w:val="001B577C"/>
    <w:rsid w:val="001B6335"/>
    <w:rsid w:val="00254F2E"/>
    <w:rsid w:val="003151CE"/>
    <w:rsid w:val="00392247"/>
    <w:rsid w:val="00564796"/>
    <w:rsid w:val="006D61E5"/>
    <w:rsid w:val="006E7C7A"/>
    <w:rsid w:val="00770474"/>
    <w:rsid w:val="008701BD"/>
    <w:rsid w:val="00A412B3"/>
    <w:rsid w:val="00AC769E"/>
    <w:rsid w:val="00C527D4"/>
    <w:rsid w:val="00CC4267"/>
    <w:rsid w:val="00CE284F"/>
    <w:rsid w:val="00CF26DC"/>
    <w:rsid w:val="00E9189A"/>
    <w:rsid w:val="00EB179E"/>
    <w:rsid w:val="00F90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42FA8"/>
  <w15:chartTrackingRefBased/>
  <w15:docId w15:val="{D386EC8B-F6D4-B747-89F1-803A1CC4D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B57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nthl">
    <w:name w:val="rnthl"/>
    <w:basedOn w:val="DefaultParagraphFont"/>
    <w:rsid w:val="00CE284F"/>
  </w:style>
  <w:style w:type="paragraph" w:styleId="ListParagraph">
    <w:name w:val="List Paragraph"/>
    <w:basedOn w:val="Normal"/>
    <w:uiPriority w:val="34"/>
    <w:qFormat/>
    <w:rsid w:val="00CE28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5435">
      <w:bodyDiv w:val="1"/>
      <w:marLeft w:val="0"/>
      <w:marRight w:val="0"/>
      <w:marTop w:val="0"/>
      <w:marBottom w:val="0"/>
      <w:divBdr>
        <w:top w:val="none" w:sz="0" w:space="0" w:color="auto"/>
        <w:left w:val="none" w:sz="0" w:space="0" w:color="auto"/>
        <w:bottom w:val="none" w:sz="0" w:space="0" w:color="auto"/>
        <w:right w:val="none" w:sz="0" w:space="0" w:color="auto"/>
      </w:divBdr>
      <w:divsChild>
        <w:div w:id="1847935162">
          <w:marLeft w:val="0"/>
          <w:marRight w:val="0"/>
          <w:marTop w:val="0"/>
          <w:marBottom w:val="0"/>
          <w:divBdr>
            <w:top w:val="none" w:sz="0" w:space="0" w:color="auto"/>
            <w:left w:val="none" w:sz="0" w:space="0" w:color="auto"/>
            <w:bottom w:val="none" w:sz="0" w:space="0" w:color="auto"/>
            <w:right w:val="none" w:sz="0" w:space="0" w:color="auto"/>
          </w:divBdr>
          <w:divsChild>
            <w:div w:id="1458332648">
              <w:marLeft w:val="0"/>
              <w:marRight w:val="0"/>
              <w:marTop w:val="0"/>
              <w:marBottom w:val="0"/>
              <w:divBdr>
                <w:top w:val="none" w:sz="0" w:space="0" w:color="auto"/>
                <w:left w:val="none" w:sz="0" w:space="0" w:color="auto"/>
                <w:bottom w:val="none" w:sz="0" w:space="0" w:color="auto"/>
                <w:right w:val="none" w:sz="0" w:space="0" w:color="auto"/>
              </w:divBdr>
              <w:divsChild>
                <w:div w:id="189999800">
                  <w:marLeft w:val="0"/>
                  <w:marRight w:val="0"/>
                  <w:marTop w:val="0"/>
                  <w:marBottom w:val="0"/>
                  <w:divBdr>
                    <w:top w:val="none" w:sz="0" w:space="0" w:color="auto"/>
                    <w:left w:val="none" w:sz="0" w:space="0" w:color="auto"/>
                    <w:bottom w:val="none" w:sz="0" w:space="0" w:color="auto"/>
                    <w:right w:val="none" w:sz="0" w:space="0" w:color="auto"/>
                  </w:divBdr>
                  <w:divsChild>
                    <w:div w:id="15897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30858">
          <w:marLeft w:val="0"/>
          <w:marRight w:val="0"/>
          <w:marTop w:val="0"/>
          <w:marBottom w:val="0"/>
          <w:divBdr>
            <w:top w:val="none" w:sz="0" w:space="0" w:color="auto"/>
            <w:left w:val="none" w:sz="0" w:space="0" w:color="auto"/>
            <w:bottom w:val="none" w:sz="0" w:space="0" w:color="auto"/>
            <w:right w:val="none" w:sz="0" w:space="0" w:color="auto"/>
          </w:divBdr>
          <w:divsChild>
            <w:div w:id="1711301625">
              <w:marLeft w:val="0"/>
              <w:marRight w:val="0"/>
              <w:marTop w:val="0"/>
              <w:marBottom w:val="0"/>
              <w:divBdr>
                <w:top w:val="none" w:sz="0" w:space="0" w:color="auto"/>
                <w:left w:val="none" w:sz="0" w:space="0" w:color="auto"/>
                <w:bottom w:val="none" w:sz="0" w:space="0" w:color="auto"/>
                <w:right w:val="none" w:sz="0" w:space="0" w:color="auto"/>
              </w:divBdr>
              <w:divsChild>
                <w:div w:id="226575311">
                  <w:marLeft w:val="0"/>
                  <w:marRight w:val="0"/>
                  <w:marTop w:val="0"/>
                  <w:marBottom w:val="0"/>
                  <w:divBdr>
                    <w:top w:val="none" w:sz="0" w:space="0" w:color="auto"/>
                    <w:left w:val="none" w:sz="0" w:space="0" w:color="auto"/>
                    <w:bottom w:val="none" w:sz="0" w:space="0" w:color="auto"/>
                    <w:right w:val="none" w:sz="0" w:space="0" w:color="auto"/>
                  </w:divBdr>
                  <w:divsChild>
                    <w:div w:id="86455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83275">
      <w:bodyDiv w:val="1"/>
      <w:marLeft w:val="0"/>
      <w:marRight w:val="0"/>
      <w:marTop w:val="0"/>
      <w:marBottom w:val="0"/>
      <w:divBdr>
        <w:top w:val="none" w:sz="0" w:space="0" w:color="auto"/>
        <w:left w:val="none" w:sz="0" w:space="0" w:color="auto"/>
        <w:bottom w:val="none" w:sz="0" w:space="0" w:color="auto"/>
        <w:right w:val="none" w:sz="0" w:space="0" w:color="auto"/>
      </w:divBdr>
    </w:div>
    <w:div w:id="122508531">
      <w:bodyDiv w:val="1"/>
      <w:marLeft w:val="0"/>
      <w:marRight w:val="0"/>
      <w:marTop w:val="0"/>
      <w:marBottom w:val="0"/>
      <w:divBdr>
        <w:top w:val="none" w:sz="0" w:space="0" w:color="auto"/>
        <w:left w:val="none" w:sz="0" w:space="0" w:color="auto"/>
        <w:bottom w:val="none" w:sz="0" w:space="0" w:color="auto"/>
        <w:right w:val="none" w:sz="0" w:space="0" w:color="auto"/>
      </w:divBdr>
      <w:divsChild>
        <w:div w:id="1497187676">
          <w:marLeft w:val="0"/>
          <w:marRight w:val="0"/>
          <w:marTop w:val="0"/>
          <w:marBottom w:val="0"/>
          <w:divBdr>
            <w:top w:val="none" w:sz="0" w:space="0" w:color="auto"/>
            <w:left w:val="none" w:sz="0" w:space="0" w:color="auto"/>
            <w:bottom w:val="none" w:sz="0" w:space="0" w:color="auto"/>
            <w:right w:val="none" w:sz="0" w:space="0" w:color="auto"/>
          </w:divBdr>
        </w:div>
      </w:divsChild>
    </w:div>
    <w:div w:id="141848704">
      <w:bodyDiv w:val="1"/>
      <w:marLeft w:val="0"/>
      <w:marRight w:val="0"/>
      <w:marTop w:val="0"/>
      <w:marBottom w:val="0"/>
      <w:divBdr>
        <w:top w:val="none" w:sz="0" w:space="0" w:color="auto"/>
        <w:left w:val="none" w:sz="0" w:space="0" w:color="auto"/>
        <w:bottom w:val="none" w:sz="0" w:space="0" w:color="auto"/>
        <w:right w:val="none" w:sz="0" w:space="0" w:color="auto"/>
      </w:divBdr>
      <w:divsChild>
        <w:div w:id="501970509">
          <w:marLeft w:val="0"/>
          <w:marRight w:val="0"/>
          <w:marTop w:val="0"/>
          <w:marBottom w:val="0"/>
          <w:divBdr>
            <w:top w:val="none" w:sz="0" w:space="0" w:color="auto"/>
            <w:left w:val="none" w:sz="0" w:space="0" w:color="auto"/>
            <w:bottom w:val="none" w:sz="0" w:space="0" w:color="auto"/>
            <w:right w:val="none" w:sz="0" w:space="0" w:color="auto"/>
          </w:divBdr>
        </w:div>
      </w:divsChild>
    </w:div>
    <w:div w:id="177088234">
      <w:bodyDiv w:val="1"/>
      <w:marLeft w:val="0"/>
      <w:marRight w:val="0"/>
      <w:marTop w:val="0"/>
      <w:marBottom w:val="0"/>
      <w:divBdr>
        <w:top w:val="none" w:sz="0" w:space="0" w:color="auto"/>
        <w:left w:val="none" w:sz="0" w:space="0" w:color="auto"/>
        <w:bottom w:val="none" w:sz="0" w:space="0" w:color="auto"/>
        <w:right w:val="none" w:sz="0" w:space="0" w:color="auto"/>
      </w:divBdr>
    </w:div>
    <w:div w:id="225730190">
      <w:bodyDiv w:val="1"/>
      <w:marLeft w:val="0"/>
      <w:marRight w:val="0"/>
      <w:marTop w:val="0"/>
      <w:marBottom w:val="0"/>
      <w:divBdr>
        <w:top w:val="none" w:sz="0" w:space="0" w:color="auto"/>
        <w:left w:val="none" w:sz="0" w:space="0" w:color="auto"/>
        <w:bottom w:val="none" w:sz="0" w:space="0" w:color="auto"/>
        <w:right w:val="none" w:sz="0" w:space="0" w:color="auto"/>
      </w:divBdr>
      <w:divsChild>
        <w:div w:id="842354201">
          <w:marLeft w:val="0"/>
          <w:marRight w:val="0"/>
          <w:marTop w:val="0"/>
          <w:marBottom w:val="0"/>
          <w:divBdr>
            <w:top w:val="none" w:sz="0" w:space="0" w:color="auto"/>
            <w:left w:val="none" w:sz="0" w:space="0" w:color="auto"/>
            <w:bottom w:val="none" w:sz="0" w:space="0" w:color="auto"/>
            <w:right w:val="none" w:sz="0" w:space="0" w:color="auto"/>
          </w:divBdr>
          <w:divsChild>
            <w:div w:id="1857108927">
              <w:marLeft w:val="0"/>
              <w:marRight w:val="0"/>
              <w:marTop w:val="0"/>
              <w:marBottom w:val="0"/>
              <w:divBdr>
                <w:top w:val="none" w:sz="0" w:space="0" w:color="auto"/>
                <w:left w:val="none" w:sz="0" w:space="0" w:color="auto"/>
                <w:bottom w:val="none" w:sz="0" w:space="0" w:color="auto"/>
                <w:right w:val="none" w:sz="0" w:space="0" w:color="auto"/>
              </w:divBdr>
              <w:divsChild>
                <w:div w:id="277025296">
                  <w:marLeft w:val="0"/>
                  <w:marRight w:val="0"/>
                  <w:marTop w:val="0"/>
                  <w:marBottom w:val="0"/>
                  <w:divBdr>
                    <w:top w:val="none" w:sz="0" w:space="0" w:color="auto"/>
                    <w:left w:val="none" w:sz="0" w:space="0" w:color="auto"/>
                    <w:bottom w:val="none" w:sz="0" w:space="0" w:color="auto"/>
                    <w:right w:val="none" w:sz="0" w:space="0" w:color="auto"/>
                  </w:divBdr>
                  <w:divsChild>
                    <w:div w:id="10830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6493">
          <w:marLeft w:val="0"/>
          <w:marRight w:val="0"/>
          <w:marTop w:val="0"/>
          <w:marBottom w:val="0"/>
          <w:divBdr>
            <w:top w:val="none" w:sz="0" w:space="0" w:color="auto"/>
            <w:left w:val="none" w:sz="0" w:space="0" w:color="auto"/>
            <w:bottom w:val="none" w:sz="0" w:space="0" w:color="auto"/>
            <w:right w:val="none" w:sz="0" w:space="0" w:color="auto"/>
          </w:divBdr>
          <w:divsChild>
            <w:div w:id="1337271365">
              <w:marLeft w:val="0"/>
              <w:marRight w:val="0"/>
              <w:marTop w:val="0"/>
              <w:marBottom w:val="0"/>
              <w:divBdr>
                <w:top w:val="none" w:sz="0" w:space="0" w:color="auto"/>
                <w:left w:val="none" w:sz="0" w:space="0" w:color="auto"/>
                <w:bottom w:val="none" w:sz="0" w:space="0" w:color="auto"/>
                <w:right w:val="none" w:sz="0" w:space="0" w:color="auto"/>
              </w:divBdr>
              <w:divsChild>
                <w:div w:id="1793011677">
                  <w:marLeft w:val="0"/>
                  <w:marRight w:val="0"/>
                  <w:marTop w:val="0"/>
                  <w:marBottom w:val="0"/>
                  <w:divBdr>
                    <w:top w:val="none" w:sz="0" w:space="0" w:color="auto"/>
                    <w:left w:val="none" w:sz="0" w:space="0" w:color="auto"/>
                    <w:bottom w:val="none" w:sz="0" w:space="0" w:color="auto"/>
                    <w:right w:val="none" w:sz="0" w:space="0" w:color="auto"/>
                  </w:divBdr>
                  <w:divsChild>
                    <w:div w:id="60346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638390">
      <w:bodyDiv w:val="1"/>
      <w:marLeft w:val="0"/>
      <w:marRight w:val="0"/>
      <w:marTop w:val="0"/>
      <w:marBottom w:val="0"/>
      <w:divBdr>
        <w:top w:val="none" w:sz="0" w:space="0" w:color="auto"/>
        <w:left w:val="none" w:sz="0" w:space="0" w:color="auto"/>
        <w:bottom w:val="none" w:sz="0" w:space="0" w:color="auto"/>
        <w:right w:val="none" w:sz="0" w:space="0" w:color="auto"/>
      </w:divBdr>
      <w:divsChild>
        <w:div w:id="2052488224">
          <w:marLeft w:val="0"/>
          <w:marRight w:val="0"/>
          <w:marTop w:val="0"/>
          <w:marBottom w:val="0"/>
          <w:divBdr>
            <w:top w:val="none" w:sz="0" w:space="0" w:color="auto"/>
            <w:left w:val="none" w:sz="0" w:space="0" w:color="auto"/>
            <w:bottom w:val="none" w:sz="0" w:space="0" w:color="auto"/>
            <w:right w:val="none" w:sz="0" w:space="0" w:color="auto"/>
          </w:divBdr>
          <w:divsChild>
            <w:div w:id="1180972619">
              <w:marLeft w:val="0"/>
              <w:marRight w:val="0"/>
              <w:marTop w:val="0"/>
              <w:marBottom w:val="0"/>
              <w:divBdr>
                <w:top w:val="none" w:sz="0" w:space="0" w:color="auto"/>
                <w:left w:val="none" w:sz="0" w:space="0" w:color="auto"/>
                <w:bottom w:val="none" w:sz="0" w:space="0" w:color="auto"/>
                <w:right w:val="none" w:sz="0" w:space="0" w:color="auto"/>
              </w:divBdr>
              <w:divsChild>
                <w:div w:id="2047096788">
                  <w:marLeft w:val="0"/>
                  <w:marRight w:val="0"/>
                  <w:marTop w:val="0"/>
                  <w:marBottom w:val="0"/>
                  <w:divBdr>
                    <w:top w:val="none" w:sz="0" w:space="0" w:color="auto"/>
                    <w:left w:val="none" w:sz="0" w:space="0" w:color="auto"/>
                    <w:bottom w:val="none" w:sz="0" w:space="0" w:color="auto"/>
                    <w:right w:val="none" w:sz="0" w:space="0" w:color="auto"/>
                  </w:divBdr>
                  <w:divsChild>
                    <w:div w:id="12705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447928">
          <w:marLeft w:val="0"/>
          <w:marRight w:val="0"/>
          <w:marTop w:val="0"/>
          <w:marBottom w:val="0"/>
          <w:divBdr>
            <w:top w:val="none" w:sz="0" w:space="0" w:color="auto"/>
            <w:left w:val="none" w:sz="0" w:space="0" w:color="auto"/>
            <w:bottom w:val="none" w:sz="0" w:space="0" w:color="auto"/>
            <w:right w:val="none" w:sz="0" w:space="0" w:color="auto"/>
          </w:divBdr>
          <w:divsChild>
            <w:div w:id="1433011002">
              <w:marLeft w:val="0"/>
              <w:marRight w:val="0"/>
              <w:marTop w:val="0"/>
              <w:marBottom w:val="0"/>
              <w:divBdr>
                <w:top w:val="none" w:sz="0" w:space="0" w:color="auto"/>
                <w:left w:val="none" w:sz="0" w:space="0" w:color="auto"/>
                <w:bottom w:val="none" w:sz="0" w:space="0" w:color="auto"/>
                <w:right w:val="none" w:sz="0" w:space="0" w:color="auto"/>
              </w:divBdr>
              <w:divsChild>
                <w:div w:id="1000887928">
                  <w:marLeft w:val="0"/>
                  <w:marRight w:val="0"/>
                  <w:marTop w:val="0"/>
                  <w:marBottom w:val="0"/>
                  <w:divBdr>
                    <w:top w:val="none" w:sz="0" w:space="0" w:color="auto"/>
                    <w:left w:val="none" w:sz="0" w:space="0" w:color="auto"/>
                    <w:bottom w:val="none" w:sz="0" w:space="0" w:color="auto"/>
                    <w:right w:val="none" w:sz="0" w:space="0" w:color="auto"/>
                  </w:divBdr>
                  <w:divsChild>
                    <w:div w:id="23443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755584">
      <w:bodyDiv w:val="1"/>
      <w:marLeft w:val="0"/>
      <w:marRight w:val="0"/>
      <w:marTop w:val="0"/>
      <w:marBottom w:val="0"/>
      <w:divBdr>
        <w:top w:val="none" w:sz="0" w:space="0" w:color="auto"/>
        <w:left w:val="none" w:sz="0" w:space="0" w:color="auto"/>
        <w:bottom w:val="none" w:sz="0" w:space="0" w:color="auto"/>
        <w:right w:val="none" w:sz="0" w:space="0" w:color="auto"/>
      </w:divBdr>
    </w:div>
    <w:div w:id="600260914">
      <w:bodyDiv w:val="1"/>
      <w:marLeft w:val="0"/>
      <w:marRight w:val="0"/>
      <w:marTop w:val="0"/>
      <w:marBottom w:val="0"/>
      <w:divBdr>
        <w:top w:val="none" w:sz="0" w:space="0" w:color="auto"/>
        <w:left w:val="none" w:sz="0" w:space="0" w:color="auto"/>
        <w:bottom w:val="none" w:sz="0" w:space="0" w:color="auto"/>
        <w:right w:val="none" w:sz="0" w:space="0" w:color="auto"/>
      </w:divBdr>
    </w:div>
    <w:div w:id="887952534">
      <w:bodyDiv w:val="1"/>
      <w:marLeft w:val="0"/>
      <w:marRight w:val="0"/>
      <w:marTop w:val="0"/>
      <w:marBottom w:val="0"/>
      <w:divBdr>
        <w:top w:val="none" w:sz="0" w:space="0" w:color="auto"/>
        <w:left w:val="none" w:sz="0" w:space="0" w:color="auto"/>
        <w:bottom w:val="none" w:sz="0" w:space="0" w:color="auto"/>
        <w:right w:val="none" w:sz="0" w:space="0" w:color="auto"/>
      </w:divBdr>
    </w:div>
    <w:div w:id="995259131">
      <w:bodyDiv w:val="1"/>
      <w:marLeft w:val="0"/>
      <w:marRight w:val="0"/>
      <w:marTop w:val="0"/>
      <w:marBottom w:val="0"/>
      <w:divBdr>
        <w:top w:val="none" w:sz="0" w:space="0" w:color="auto"/>
        <w:left w:val="none" w:sz="0" w:space="0" w:color="auto"/>
        <w:bottom w:val="none" w:sz="0" w:space="0" w:color="auto"/>
        <w:right w:val="none" w:sz="0" w:space="0" w:color="auto"/>
      </w:divBdr>
    </w:div>
    <w:div w:id="1087845940">
      <w:bodyDiv w:val="1"/>
      <w:marLeft w:val="0"/>
      <w:marRight w:val="0"/>
      <w:marTop w:val="0"/>
      <w:marBottom w:val="0"/>
      <w:divBdr>
        <w:top w:val="none" w:sz="0" w:space="0" w:color="auto"/>
        <w:left w:val="none" w:sz="0" w:space="0" w:color="auto"/>
        <w:bottom w:val="none" w:sz="0" w:space="0" w:color="auto"/>
        <w:right w:val="none" w:sz="0" w:space="0" w:color="auto"/>
      </w:divBdr>
    </w:div>
    <w:div w:id="1197082695">
      <w:bodyDiv w:val="1"/>
      <w:marLeft w:val="0"/>
      <w:marRight w:val="0"/>
      <w:marTop w:val="0"/>
      <w:marBottom w:val="0"/>
      <w:divBdr>
        <w:top w:val="none" w:sz="0" w:space="0" w:color="auto"/>
        <w:left w:val="none" w:sz="0" w:space="0" w:color="auto"/>
        <w:bottom w:val="none" w:sz="0" w:space="0" w:color="auto"/>
        <w:right w:val="none" w:sz="0" w:space="0" w:color="auto"/>
      </w:divBdr>
    </w:div>
    <w:div w:id="1305509098">
      <w:bodyDiv w:val="1"/>
      <w:marLeft w:val="0"/>
      <w:marRight w:val="0"/>
      <w:marTop w:val="0"/>
      <w:marBottom w:val="0"/>
      <w:divBdr>
        <w:top w:val="none" w:sz="0" w:space="0" w:color="auto"/>
        <w:left w:val="none" w:sz="0" w:space="0" w:color="auto"/>
        <w:bottom w:val="none" w:sz="0" w:space="0" w:color="auto"/>
        <w:right w:val="none" w:sz="0" w:space="0" w:color="auto"/>
      </w:divBdr>
    </w:div>
    <w:div w:id="1344088387">
      <w:bodyDiv w:val="1"/>
      <w:marLeft w:val="0"/>
      <w:marRight w:val="0"/>
      <w:marTop w:val="0"/>
      <w:marBottom w:val="0"/>
      <w:divBdr>
        <w:top w:val="none" w:sz="0" w:space="0" w:color="auto"/>
        <w:left w:val="none" w:sz="0" w:space="0" w:color="auto"/>
        <w:bottom w:val="none" w:sz="0" w:space="0" w:color="auto"/>
        <w:right w:val="none" w:sz="0" w:space="0" w:color="auto"/>
      </w:divBdr>
    </w:div>
    <w:div w:id="1346250260">
      <w:bodyDiv w:val="1"/>
      <w:marLeft w:val="0"/>
      <w:marRight w:val="0"/>
      <w:marTop w:val="0"/>
      <w:marBottom w:val="0"/>
      <w:divBdr>
        <w:top w:val="none" w:sz="0" w:space="0" w:color="auto"/>
        <w:left w:val="none" w:sz="0" w:space="0" w:color="auto"/>
        <w:bottom w:val="none" w:sz="0" w:space="0" w:color="auto"/>
        <w:right w:val="none" w:sz="0" w:space="0" w:color="auto"/>
      </w:divBdr>
    </w:div>
    <w:div w:id="1354188689">
      <w:bodyDiv w:val="1"/>
      <w:marLeft w:val="0"/>
      <w:marRight w:val="0"/>
      <w:marTop w:val="0"/>
      <w:marBottom w:val="0"/>
      <w:divBdr>
        <w:top w:val="none" w:sz="0" w:space="0" w:color="auto"/>
        <w:left w:val="none" w:sz="0" w:space="0" w:color="auto"/>
        <w:bottom w:val="none" w:sz="0" w:space="0" w:color="auto"/>
        <w:right w:val="none" w:sz="0" w:space="0" w:color="auto"/>
      </w:divBdr>
    </w:div>
    <w:div w:id="1522426958">
      <w:bodyDiv w:val="1"/>
      <w:marLeft w:val="0"/>
      <w:marRight w:val="0"/>
      <w:marTop w:val="0"/>
      <w:marBottom w:val="0"/>
      <w:divBdr>
        <w:top w:val="none" w:sz="0" w:space="0" w:color="auto"/>
        <w:left w:val="none" w:sz="0" w:space="0" w:color="auto"/>
        <w:bottom w:val="none" w:sz="0" w:space="0" w:color="auto"/>
        <w:right w:val="none" w:sz="0" w:space="0" w:color="auto"/>
      </w:divBdr>
      <w:divsChild>
        <w:div w:id="459691617">
          <w:marLeft w:val="0"/>
          <w:marRight w:val="0"/>
          <w:marTop w:val="0"/>
          <w:marBottom w:val="0"/>
          <w:divBdr>
            <w:top w:val="none" w:sz="0" w:space="0" w:color="auto"/>
            <w:left w:val="none" w:sz="0" w:space="0" w:color="auto"/>
            <w:bottom w:val="none" w:sz="0" w:space="0" w:color="auto"/>
            <w:right w:val="none" w:sz="0" w:space="0" w:color="auto"/>
          </w:divBdr>
          <w:divsChild>
            <w:div w:id="2019578196">
              <w:marLeft w:val="0"/>
              <w:marRight w:val="0"/>
              <w:marTop w:val="0"/>
              <w:marBottom w:val="0"/>
              <w:divBdr>
                <w:top w:val="none" w:sz="0" w:space="0" w:color="auto"/>
                <w:left w:val="none" w:sz="0" w:space="0" w:color="auto"/>
                <w:bottom w:val="none" w:sz="0" w:space="0" w:color="auto"/>
                <w:right w:val="none" w:sz="0" w:space="0" w:color="auto"/>
              </w:divBdr>
              <w:divsChild>
                <w:div w:id="48192948">
                  <w:marLeft w:val="0"/>
                  <w:marRight w:val="0"/>
                  <w:marTop w:val="0"/>
                  <w:marBottom w:val="0"/>
                  <w:divBdr>
                    <w:top w:val="none" w:sz="0" w:space="0" w:color="auto"/>
                    <w:left w:val="none" w:sz="0" w:space="0" w:color="auto"/>
                    <w:bottom w:val="none" w:sz="0" w:space="0" w:color="auto"/>
                    <w:right w:val="none" w:sz="0" w:space="0" w:color="auto"/>
                  </w:divBdr>
                  <w:divsChild>
                    <w:div w:id="4007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47189">
          <w:marLeft w:val="0"/>
          <w:marRight w:val="0"/>
          <w:marTop w:val="0"/>
          <w:marBottom w:val="0"/>
          <w:divBdr>
            <w:top w:val="none" w:sz="0" w:space="0" w:color="auto"/>
            <w:left w:val="none" w:sz="0" w:space="0" w:color="auto"/>
            <w:bottom w:val="none" w:sz="0" w:space="0" w:color="auto"/>
            <w:right w:val="none" w:sz="0" w:space="0" w:color="auto"/>
          </w:divBdr>
          <w:divsChild>
            <w:div w:id="1201824424">
              <w:marLeft w:val="0"/>
              <w:marRight w:val="0"/>
              <w:marTop w:val="0"/>
              <w:marBottom w:val="0"/>
              <w:divBdr>
                <w:top w:val="none" w:sz="0" w:space="0" w:color="auto"/>
                <w:left w:val="none" w:sz="0" w:space="0" w:color="auto"/>
                <w:bottom w:val="none" w:sz="0" w:space="0" w:color="auto"/>
                <w:right w:val="none" w:sz="0" w:space="0" w:color="auto"/>
              </w:divBdr>
              <w:divsChild>
                <w:div w:id="961308277">
                  <w:marLeft w:val="0"/>
                  <w:marRight w:val="0"/>
                  <w:marTop w:val="0"/>
                  <w:marBottom w:val="0"/>
                  <w:divBdr>
                    <w:top w:val="none" w:sz="0" w:space="0" w:color="auto"/>
                    <w:left w:val="none" w:sz="0" w:space="0" w:color="auto"/>
                    <w:bottom w:val="none" w:sz="0" w:space="0" w:color="auto"/>
                    <w:right w:val="none" w:sz="0" w:space="0" w:color="auto"/>
                  </w:divBdr>
                  <w:divsChild>
                    <w:div w:id="184720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279220">
      <w:bodyDiv w:val="1"/>
      <w:marLeft w:val="0"/>
      <w:marRight w:val="0"/>
      <w:marTop w:val="0"/>
      <w:marBottom w:val="0"/>
      <w:divBdr>
        <w:top w:val="none" w:sz="0" w:space="0" w:color="auto"/>
        <w:left w:val="none" w:sz="0" w:space="0" w:color="auto"/>
        <w:bottom w:val="none" w:sz="0" w:space="0" w:color="auto"/>
        <w:right w:val="none" w:sz="0" w:space="0" w:color="auto"/>
      </w:divBdr>
      <w:divsChild>
        <w:div w:id="457798094">
          <w:marLeft w:val="0"/>
          <w:marRight w:val="0"/>
          <w:marTop w:val="0"/>
          <w:marBottom w:val="0"/>
          <w:divBdr>
            <w:top w:val="none" w:sz="0" w:space="0" w:color="auto"/>
            <w:left w:val="none" w:sz="0" w:space="0" w:color="auto"/>
            <w:bottom w:val="none" w:sz="0" w:space="0" w:color="auto"/>
            <w:right w:val="none" w:sz="0" w:space="0" w:color="auto"/>
          </w:divBdr>
          <w:divsChild>
            <w:div w:id="1961187461">
              <w:marLeft w:val="0"/>
              <w:marRight w:val="0"/>
              <w:marTop w:val="0"/>
              <w:marBottom w:val="0"/>
              <w:divBdr>
                <w:top w:val="none" w:sz="0" w:space="0" w:color="auto"/>
                <w:left w:val="none" w:sz="0" w:space="0" w:color="auto"/>
                <w:bottom w:val="none" w:sz="0" w:space="0" w:color="auto"/>
                <w:right w:val="none" w:sz="0" w:space="0" w:color="auto"/>
              </w:divBdr>
              <w:divsChild>
                <w:div w:id="2090499901">
                  <w:marLeft w:val="0"/>
                  <w:marRight w:val="0"/>
                  <w:marTop w:val="0"/>
                  <w:marBottom w:val="0"/>
                  <w:divBdr>
                    <w:top w:val="none" w:sz="0" w:space="0" w:color="auto"/>
                    <w:left w:val="none" w:sz="0" w:space="0" w:color="auto"/>
                    <w:bottom w:val="none" w:sz="0" w:space="0" w:color="auto"/>
                    <w:right w:val="none" w:sz="0" w:space="0" w:color="auto"/>
                  </w:divBdr>
                  <w:divsChild>
                    <w:div w:id="5806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311648">
          <w:marLeft w:val="0"/>
          <w:marRight w:val="0"/>
          <w:marTop w:val="0"/>
          <w:marBottom w:val="0"/>
          <w:divBdr>
            <w:top w:val="none" w:sz="0" w:space="0" w:color="auto"/>
            <w:left w:val="none" w:sz="0" w:space="0" w:color="auto"/>
            <w:bottom w:val="none" w:sz="0" w:space="0" w:color="auto"/>
            <w:right w:val="none" w:sz="0" w:space="0" w:color="auto"/>
          </w:divBdr>
          <w:divsChild>
            <w:div w:id="130100926">
              <w:marLeft w:val="0"/>
              <w:marRight w:val="0"/>
              <w:marTop w:val="0"/>
              <w:marBottom w:val="0"/>
              <w:divBdr>
                <w:top w:val="none" w:sz="0" w:space="0" w:color="auto"/>
                <w:left w:val="none" w:sz="0" w:space="0" w:color="auto"/>
                <w:bottom w:val="none" w:sz="0" w:space="0" w:color="auto"/>
                <w:right w:val="none" w:sz="0" w:space="0" w:color="auto"/>
              </w:divBdr>
              <w:divsChild>
                <w:div w:id="916524206">
                  <w:marLeft w:val="0"/>
                  <w:marRight w:val="0"/>
                  <w:marTop w:val="0"/>
                  <w:marBottom w:val="0"/>
                  <w:divBdr>
                    <w:top w:val="none" w:sz="0" w:space="0" w:color="auto"/>
                    <w:left w:val="none" w:sz="0" w:space="0" w:color="auto"/>
                    <w:bottom w:val="none" w:sz="0" w:space="0" w:color="auto"/>
                    <w:right w:val="none" w:sz="0" w:space="0" w:color="auto"/>
                  </w:divBdr>
                  <w:divsChild>
                    <w:div w:id="3334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347609">
      <w:bodyDiv w:val="1"/>
      <w:marLeft w:val="0"/>
      <w:marRight w:val="0"/>
      <w:marTop w:val="0"/>
      <w:marBottom w:val="0"/>
      <w:divBdr>
        <w:top w:val="none" w:sz="0" w:space="0" w:color="auto"/>
        <w:left w:val="none" w:sz="0" w:space="0" w:color="auto"/>
        <w:bottom w:val="none" w:sz="0" w:space="0" w:color="auto"/>
        <w:right w:val="none" w:sz="0" w:space="0" w:color="auto"/>
      </w:divBdr>
      <w:divsChild>
        <w:div w:id="373383020">
          <w:marLeft w:val="0"/>
          <w:marRight w:val="0"/>
          <w:marTop w:val="0"/>
          <w:marBottom w:val="0"/>
          <w:divBdr>
            <w:top w:val="none" w:sz="0" w:space="0" w:color="auto"/>
            <w:left w:val="none" w:sz="0" w:space="0" w:color="auto"/>
            <w:bottom w:val="none" w:sz="0" w:space="0" w:color="auto"/>
            <w:right w:val="none" w:sz="0" w:space="0" w:color="auto"/>
          </w:divBdr>
          <w:divsChild>
            <w:div w:id="412433109">
              <w:marLeft w:val="0"/>
              <w:marRight w:val="0"/>
              <w:marTop w:val="0"/>
              <w:marBottom w:val="0"/>
              <w:divBdr>
                <w:top w:val="none" w:sz="0" w:space="0" w:color="auto"/>
                <w:left w:val="none" w:sz="0" w:space="0" w:color="auto"/>
                <w:bottom w:val="none" w:sz="0" w:space="0" w:color="auto"/>
                <w:right w:val="none" w:sz="0" w:space="0" w:color="auto"/>
              </w:divBdr>
              <w:divsChild>
                <w:div w:id="579102404">
                  <w:marLeft w:val="0"/>
                  <w:marRight w:val="0"/>
                  <w:marTop w:val="0"/>
                  <w:marBottom w:val="0"/>
                  <w:divBdr>
                    <w:top w:val="none" w:sz="0" w:space="0" w:color="auto"/>
                    <w:left w:val="none" w:sz="0" w:space="0" w:color="auto"/>
                    <w:bottom w:val="none" w:sz="0" w:space="0" w:color="auto"/>
                    <w:right w:val="none" w:sz="0" w:space="0" w:color="auto"/>
                  </w:divBdr>
                  <w:divsChild>
                    <w:div w:id="3689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236053">
          <w:marLeft w:val="0"/>
          <w:marRight w:val="0"/>
          <w:marTop w:val="0"/>
          <w:marBottom w:val="0"/>
          <w:divBdr>
            <w:top w:val="none" w:sz="0" w:space="0" w:color="auto"/>
            <w:left w:val="none" w:sz="0" w:space="0" w:color="auto"/>
            <w:bottom w:val="none" w:sz="0" w:space="0" w:color="auto"/>
            <w:right w:val="none" w:sz="0" w:space="0" w:color="auto"/>
          </w:divBdr>
          <w:divsChild>
            <w:div w:id="1517378465">
              <w:marLeft w:val="0"/>
              <w:marRight w:val="0"/>
              <w:marTop w:val="0"/>
              <w:marBottom w:val="0"/>
              <w:divBdr>
                <w:top w:val="none" w:sz="0" w:space="0" w:color="auto"/>
                <w:left w:val="none" w:sz="0" w:space="0" w:color="auto"/>
                <w:bottom w:val="none" w:sz="0" w:space="0" w:color="auto"/>
                <w:right w:val="none" w:sz="0" w:space="0" w:color="auto"/>
              </w:divBdr>
              <w:divsChild>
                <w:div w:id="1161309526">
                  <w:marLeft w:val="0"/>
                  <w:marRight w:val="0"/>
                  <w:marTop w:val="0"/>
                  <w:marBottom w:val="0"/>
                  <w:divBdr>
                    <w:top w:val="none" w:sz="0" w:space="0" w:color="auto"/>
                    <w:left w:val="none" w:sz="0" w:space="0" w:color="auto"/>
                    <w:bottom w:val="none" w:sz="0" w:space="0" w:color="auto"/>
                    <w:right w:val="none" w:sz="0" w:space="0" w:color="auto"/>
                  </w:divBdr>
                  <w:divsChild>
                    <w:div w:id="144022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906229">
      <w:bodyDiv w:val="1"/>
      <w:marLeft w:val="0"/>
      <w:marRight w:val="0"/>
      <w:marTop w:val="0"/>
      <w:marBottom w:val="0"/>
      <w:divBdr>
        <w:top w:val="none" w:sz="0" w:space="0" w:color="auto"/>
        <w:left w:val="none" w:sz="0" w:space="0" w:color="auto"/>
        <w:bottom w:val="none" w:sz="0" w:space="0" w:color="auto"/>
        <w:right w:val="none" w:sz="0" w:space="0" w:color="auto"/>
      </w:divBdr>
    </w:div>
    <w:div w:id="1633095781">
      <w:bodyDiv w:val="1"/>
      <w:marLeft w:val="0"/>
      <w:marRight w:val="0"/>
      <w:marTop w:val="0"/>
      <w:marBottom w:val="0"/>
      <w:divBdr>
        <w:top w:val="none" w:sz="0" w:space="0" w:color="auto"/>
        <w:left w:val="none" w:sz="0" w:space="0" w:color="auto"/>
        <w:bottom w:val="none" w:sz="0" w:space="0" w:color="auto"/>
        <w:right w:val="none" w:sz="0" w:space="0" w:color="auto"/>
      </w:divBdr>
    </w:div>
    <w:div w:id="1707944501">
      <w:bodyDiv w:val="1"/>
      <w:marLeft w:val="0"/>
      <w:marRight w:val="0"/>
      <w:marTop w:val="0"/>
      <w:marBottom w:val="0"/>
      <w:divBdr>
        <w:top w:val="none" w:sz="0" w:space="0" w:color="auto"/>
        <w:left w:val="none" w:sz="0" w:space="0" w:color="auto"/>
        <w:bottom w:val="none" w:sz="0" w:space="0" w:color="auto"/>
        <w:right w:val="none" w:sz="0" w:space="0" w:color="auto"/>
      </w:divBdr>
    </w:div>
    <w:div w:id="1776561426">
      <w:bodyDiv w:val="1"/>
      <w:marLeft w:val="0"/>
      <w:marRight w:val="0"/>
      <w:marTop w:val="0"/>
      <w:marBottom w:val="0"/>
      <w:divBdr>
        <w:top w:val="none" w:sz="0" w:space="0" w:color="auto"/>
        <w:left w:val="none" w:sz="0" w:space="0" w:color="auto"/>
        <w:bottom w:val="none" w:sz="0" w:space="0" w:color="auto"/>
        <w:right w:val="none" w:sz="0" w:space="0" w:color="auto"/>
      </w:divBdr>
    </w:div>
    <w:div w:id="1860587092">
      <w:bodyDiv w:val="1"/>
      <w:marLeft w:val="0"/>
      <w:marRight w:val="0"/>
      <w:marTop w:val="0"/>
      <w:marBottom w:val="0"/>
      <w:divBdr>
        <w:top w:val="none" w:sz="0" w:space="0" w:color="auto"/>
        <w:left w:val="none" w:sz="0" w:space="0" w:color="auto"/>
        <w:bottom w:val="none" w:sz="0" w:space="0" w:color="auto"/>
        <w:right w:val="none" w:sz="0" w:space="0" w:color="auto"/>
      </w:divBdr>
    </w:div>
    <w:div w:id="1866285481">
      <w:bodyDiv w:val="1"/>
      <w:marLeft w:val="0"/>
      <w:marRight w:val="0"/>
      <w:marTop w:val="0"/>
      <w:marBottom w:val="0"/>
      <w:divBdr>
        <w:top w:val="none" w:sz="0" w:space="0" w:color="auto"/>
        <w:left w:val="none" w:sz="0" w:space="0" w:color="auto"/>
        <w:bottom w:val="none" w:sz="0" w:space="0" w:color="auto"/>
        <w:right w:val="none" w:sz="0" w:space="0" w:color="auto"/>
      </w:divBdr>
    </w:div>
    <w:div w:id="1874923097">
      <w:bodyDiv w:val="1"/>
      <w:marLeft w:val="0"/>
      <w:marRight w:val="0"/>
      <w:marTop w:val="0"/>
      <w:marBottom w:val="0"/>
      <w:divBdr>
        <w:top w:val="none" w:sz="0" w:space="0" w:color="auto"/>
        <w:left w:val="none" w:sz="0" w:space="0" w:color="auto"/>
        <w:bottom w:val="none" w:sz="0" w:space="0" w:color="auto"/>
        <w:right w:val="none" w:sz="0" w:space="0" w:color="auto"/>
      </w:divBdr>
    </w:div>
    <w:div w:id="1919095145">
      <w:bodyDiv w:val="1"/>
      <w:marLeft w:val="0"/>
      <w:marRight w:val="0"/>
      <w:marTop w:val="0"/>
      <w:marBottom w:val="0"/>
      <w:divBdr>
        <w:top w:val="none" w:sz="0" w:space="0" w:color="auto"/>
        <w:left w:val="none" w:sz="0" w:space="0" w:color="auto"/>
        <w:bottom w:val="none" w:sz="0" w:space="0" w:color="auto"/>
        <w:right w:val="none" w:sz="0" w:space="0" w:color="auto"/>
      </w:divBdr>
    </w:div>
    <w:div w:id="1994799063">
      <w:bodyDiv w:val="1"/>
      <w:marLeft w:val="0"/>
      <w:marRight w:val="0"/>
      <w:marTop w:val="0"/>
      <w:marBottom w:val="0"/>
      <w:divBdr>
        <w:top w:val="none" w:sz="0" w:space="0" w:color="auto"/>
        <w:left w:val="none" w:sz="0" w:space="0" w:color="auto"/>
        <w:bottom w:val="none" w:sz="0" w:space="0" w:color="auto"/>
        <w:right w:val="none" w:sz="0" w:space="0" w:color="auto"/>
      </w:divBdr>
      <w:divsChild>
        <w:div w:id="322778909">
          <w:marLeft w:val="0"/>
          <w:marRight w:val="0"/>
          <w:marTop w:val="0"/>
          <w:marBottom w:val="0"/>
          <w:divBdr>
            <w:top w:val="none" w:sz="0" w:space="0" w:color="auto"/>
            <w:left w:val="none" w:sz="0" w:space="0" w:color="auto"/>
            <w:bottom w:val="none" w:sz="0" w:space="0" w:color="auto"/>
            <w:right w:val="none" w:sz="0" w:space="0" w:color="auto"/>
          </w:divBdr>
        </w:div>
      </w:divsChild>
    </w:div>
    <w:div w:id="2037923619">
      <w:bodyDiv w:val="1"/>
      <w:marLeft w:val="0"/>
      <w:marRight w:val="0"/>
      <w:marTop w:val="0"/>
      <w:marBottom w:val="0"/>
      <w:divBdr>
        <w:top w:val="none" w:sz="0" w:space="0" w:color="auto"/>
        <w:left w:val="none" w:sz="0" w:space="0" w:color="auto"/>
        <w:bottom w:val="none" w:sz="0" w:space="0" w:color="auto"/>
        <w:right w:val="none" w:sz="0" w:space="0" w:color="auto"/>
      </w:divBdr>
      <w:divsChild>
        <w:div w:id="1205411465">
          <w:marLeft w:val="0"/>
          <w:marRight w:val="0"/>
          <w:marTop w:val="0"/>
          <w:marBottom w:val="336"/>
          <w:divBdr>
            <w:top w:val="none" w:sz="0" w:space="0" w:color="auto"/>
            <w:left w:val="none" w:sz="0" w:space="0" w:color="auto"/>
            <w:bottom w:val="none" w:sz="0" w:space="0" w:color="auto"/>
            <w:right w:val="none" w:sz="0" w:space="0" w:color="auto"/>
          </w:divBdr>
        </w:div>
      </w:divsChild>
    </w:div>
    <w:div w:id="2118286623">
      <w:bodyDiv w:val="1"/>
      <w:marLeft w:val="0"/>
      <w:marRight w:val="0"/>
      <w:marTop w:val="0"/>
      <w:marBottom w:val="0"/>
      <w:divBdr>
        <w:top w:val="none" w:sz="0" w:space="0" w:color="auto"/>
        <w:left w:val="none" w:sz="0" w:space="0" w:color="auto"/>
        <w:bottom w:val="none" w:sz="0" w:space="0" w:color="auto"/>
        <w:right w:val="none" w:sz="0" w:space="0" w:color="auto"/>
      </w:divBdr>
      <w:divsChild>
        <w:div w:id="531455973">
          <w:marLeft w:val="0"/>
          <w:marRight w:val="0"/>
          <w:marTop w:val="0"/>
          <w:marBottom w:val="336"/>
          <w:divBdr>
            <w:top w:val="none" w:sz="0" w:space="0" w:color="auto"/>
            <w:left w:val="none" w:sz="0" w:space="0" w:color="auto"/>
            <w:bottom w:val="none" w:sz="0" w:space="0" w:color="auto"/>
            <w:right w:val="none" w:sz="0" w:space="0" w:color="auto"/>
          </w:divBdr>
        </w:div>
      </w:divsChild>
    </w:div>
    <w:div w:id="2126390789">
      <w:bodyDiv w:val="1"/>
      <w:marLeft w:val="0"/>
      <w:marRight w:val="0"/>
      <w:marTop w:val="0"/>
      <w:marBottom w:val="0"/>
      <w:divBdr>
        <w:top w:val="none" w:sz="0" w:space="0" w:color="auto"/>
        <w:left w:val="none" w:sz="0" w:space="0" w:color="auto"/>
        <w:bottom w:val="none" w:sz="0" w:space="0" w:color="auto"/>
        <w:right w:val="none" w:sz="0" w:space="0" w:color="auto"/>
      </w:divBdr>
    </w:div>
    <w:div w:id="2144763688">
      <w:bodyDiv w:val="1"/>
      <w:marLeft w:val="0"/>
      <w:marRight w:val="0"/>
      <w:marTop w:val="0"/>
      <w:marBottom w:val="0"/>
      <w:divBdr>
        <w:top w:val="none" w:sz="0" w:space="0" w:color="auto"/>
        <w:left w:val="none" w:sz="0" w:space="0" w:color="auto"/>
        <w:bottom w:val="none" w:sz="0" w:space="0" w:color="auto"/>
        <w:right w:val="none" w:sz="0" w:space="0" w:color="auto"/>
      </w:divBdr>
      <w:divsChild>
        <w:div w:id="12512314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10</Pages>
  <Words>1758</Words>
  <Characters>10026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Goyal</dc:creator>
  <cp:keywords/>
  <dc:description/>
  <cp:lastModifiedBy>Adarsh Goyal</cp:lastModifiedBy>
  <cp:revision>2</cp:revision>
  <dcterms:created xsi:type="dcterms:W3CDTF">2024-11-16T04:48:00Z</dcterms:created>
  <dcterms:modified xsi:type="dcterms:W3CDTF">2024-11-16T09:23:00Z</dcterms:modified>
</cp:coreProperties>
</file>