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PACKING SLIP</w:t>
      </w:r>
    </w:p>
    <w:p>
      <w:r>
        <w:t>Packing Slip No: PS-77819</w:t>
      </w:r>
    </w:p>
    <w:p>
      <w:r>
        <w:t>Date: 2025-11-12</w:t>
      </w:r>
    </w:p>
    <w:p>
      <w:r>
        <w:t>Supplier: Northeastern Supply</w:t>
      </w:r>
    </w:p>
    <w:p>
      <w:r>
        <w:t>Customer: SRS Distribution – Houston</w:t>
      </w:r>
    </w:p>
    <w:p>
      <w:r>
        <w:br/>
        <w:t>Shipped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Roofing Nails 1-1/4"</w:t>
            </w:r>
          </w:p>
        </w:tc>
        <w:tc>
          <w:tcPr>
            <w:tcW w:type="dxa" w:w="2880"/>
          </w:tcPr>
          <w:p>
            <w:r>
              <w:t>12 boxes</w:t>
            </w:r>
          </w:p>
        </w:tc>
        <w:tc>
          <w:tcPr>
            <w:tcW w:type="dxa" w:w="2880"/>
          </w:tcPr>
          <w:p>
            <w:r>
              <w:t>Galvanized</w:t>
            </w:r>
          </w:p>
        </w:tc>
      </w:tr>
      <w:tr>
        <w:tc>
          <w:tcPr>
            <w:tcW w:type="dxa" w:w="2880"/>
          </w:tcPr>
          <w:p>
            <w:r>
              <w:t>Ice &amp; Water Shield Roll</w:t>
            </w:r>
          </w:p>
        </w:tc>
        <w:tc>
          <w:tcPr>
            <w:tcW w:type="dxa" w:w="2880"/>
          </w:tcPr>
          <w:p>
            <w:r>
              <w:t>4 rolls</w:t>
            </w:r>
          </w:p>
        </w:tc>
        <w:tc>
          <w:tcPr>
            <w:tcW w:type="dxa" w:w="2880"/>
          </w:tcPr>
          <w:p>
            <w:r>
              <w:t>36 inch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D263EBB9F0C84CB489FB02EDA2961D" ma:contentTypeVersion="12" ma:contentTypeDescription="Create a new document." ma:contentTypeScope="" ma:versionID="330bcc40aab695a72ab93129570fe7b6">
  <xsd:schema xmlns:xsd="http://www.w3.org/2001/XMLSchema" xmlns:xs="http://www.w3.org/2001/XMLSchema" xmlns:p="http://schemas.microsoft.com/office/2006/metadata/properties" xmlns:ns2="d6365f55-690f-493c-a8ec-860fe8214665" xmlns:ns3="4f8f4f28-6fdb-4611-a7d4-01dbec2ce933" targetNamespace="http://schemas.microsoft.com/office/2006/metadata/properties" ma:root="true" ma:fieldsID="1080d663ed21a3725d4c977a035f5db2" ns2:_="" ns3:_="">
    <xsd:import namespace="d6365f55-690f-493c-a8ec-860fe8214665"/>
    <xsd:import namespace="4f8f4f28-6fdb-4611-a7d4-01dbec2ce9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65f55-690f-493c-a8ec-860fe8214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8e5b72-a11e-43e4-996b-2cb2b326d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f4f28-6fdb-4611-a7d4-01dbec2ce93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192eaf3-a2fc-4d55-bc14-8ffbccbd585c}" ma:internalName="TaxCatchAll" ma:showField="CatchAllData" ma:web="4f8f4f28-6fdb-4611-a7d4-01dbec2ce9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365f55-690f-493c-a8ec-860fe8214665">
      <Terms xmlns="http://schemas.microsoft.com/office/infopath/2007/PartnerControls"/>
    </lcf76f155ced4ddcb4097134ff3c332f>
    <TaxCatchAll xmlns="4f8f4f28-6fdb-4611-a7d4-01dbec2ce93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B786CE-D9F1-41A8-9217-E6F33771267C}"/>
</file>

<file path=customXml/itemProps3.xml><?xml version="1.0" encoding="utf-8"?>
<ds:datastoreItem xmlns:ds="http://schemas.openxmlformats.org/officeDocument/2006/customXml" ds:itemID="{9A96009A-7695-4320-A377-AC1338D27959}"/>
</file>

<file path=customXml/itemProps4.xml><?xml version="1.0" encoding="utf-8"?>
<ds:datastoreItem xmlns:ds="http://schemas.openxmlformats.org/officeDocument/2006/customXml" ds:itemID="{F8AD7665-0166-43D4-8B0D-84A5F69A0B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0x010100E2D263EBB9F0C84CB489FB02EDA2961D</vt:lpwstr>
  </property>
  <property fmtid="{D5CDD505-2E9C-101B-9397-08002B2CF9AE}" pid="3" name="MediaServiceImageTags">
    <vt:lpwstr/>
  </property>
</Properties>
</file>