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kmnixcmad7zk" w:id="0"/>
      <w:bookmarkEnd w:id="0"/>
      <w:r w:rsidDel="00000000" w:rsidR="00000000" w:rsidRPr="00000000">
        <w:rPr>
          <w:b w:val="1"/>
          <w:rtl w:val="0"/>
        </w:rPr>
        <w:t xml:space="preserve">Methods in Python Dictionaries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dictionaries come with several built-in methods for performing operations: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clear()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Removes all elements from the dictionary. my_dict.clear()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Returns a shallow copy of the dictionary. new_dict = my_dict.copy()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fromkeys()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Returns a new dictionary with keys from the provided iterable and a default value. new_dict = dict.fromkeys(["a", "b", "c"], 0)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print(new_dict) # Output: {'a': 0, 'b': 0, 'c': 0}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get()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Returns the value for the specified key if the key exists. Otherwise, it returns None or a specified default value. print(my_dict.get("key1")) # Output: value1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print(my_dict.get("nonexistent_key", "Not Found")) # Output: Not Found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items()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Returns a view object that displays a list of a dictionary's key-value tuple pairs. print(my_dict.items()) # Output: dict_items([('key1', 'value1'), ('key2', 'value2')])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keys()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Returns a view object that displays all the keys in the dictionary.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print(my_dict.keys()) # Output: dict_keys(['key1', 'key2'])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