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61" w:rsidRDefault="00E6686F">
      <w:pPr>
        <w:pBdr>
          <w:top w:val="nil"/>
          <w:left w:val="nil"/>
          <w:bottom w:val="nil"/>
          <w:right w:val="nil"/>
          <w:between w:val="nil"/>
        </w:pBdr>
        <w:ind w:left="931" w:right="2063"/>
        <w:jc w:val="center"/>
        <w:rPr>
          <w:b/>
          <w:color w:val="000000"/>
        </w:rPr>
      </w:pPr>
      <w:r>
        <w:rPr>
          <w:b/>
          <w:color w:val="000000"/>
        </w:rPr>
        <w:t>CYCLE TEST – I</w:t>
      </w:r>
    </w:p>
    <w:p w:rsidR="004F1861" w:rsidRDefault="00E6686F">
      <w:pPr>
        <w:pBdr>
          <w:top w:val="nil"/>
          <w:left w:val="nil"/>
          <w:bottom w:val="nil"/>
          <w:right w:val="nil"/>
          <w:between w:val="nil"/>
        </w:pBdr>
        <w:spacing w:before="6"/>
        <w:ind w:left="931" w:right="2063"/>
        <w:jc w:val="center"/>
        <w:rPr>
          <w:b/>
          <w:color w:val="000000"/>
        </w:rPr>
      </w:pPr>
      <w:r>
        <w:rPr>
          <w:b/>
          <w:color w:val="000000"/>
        </w:rPr>
        <w:t>Academic Year: 202</w:t>
      </w:r>
      <w:r>
        <w:rPr>
          <w:b/>
        </w:rPr>
        <w:t>3</w:t>
      </w:r>
      <w:r>
        <w:rPr>
          <w:b/>
          <w:color w:val="000000"/>
        </w:rPr>
        <w:t>-202</w:t>
      </w:r>
      <w:r>
        <w:rPr>
          <w:b/>
        </w:rPr>
        <w:t>4</w:t>
      </w:r>
      <w:r>
        <w:rPr>
          <w:b/>
          <w:color w:val="000000"/>
        </w:rPr>
        <w:t xml:space="preserve"> (ODD Semester)</w:t>
      </w:r>
    </w:p>
    <w:p w:rsidR="00FA6727" w:rsidRDefault="00FA6727" w:rsidP="00FA6727">
      <w:pPr>
        <w:pBdr>
          <w:top w:val="nil"/>
          <w:left w:val="nil"/>
          <w:bottom w:val="nil"/>
          <w:right w:val="nil"/>
          <w:between w:val="nil"/>
        </w:pBdr>
        <w:spacing w:before="6"/>
        <w:ind w:left="931" w:right="2063"/>
        <w:rPr>
          <w:b/>
          <w:color w:val="000000"/>
          <w:u w:val="single"/>
        </w:rPr>
      </w:pPr>
    </w:p>
    <w:tbl>
      <w:tblPr>
        <w:tblStyle w:val="TableGrid"/>
        <w:tblW w:w="0" w:type="auto"/>
        <w:tblInd w:w="931" w:type="dxa"/>
        <w:tblLook w:val="04A0" w:firstRow="1" w:lastRow="0" w:firstColumn="1" w:lastColumn="0" w:noHBand="0" w:noVBand="1"/>
      </w:tblPr>
      <w:tblGrid>
        <w:gridCol w:w="9270"/>
      </w:tblGrid>
      <w:tr w:rsidR="00144267" w:rsidTr="00BD12BC">
        <w:trPr>
          <w:trHeight w:val="1949"/>
        </w:trPr>
        <w:tc>
          <w:tcPr>
            <w:tcW w:w="9270" w:type="dxa"/>
          </w:tcPr>
          <w:p w:rsidR="004D7C12" w:rsidRDefault="00144267" w:rsidP="00144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31" w:right="2063" w:hanging="841"/>
              <w:rPr>
                <w:b/>
                <w:color w:val="000000"/>
                <w:u w:val="single"/>
              </w:rPr>
            </w:pPr>
            <w:r w:rsidRPr="00FA6727">
              <w:rPr>
                <w:b/>
                <w:color w:val="000000"/>
                <w:u w:val="single"/>
              </w:rPr>
              <w:t>INSTRUCTION</w:t>
            </w:r>
            <w:r w:rsidR="0008620C">
              <w:rPr>
                <w:b/>
                <w:color w:val="000000"/>
                <w:u w:val="single"/>
              </w:rPr>
              <w:t>S (Please</w:t>
            </w:r>
            <w:r w:rsidRPr="00FA6727">
              <w:rPr>
                <w:b/>
                <w:color w:val="000000"/>
                <w:u w:val="single"/>
              </w:rPr>
              <w:t xml:space="preserve"> READ) :</w:t>
            </w:r>
          </w:p>
          <w:p w:rsidR="004F58EE" w:rsidRDefault="004F58EE" w:rsidP="00144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931" w:right="2063" w:hanging="841"/>
              <w:rPr>
                <w:b/>
                <w:color w:val="000000"/>
                <w:u w:val="single"/>
              </w:rPr>
            </w:pPr>
          </w:p>
          <w:p w:rsidR="00144267" w:rsidRPr="004D7C12" w:rsidRDefault="004D7C12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2063" w:hanging="425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MOBILE PHONES ARE STRICTLY NOT PERMITTED</w:t>
            </w:r>
          </w:p>
          <w:p w:rsidR="00144267" w:rsidRPr="00FA6727" w:rsidRDefault="00144267" w:rsidP="0014426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 w:rsidRPr="00FA6727">
              <w:rPr>
                <w:b/>
                <w:color w:val="000000"/>
              </w:rPr>
              <w:t xml:space="preserve">Please </w:t>
            </w:r>
            <w:r w:rsidRPr="00FA6727">
              <w:rPr>
                <w:b/>
                <w:color w:val="000000"/>
                <w:u w:val="single"/>
              </w:rPr>
              <w:t>DO NOT WRITE</w:t>
            </w:r>
            <w:r w:rsidRPr="00FA6727">
              <w:rPr>
                <w:b/>
                <w:color w:val="000000"/>
              </w:rPr>
              <w:t xml:space="preserve"> anything in the Question Paper (Except Reg. No.)</w:t>
            </w:r>
          </w:p>
          <w:p w:rsidR="00144267" w:rsidRPr="00FA6727" w:rsidRDefault="00144267" w:rsidP="0014426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 w:rsidRPr="00FA6727">
              <w:rPr>
                <w:b/>
                <w:color w:val="000000"/>
              </w:rPr>
              <w:t xml:space="preserve">Rough Work is </w:t>
            </w:r>
            <w:r w:rsidRPr="004D7C12">
              <w:rPr>
                <w:b/>
                <w:color w:val="000000"/>
                <w:u w:val="single"/>
              </w:rPr>
              <w:t>NOT PERMITTED</w:t>
            </w:r>
            <w:r w:rsidRPr="00FA6727">
              <w:rPr>
                <w:b/>
                <w:color w:val="000000"/>
              </w:rPr>
              <w:t xml:space="preserve"> to do in Question Paper. You can use last page of your answer </w:t>
            </w:r>
            <w:r>
              <w:rPr>
                <w:b/>
                <w:color w:val="000000"/>
              </w:rPr>
              <w:t>Booklet</w:t>
            </w:r>
            <w:r w:rsidRPr="00FA6727">
              <w:rPr>
                <w:b/>
                <w:color w:val="000000"/>
              </w:rPr>
              <w:t xml:space="preserve"> for doing Rough Work.</w:t>
            </w:r>
          </w:p>
          <w:p w:rsidR="00144267" w:rsidRPr="00BD12BC" w:rsidRDefault="00144267" w:rsidP="00BD12B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 w:rsidRPr="00FA6727">
              <w:rPr>
                <w:b/>
                <w:color w:val="000000"/>
              </w:rPr>
              <w:t xml:space="preserve">Marking </w:t>
            </w:r>
            <w:proofErr w:type="gramStart"/>
            <w:r w:rsidRPr="00FA6727">
              <w:rPr>
                <w:b/>
                <w:color w:val="000000"/>
              </w:rPr>
              <w:t>like .(</w:t>
            </w:r>
            <w:proofErr w:type="gramEnd"/>
            <w:r w:rsidRPr="00FA6727">
              <w:rPr>
                <w:b/>
                <w:color w:val="000000"/>
              </w:rPr>
              <w:t xml:space="preserve">dot), Tick mark (√ ) etc. is </w:t>
            </w:r>
            <w:r w:rsidRPr="004D7C12">
              <w:rPr>
                <w:b/>
                <w:color w:val="000000"/>
                <w:u w:val="single"/>
              </w:rPr>
              <w:t>NOT PERMITTED</w:t>
            </w:r>
            <w:r w:rsidRPr="00FA6727">
              <w:rPr>
                <w:b/>
                <w:color w:val="000000"/>
              </w:rPr>
              <w:t xml:space="preserve"> in Question Paper.</w:t>
            </w:r>
            <w:r w:rsidR="004C73AA">
              <w:rPr>
                <w:b/>
                <w:color w:val="000000"/>
              </w:rPr>
              <w:t xml:space="preserve"> </w:t>
            </w:r>
            <w:r w:rsidRPr="00BD12BC">
              <w:rPr>
                <w:b/>
                <w:color w:val="000000"/>
              </w:rPr>
              <w:t>This will lead to Malpractice.</w:t>
            </w:r>
          </w:p>
          <w:p w:rsidR="00144267" w:rsidRPr="004D7C12" w:rsidRDefault="00144267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 xml:space="preserve">Discussion with Neighbors leads to </w:t>
            </w:r>
            <w:r w:rsidR="004D7C12">
              <w:rPr>
                <w:b/>
                <w:color w:val="000000"/>
              </w:rPr>
              <w:t>MALPRACTICE</w:t>
            </w:r>
            <w:r>
              <w:rPr>
                <w:b/>
                <w:color w:val="000000"/>
              </w:rPr>
              <w:t>, which results in ‘0’ Mark.</w:t>
            </w:r>
          </w:p>
          <w:p w:rsidR="004D7C12" w:rsidRPr="004D7C12" w:rsidRDefault="004D7C12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  <w:u w:val="single"/>
              </w:rPr>
            </w:pPr>
            <w:r w:rsidRPr="004D7C12">
              <w:rPr>
                <w:b/>
                <w:color w:val="000000"/>
                <w:u w:val="single"/>
              </w:rPr>
              <w:t>DO NOT BORROW</w:t>
            </w:r>
            <w:r>
              <w:rPr>
                <w:b/>
                <w:color w:val="000000"/>
              </w:rPr>
              <w:t xml:space="preserve"> anything (Like Calculator, Pen, Pencil, Eraser etc.) from others.</w:t>
            </w:r>
          </w:p>
          <w:p w:rsidR="004D7C12" w:rsidRDefault="004D7C12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 w:rsidRPr="004D7C12">
              <w:rPr>
                <w:b/>
                <w:color w:val="000000"/>
              </w:rPr>
              <w:t>Follow Dress Code</w:t>
            </w:r>
          </w:p>
          <w:p w:rsidR="00814472" w:rsidRPr="004D7C12" w:rsidRDefault="00814472" w:rsidP="004D7C1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657" w:right="531" w:hanging="425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Paper should be submitted along with Answer Booklet.</w:t>
            </w:r>
          </w:p>
        </w:tc>
      </w:tr>
    </w:tbl>
    <w:p w:rsidR="00144267" w:rsidRDefault="00144267" w:rsidP="00FA6727">
      <w:pPr>
        <w:pBdr>
          <w:top w:val="nil"/>
          <w:left w:val="nil"/>
          <w:bottom w:val="nil"/>
          <w:right w:val="nil"/>
          <w:between w:val="nil"/>
        </w:pBdr>
        <w:spacing w:before="6"/>
        <w:ind w:left="931" w:right="2063"/>
        <w:rPr>
          <w:b/>
          <w:color w:val="000000"/>
          <w:u w:val="single"/>
        </w:rPr>
      </w:pPr>
    </w:p>
    <w:p w:rsidR="004F1861" w:rsidRDefault="004F1861">
      <w:pPr>
        <w:spacing w:before="1"/>
        <w:rPr>
          <w:b/>
          <w:sz w:val="23"/>
          <w:szCs w:val="23"/>
        </w:rPr>
      </w:pPr>
    </w:p>
    <w:p w:rsidR="004F1861" w:rsidRDefault="005A3900" w:rsidP="006B3A77">
      <w:pPr>
        <w:pBdr>
          <w:top w:val="nil"/>
          <w:left w:val="nil"/>
          <w:bottom w:val="nil"/>
          <w:right w:val="nil"/>
          <w:between w:val="nil"/>
        </w:pBdr>
        <w:tabs>
          <w:tab w:val="left" w:pos="6522"/>
        </w:tabs>
        <w:ind w:left="152" w:firstLine="841"/>
        <w:rPr>
          <w:b/>
        </w:rPr>
      </w:pPr>
      <w:r w:rsidRPr="005A3900">
        <w:rPr>
          <w:b/>
        </w:rPr>
        <w:t>Class</w:t>
      </w:r>
      <w:r w:rsidR="00E6686F" w:rsidRPr="005A3900">
        <w:rPr>
          <w:b/>
        </w:rPr>
        <w:t xml:space="preserve">: </w:t>
      </w:r>
      <w:r>
        <w:rPr>
          <w:b/>
        </w:rPr>
        <w:t xml:space="preserve">I </w:t>
      </w:r>
      <w:proofErr w:type="spellStart"/>
      <w:r>
        <w:rPr>
          <w:b/>
        </w:rPr>
        <w:t>Yr</w:t>
      </w:r>
      <w:proofErr w:type="spellEnd"/>
      <w:r>
        <w:rPr>
          <w:b/>
        </w:rPr>
        <w:t xml:space="preserve">/ I </w:t>
      </w:r>
      <w:proofErr w:type="spellStart"/>
      <w:r>
        <w:rPr>
          <w:b/>
        </w:rPr>
        <w:t>Sem</w:t>
      </w:r>
      <w:proofErr w:type="spellEnd"/>
      <w:r>
        <w:rPr>
          <w:b/>
        </w:rPr>
        <w:t>/</w:t>
      </w:r>
      <w:proofErr w:type="spellStart"/>
      <w:r w:rsidR="00E6686F" w:rsidRPr="005A3900">
        <w:rPr>
          <w:b/>
        </w:rPr>
        <w:t>B.Tech</w:t>
      </w:r>
      <w:proofErr w:type="spellEnd"/>
      <w:r w:rsidR="00E6686F" w:rsidRPr="005A3900">
        <w:rPr>
          <w:b/>
        </w:rPr>
        <w:t xml:space="preserve"> (</w:t>
      </w:r>
      <w:proofErr w:type="spellStart"/>
      <w:r w:rsidRPr="005A3900">
        <w:rPr>
          <w:b/>
        </w:rPr>
        <w:t>SoC</w:t>
      </w:r>
      <w:proofErr w:type="spellEnd"/>
      <w:r w:rsidRPr="005A3900">
        <w:rPr>
          <w:b/>
        </w:rPr>
        <w:t xml:space="preserve"> - </w:t>
      </w:r>
      <w:r w:rsidR="00E6686F" w:rsidRPr="005A3900">
        <w:rPr>
          <w:b/>
        </w:rPr>
        <w:t>All Branches)</w:t>
      </w:r>
      <w:r w:rsidR="00E6686F" w:rsidRPr="005A3900">
        <w:rPr>
          <w:b/>
        </w:rPr>
        <w:tab/>
      </w:r>
      <w:r w:rsidR="006B3A77">
        <w:rPr>
          <w:b/>
        </w:rPr>
        <w:tab/>
      </w:r>
      <w:r w:rsidRPr="005A3900">
        <w:rPr>
          <w:b/>
        </w:rPr>
        <w:t>Max. Marks: 25</w:t>
      </w:r>
    </w:p>
    <w:p w:rsidR="004F1861" w:rsidRDefault="005A3900" w:rsidP="006B3A77">
      <w:pPr>
        <w:ind w:firstLine="841"/>
        <w:rPr>
          <w:b/>
          <w:color w:val="000000"/>
        </w:rPr>
      </w:pPr>
      <w:r>
        <w:rPr>
          <w:b/>
          <w:sz w:val="23"/>
          <w:szCs w:val="23"/>
        </w:rPr>
        <w:t xml:space="preserve">   Date: 05/10/2023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color w:val="000000"/>
        </w:rPr>
        <w:tab/>
      </w:r>
      <w:r w:rsidR="00E6686F">
        <w:rPr>
          <w:b/>
          <w:color w:val="000000"/>
        </w:rPr>
        <w:t>Duration: 50 minutes</w:t>
      </w:r>
    </w:p>
    <w:p w:rsidR="005A3900" w:rsidRDefault="005A3900" w:rsidP="005A3900">
      <w:pPr>
        <w:pBdr>
          <w:top w:val="nil"/>
          <w:left w:val="nil"/>
          <w:bottom w:val="nil"/>
          <w:right w:val="nil"/>
          <w:between w:val="nil"/>
        </w:pBdr>
        <w:spacing w:before="1"/>
        <w:ind w:right="2067" w:firstLine="152"/>
        <w:jc w:val="center"/>
        <w:rPr>
          <w:b/>
          <w:color w:val="000000"/>
          <w:u w:val="single"/>
        </w:rPr>
      </w:pPr>
    </w:p>
    <w:p w:rsidR="004F1861" w:rsidRPr="005A3900" w:rsidRDefault="00E6686F" w:rsidP="005A3900">
      <w:pPr>
        <w:pBdr>
          <w:top w:val="nil"/>
          <w:left w:val="nil"/>
          <w:bottom w:val="nil"/>
          <w:right w:val="nil"/>
          <w:between w:val="nil"/>
        </w:pBdr>
        <w:spacing w:before="1"/>
        <w:ind w:right="2067" w:firstLine="152"/>
        <w:jc w:val="center"/>
        <w:rPr>
          <w:b/>
          <w:color w:val="000000"/>
          <w:u w:val="single"/>
        </w:rPr>
      </w:pPr>
      <w:r w:rsidRPr="005A3900">
        <w:rPr>
          <w:b/>
          <w:color w:val="000000"/>
          <w:u w:val="single"/>
        </w:rPr>
        <w:t>Course Code and Title: 21CSS101J: Programming for Problem Solving</w:t>
      </w:r>
    </w:p>
    <w:p w:rsidR="004F1861" w:rsidRDefault="004F1861">
      <w:pPr>
        <w:spacing w:before="10"/>
        <w:rPr>
          <w:b/>
          <w:sz w:val="28"/>
          <w:szCs w:val="28"/>
        </w:rPr>
      </w:pPr>
    </w:p>
    <w:p w:rsidR="004F1861" w:rsidRDefault="00E6686F" w:rsidP="006B3A77">
      <w:pPr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>
        <w:rPr>
          <w:b/>
          <w:color w:val="000000"/>
          <w:u w:val="single"/>
        </w:rPr>
        <w:t>Course Learning Rationale (CLR):</w:t>
      </w:r>
    </w:p>
    <w:p w:rsidR="004F1861" w:rsidRDefault="00E6686F" w:rsidP="006B3A77">
      <w:pPr>
        <w:spacing w:before="172" w:line="264" w:lineRule="auto"/>
        <w:ind w:left="851" w:right="219"/>
      </w:pPr>
      <w:r>
        <w:rPr>
          <w:b/>
        </w:rPr>
        <w:t xml:space="preserve">CLR-1: </w:t>
      </w:r>
      <w:r>
        <w:t xml:space="preserve">Think and evolve with a logic to construct an algorithm and </w:t>
      </w:r>
      <w:proofErr w:type="spellStart"/>
      <w:r>
        <w:t>pseudocode</w:t>
      </w:r>
      <w:proofErr w:type="spellEnd"/>
      <w:r>
        <w:t xml:space="preserve"> that can be converted into a program.</w:t>
      </w:r>
    </w:p>
    <w:p w:rsidR="004F1861" w:rsidRDefault="00E6686F" w:rsidP="006B3A77">
      <w:pPr>
        <w:spacing w:before="172" w:line="264" w:lineRule="auto"/>
        <w:ind w:left="851" w:right="1057"/>
      </w:pPr>
      <w:r>
        <w:rPr>
          <w:b/>
        </w:rPr>
        <w:t>CLR-2:</w:t>
      </w:r>
      <w:r>
        <w:t xml:space="preserve"> Utilize the appropriate operators and control statements to solve engineering problems</w:t>
      </w:r>
    </w:p>
    <w:p w:rsidR="004F1861" w:rsidRDefault="00E6686F" w:rsidP="006B3A77">
      <w:pPr>
        <w:pBdr>
          <w:top w:val="nil"/>
          <w:left w:val="nil"/>
          <w:bottom w:val="nil"/>
          <w:right w:val="nil"/>
          <w:between w:val="nil"/>
        </w:pBdr>
        <w:spacing w:before="159"/>
        <w:ind w:left="851"/>
        <w:rPr>
          <w:b/>
          <w:color w:val="000000"/>
          <w:highlight w:val="white"/>
        </w:rPr>
      </w:pPr>
      <w:r>
        <w:rPr>
          <w:b/>
          <w:u w:val="single"/>
        </w:rPr>
        <w:t xml:space="preserve">Course Learning Outcomes </w:t>
      </w:r>
      <w:r>
        <w:rPr>
          <w:b/>
          <w:highlight w:val="white"/>
          <w:u w:val="single"/>
        </w:rPr>
        <w:t>(CLO/CO)</w:t>
      </w:r>
      <w:r>
        <w:rPr>
          <w:b/>
          <w:color w:val="000000"/>
          <w:highlight w:val="white"/>
          <w:u w:val="single"/>
        </w:rPr>
        <w:t>:</w:t>
      </w:r>
    </w:p>
    <w:p w:rsidR="004F1861" w:rsidRDefault="00E6686F" w:rsidP="006B3A77">
      <w:pPr>
        <w:spacing w:before="174" w:line="261" w:lineRule="auto"/>
        <w:ind w:left="851" w:right="1057"/>
      </w:pPr>
      <w:r>
        <w:rPr>
          <w:b/>
        </w:rPr>
        <w:t xml:space="preserve">CLO-1: </w:t>
      </w:r>
      <w:r>
        <w:t>To solve problems through computer programming. Express the basic data types and variables in C</w:t>
      </w:r>
    </w:p>
    <w:p w:rsidR="004F1861" w:rsidRDefault="00E6686F" w:rsidP="006B3A77">
      <w:pPr>
        <w:spacing w:before="174" w:line="261" w:lineRule="auto"/>
        <w:ind w:left="851" w:right="1057"/>
      </w:pPr>
      <w:r>
        <w:rPr>
          <w:b/>
        </w:rPr>
        <w:t xml:space="preserve">CLO-2: </w:t>
      </w:r>
      <w:r>
        <w:t>Use appropriate data types in simple data processing applications.</w:t>
      </w:r>
    </w:p>
    <w:p w:rsidR="004F1861" w:rsidRDefault="00E6686F" w:rsidP="006B3A77">
      <w:pPr>
        <w:spacing w:before="174" w:line="261" w:lineRule="auto"/>
        <w:ind w:left="851" w:right="1057"/>
        <w:rPr>
          <w:b/>
          <w:u w:val="single"/>
        </w:rPr>
      </w:pPr>
      <w:r>
        <w:rPr>
          <w:b/>
          <w:u w:val="single"/>
        </w:rPr>
        <w:t>COURSE ARTICULATION MATRIX (CAM)</w:t>
      </w:r>
    </w:p>
    <w:tbl>
      <w:tblPr>
        <w:tblStyle w:val="a"/>
        <w:tblW w:w="0" w:type="auto"/>
        <w:tblInd w:w="8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9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630"/>
        <w:gridCol w:w="630"/>
      </w:tblGrid>
      <w:tr w:rsidR="004F1861" w:rsidTr="005538E2">
        <w:trPr>
          <w:trHeight w:val="166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PO12</w:t>
            </w:r>
          </w:p>
        </w:tc>
      </w:tr>
      <w:tr w:rsidR="004F1861" w:rsidTr="005538E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CLO1/CO1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70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70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</w:tr>
      <w:tr w:rsidR="004F1861" w:rsidTr="005538E2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6628A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CLO1/CO</w:t>
            </w:r>
            <w:r w:rsidR="006628A7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70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E6686F" w:rsidP="0070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61" w:rsidRDefault="004F1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</w:tr>
    </w:tbl>
    <w:p w:rsidR="006315A7" w:rsidRDefault="006315A7">
      <w:pPr>
        <w:pBdr>
          <w:top w:val="nil"/>
          <w:left w:val="nil"/>
          <w:bottom w:val="nil"/>
          <w:right w:val="nil"/>
          <w:between w:val="nil"/>
        </w:pBdr>
        <w:spacing w:before="77"/>
        <w:ind w:left="3108"/>
        <w:rPr>
          <w:b/>
          <w:color w:val="000000"/>
        </w:rPr>
      </w:pPr>
    </w:p>
    <w:p w:rsidR="004F1861" w:rsidRDefault="00E6686F" w:rsidP="006E2A92">
      <w:pPr>
        <w:pBdr>
          <w:top w:val="nil"/>
          <w:left w:val="nil"/>
          <w:bottom w:val="nil"/>
          <w:right w:val="nil"/>
          <w:between w:val="nil"/>
        </w:pBdr>
        <w:spacing w:before="77"/>
        <w:ind w:left="3108"/>
        <w:rPr>
          <w:b/>
          <w:color w:val="000000"/>
        </w:rPr>
      </w:pPr>
      <w:r>
        <w:rPr>
          <w:b/>
          <w:color w:val="000000"/>
        </w:rPr>
        <w:t xml:space="preserve">Part </w:t>
      </w:r>
      <w:r>
        <w:rPr>
          <w:b/>
        </w:rPr>
        <w:t>A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 xml:space="preserve">( </w:t>
      </w:r>
      <w:r>
        <w:rPr>
          <w:b/>
        </w:rPr>
        <w:t>3</w:t>
      </w:r>
      <w:proofErr w:type="gramEnd"/>
      <w:r>
        <w:rPr>
          <w:b/>
          <w:color w:val="000000"/>
        </w:rPr>
        <w:t>*</w:t>
      </w:r>
      <w:r>
        <w:rPr>
          <w:b/>
        </w:rPr>
        <w:t>5</w:t>
      </w:r>
      <w:r>
        <w:rPr>
          <w:b/>
          <w:color w:val="000000"/>
        </w:rPr>
        <w:t>=1</w:t>
      </w:r>
      <w:r>
        <w:rPr>
          <w:b/>
        </w:rPr>
        <w:t>5</w:t>
      </w:r>
      <w:r>
        <w:rPr>
          <w:b/>
          <w:color w:val="000000"/>
        </w:rPr>
        <w:t xml:space="preserve"> Marks)  </w:t>
      </w:r>
      <w:r w:rsidR="004C7613">
        <w:rPr>
          <w:b/>
          <w:color w:val="000000"/>
        </w:rPr>
        <w:t>[</w:t>
      </w:r>
      <w:r>
        <w:rPr>
          <w:b/>
          <w:color w:val="000000"/>
        </w:rPr>
        <w:t xml:space="preserve">Answer </w:t>
      </w:r>
      <w:r>
        <w:rPr>
          <w:b/>
        </w:rPr>
        <w:t xml:space="preserve">ANY 3 </w:t>
      </w:r>
      <w:r>
        <w:rPr>
          <w:b/>
          <w:color w:val="000000"/>
        </w:rPr>
        <w:t>questions</w:t>
      </w:r>
      <w:r w:rsidR="004C7613">
        <w:rPr>
          <w:b/>
          <w:color w:val="000000"/>
        </w:rPr>
        <w:t>]</w:t>
      </w:r>
    </w:p>
    <w:p w:rsidR="004F1861" w:rsidRDefault="004F1861">
      <w:pPr>
        <w:spacing w:before="7"/>
        <w:rPr>
          <w:b/>
          <w:sz w:val="12"/>
          <w:szCs w:val="12"/>
        </w:rPr>
      </w:pPr>
    </w:p>
    <w:tbl>
      <w:tblPr>
        <w:tblStyle w:val="a0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095"/>
        <w:gridCol w:w="709"/>
        <w:gridCol w:w="567"/>
        <w:gridCol w:w="567"/>
        <w:gridCol w:w="567"/>
        <w:gridCol w:w="567"/>
        <w:gridCol w:w="992"/>
      </w:tblGrid>
      <w:tr w:rsidR="004C7613" w:rsidTr="004C7613">
        <w:trPr>
          <w:trHeight w:val="518"/>
        </w:trPr>
        <w:tc>
          <w:tcPr>
            <w:tcW w:w="704" w:type="dxa"/>
          </w:tcPr>
          <w:p w:rsidR="004C7613" w:rsidRDefault="004C7613" w:rsidP="005A3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6" w:hanging="8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Q</w:t>
            </w:r>
            <w:r>
              <w:rPr>
                <w:b/>
                <w:color w:val="000000"/>
              </w:rPr>
              <w:t>.No</w:t>
            </w:r>
            <w:proofErr w:type="spellEnd"/>
          </w:p>
        </w:tc>
        <w:tc>
          <w:tcPr>
            <w:tcW w:w="6095" w:type="dxa"/>
          </w:tcPr>
          <w:p w:rsidR="004C7613" w:rsidRDefault="004C7613" w:rsidP="005A3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807" w:hanging="28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709" w:type="dxa"/>
          </w:tcPr>
          <w:p w:rsidR="004C7613" w:rsidRDefault="004C7613" w:rsidP="005A3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7" w:right="47" w:hanging="142"/>
              <w:jc w:val="center"/>
              <w:rPr>
                <w:b/>
                <w:color w:val="000000"/>
              </w:rPr>
            </w:pPr>
            <w:r>
              <w:rPr>
                <w:b/>
              </w:rPr>
              <w:t>Marks</w:t>
            </w:r>
          </w:p>
        </w:tc>
        <w:tc>
          <w:tcPr>
            <w:tcW w:w="567" w:type="dxa"/>
          </w:tcPr>
          <w:p w:rsidR="004C7613" w:rsidRDefault="004C7613" w:rsidP="005A3900">
            <w:pPr>
              <w:spacing w:before="1"/>
              <w:ind w:right="151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67" w:type="dxa"/>
          </w:tcPr>
          <w:p w:rsidR="004C7613" w:rsidRDefault="004C7613">
            <w:pPr>
              <w:spacing w:before="1"/>
              <w:ind w:left="98"/>
              <w:rPr>
                <w:b/>
              </w:rPr>
            </w:pPr>
          </w:p>
        </w:tc>
        <w:tc>
          <w:tcPr>
            <w:tcW w:w="567" w:type="dxa"/>
          </w:tcPr>
          <w:p w:rsidR="004C7613" w:rsidRDefault="004C7613">
            <w:pPr>
              <w:spacing w:before="1"/>
              <w:ind w:left="98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567" w:type="dxa"/>
          </w:tcPr>
          <w:p w:rsidR="004C7613" w:rsidRDefault="004C7613">
            <w:pPr>
              <w:spacing w:before="1"/>
              <w:ind w:left="99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992" w:type="dxa"/>
          </w:tcPr>
          <w:p w:rsidR="004C7613" w:rsidRDefault="004C7613" w:rsidP="005A3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PI Code</w:t>
            </w:r>
          </w:p>
        </w:tc>
      </w:tr>
      <w:tr w:rsidR="004C7613" w:rsidTr="004C7613">
        <w:trPr>
          <w:trHeight w:val="578"/>
        </w:trPr>
        <w:tc>
          <w:tcPr>
            <w:tcW w:w="704" w:type="dxa"/>
          </w:tcPr>
          <w:p w:rsidR="004C7613" w:rsidRDefault="004C7613" w:rsidP="00466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95" w:type="dxa"/>
          </w:tcPr>
          <w:p w:rsidR="004C7613" w:rsidRDefault="004C7613" w:rsidP="004C7613">
            <w:pPr>
              <w:ind w:righ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program to illustrate the difference between </w:t>
            </w:r>
            <w:r>
              <w:rPr>
                <w:sz w:val="20"/>
                <w:szCs w:val="20"/>
                <w:highlight w:val="white"/>
              </w:rPr>
              <w:t xml:space="preserve">arithmetic and relational </w:t>
            </w:r>
            <w:r>
              <w:rPr>
                <w:sz w:val="20"/>
                <w:szCs w:val="20"/>
              </w:rPr>
              <w:t>operators in C.</w:t>
            </w:r>
          </w:p>
        </w:tc>
        <w:tc>
          <w:tcPr>
            <w:tcW w:w="709" w:type="dxa"/>
          </w:tcPr>
          <w:p w:rsidR="004C7613" w:rsidRDefault="004C7613" w:rsidP="00466E2A">
            <w:pPr>
              <w:spacing w:line="246" w:lineRule="auto"/>
              <w:ind w:left="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4C7613" w:rsidRDefault="004C7613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</w:tr>
      <w:tr w:rsidR="004C7613" w:rsidTr="004C7613">
        <w:trPr>
          <w:trHeight w:val="618"/>
        </w:trPr>
        <w:tc>
          <w:tcPr>
            <w:tcW w:w="704" w:type="dxa"/>
          </w:tcPr>
          <w:p w:rsidR="004C7613" w:rsidRDefault="004C7613" w:rsidP="00466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95" w:type="dxa"/>
          </w:tcPr>
          <w:p w:rsidR="004C7613" w:rsidRDefault="004C7613" w:rsidP="004C7613">
            <w:pPr>
              <w:ind w:right="142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Write the output of the program and justify the answer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#</w:t>
            </w:r>
            <w:r>
              <w:rPr>
                <w:i/>
                <w:sz w:val="20"/>
                <w:szCs w:val="20"/>
              </w:rPr>
              <w:t>include&lt;</w:t>
            </w:r>
            <w:proofErr w:type="spellStart"/>
            <w:r>
              <w:rPr>
                <w:i/>
                <w:sz w:val="20"/>
                <w:szCs w:val="20"/>
              </w:rPr>
              <w:t>stdio.h</w:t>
            </w:r>
            <w:proofErr w:type="spellEnd"/>
            <w:r>
              <w:rPr>
                <w:i/>
                <w:sz w:val="20"/>
                <w:szCs w:val="20"/>
              </w:rPr>
              <w:t>&gt;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int</w:t>
            </w:r>
            <w:proofErr w:type="spellEnd"/>
            <w:r>
              <w:rPr>
                <w:i/>
                <w:sz w:val="20"/>
                <w:szCs w:val="20"/>
              </w:rPr>
              <w:t xml:space="preserve"> main()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{    </w:t>
            </w:r>
            <w:r>
              <w:rPr>
                <w:i/>
                <w:sz w:val="20"/>
                <w:szCs w:val="20"/>
              </w:rPr>
              <w:tab/>
            </w:r>
            <w:proofErr w:type="spellStart"/>
            <w:r>
              <w:rPr>
                <w:i/>
                <w:sz w:val="20"/>
                <w:szCs w:val="20"/>
              </w:rPr>
              <w:t>int</w:t>
            </w:r>
            <w:proofErr w:type="spellEnd"/>
            <w:r>
              <w:rPr>
                <w:i/>
                <w:sz w:val="20"/>
                <w:szCs w:val="20"/>
              </w:rPr>
              <w:t xml:space="preserve"> n=7,p; p=n++;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    </w:t>
            </w:r>
            <w:r>
              <w:rPr>
                <w:i/>
                <w:sz w:val="20"/>
                <w:szCs w:val="20"/>
              </w:rPr>
              <w:tab/>
            </w:r>
            <w:proofErr w:type="spellStart"/>
            <w:r>
              <w:rPr>
                <w:i/>
                <w:sz w:val="20"/>
                <w:szCs w:val="20"/>
              </w:rPr>
              <w:t>printf</w:t>
            </w:r>
            <w:proofErr w:type="spellEnd"/>
            <w:r>
              <w:rPr>
                <w:i/>
                <w:sz w:val="20"/>
                <w:szCs w:val="20"/>
              </w:rPr>
              <w:t>("p=%d n=%d\n",</w:t>
            </w:r>
            <w:proofErr w:type="spellStart"/>
            <w:r>
              <w:rPr>
                <w:i/>
                <w:sz w:val="20"/>
                <w:szCs w:val="20"/>
              </w:rPr>
              <w:t>p,n</w:t>
            </w:r>
            <w:proofErr w:type="spellEnd"/>
            <w:r>
              <w:rPr>
                <w:i/>
                <w:sz w:val="20"/>
                <w:szCs w:val="20"/>
              </w:rPr>
              <w:t>);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>
              <w:rPr>
                <w:i/>
                <w:sz w:val="20"/>
                <w:szCs w:val="20"/>
              </w:rPr>
              <w:tab/>
              <w:t>p=++n;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>
              <w:rPr>
                <w:i/>
                <w:sz w:val="20"/>
                <w:szCs w:val="20"/>
              </w:rPr>
              <w:tab/>
            </w:r>
            <w:proofErr w:type="spellStart"/>
            <w:r>
              <w:rPr>
                <w:i/>
                <w:sz w:val="20"/>
                <w:szCs w:val="20"/>
              </w:rPr>
              <w:t>printf</w:t>
            </w:r>
            <w:proofErr w:type="spellEnd"/>
            <w:r>
              <w:rPr>
                <w:i/>
                <w:sz w:val="20"/>
                <w:szCs w:val="20"/>
              </w:rPr>
              <w:t>("p=%d n=%d\n",</w:t>
            </w:r>
            <w:proofErr w:type="spellStart"/>
            <w:r>
              <w:rPr>
                <w:i/>
                <w:sz w:val="20"/>
                <w:szCs w:val="20"/>
              </w:rPr>
              <w:t>p,n</w:t>
            </w:r>
            <w:proofErr w:type="spellEnd"/>
            <w:r>
              <w:rPr>
                <w:i/>
                <w:sz w:val="20"/>
                <w:szCs w:val="20"/>
              </w:rPr>
              <w:t>);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>
              <w:rPr>
                <w:i/>
                <w:sz w:val="20"/>
                <w:szCs w:val="20"/>
              </w:rPr>
              <w:tab/>
            </w:r>
            <w:proofErr w:type="spellStart"/>
            <w:r>
              <w:rPr>
                <w:i/>
                <w:sz w:val="20"/>
                <w:szCs w:val="20"/>
              </w:rPr>
              <w:t>printf</w:t>
            </w:r>
            <w:proofErr w:type="spellEnd"/>
            <w:r>
              <w:rPr>
                <w:i/>
                <w:sz w:val="20"/>
                <w:szCs w:val="20"/>
              </w:rPr>
              <w:t>("%d  %d</w:t>
            </w:r>
            <w:r>
              <w:rPr>
                <w:i/>
                <w:sz w:val="20"/>
                <w:szCs w:val="20"/>
              </w:rPr>
              <w:tab/>
              <w:t>%d\</w:t>
            </w:r>
            <w:proofErr w:type="spellStart"/>
            <w:r>
              <w:rPr>
                <w:i/>
                <w:sz w:val="20"/>
                <w:szCs w:val="20"/>
              </w:rPr>
              <w:t>n",n</w:t>
            </w:r>
            <w:proofErr w:type="spellEnd"/>
            <w:r>
              <w:rPr>
                <w:i/>
                <w:sz w:val="20"/>
                <w:szCs w:val="20"/>
              </w:rPr>
              <w:t>++,n++,n++);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>
              <w:rPr>
                <w:i/>
                <w:sz w:val="20"/>
                <w:szCs w:val="20"/>
              </w:rPr>
              <w:tab/>
            </w:r>
            <w:proofErr w:type="spellStart"/>
            <w:r>
              <w:rPr>
                <w:i/>
                <w:sz w:val="20"/>
                <w:szCs w:val="20"/>
              </w:rPr>
              <w:t>printf</w:t>
            </w:r>
            <w:proofErr w:type="spellEnd"/>
            <w:r>
              <w:rPr>
                <w:i/>
                <w:sz w:val="20"/>
                <w:szCs w:val="20"/>
              </w:rPr>
              <w:t>("%d  %d   %d\n",++p,++p,++p);</w:t>
            </w:r>
          </w:p>
          <w:p w:rsidR="004C7613" w:rsidRDefault="004C7613" w:rsidP="004C7613">
            <w:pPr>
              <w:widowControl/>
              <w:ind w:right="142"/>
              <w:jc w:val="both"/>
              <w:rPr>
                <w:i/>
                <w:color w:val="222222"/>
                <w:sz w:val="20"/>
                <w:szCs w:val="20"/>
                <w:highlight w:val="white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>
              <w:rPr>
                <w:i/>
                <w:sz w:val="20"/>
                <w:szCs w:val="20"/>
              </w:rPr>
              <w:tab/>
              <w:t>return (0);}</w:t>
            </w:r>
          </w:p>
        </w:tc>
        <w:tc>
          <w:tcPr>
            <w:tcW w:w="709" w:type="dxa"/>
          </w:tcPr>
          <w:p w:rsidR="004C7613" w:rsidRDefault="004C7613" w:rsidP="00466E2A">
            <w:pPr>
              <w:spacing w:line="246" w:lineRule="auto"/>
              <w:ind w:left="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4C7613" w:rsidRDefault="004C7613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</w:tr>
      <w:tr w:rsidR="004C7613" w:rsidTr="004C7613">
        <w:trPr>
          <w:trHeight w:val="386"/>
        </w:trPr>
        <w:tc>
          <w:tcPr>
            <w:tcW w:w="704" w:type="dxa"/>
          </w:tcPr>
          <w:p w:rsidR="004C7613" w:rsidRDefault="004C7613" w:rsidP="00466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95" w:type="dxa"/>
          </w:tcPr>
          <w:p w:rsidR="004C7613" w:rsidRDefault="004C7613" w:rsidP="004C7613">
            <w:pPr>
              <w:ind w:right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an identifier. Mention the rules to create an identifier in C with relevant examples.</w:t>
            </w:r>
          </w:p>
        </w:tc>
        <w:tc>
          <w:tcPr>
            <w:tcW w:w="709" w:type="dxa"/>
          </w:tcPr>
          <w:p w:rsidR="004C7613" w:rsidRDefault="004C7613" w:rsidP="00466E2A">
            <w:pPr>
              <w:spacing w:line="246" w:lineRule="auto"/>
              <w:ind w:left="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4C7613" w:rsidRDefault="004C7613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2.5.2</w:t>
            </w:r>
          </w:p>
        </w:tc>
      </w:tr>
      <w:tr w:rsidR="004C7613" w:rsidTr="004C7613">
        <w:trPr>
          <w:trHeight w:val="627"/>
        </w:trPr>
        <w:tc>
          <w:tcPr>
            <w:tcW w:w="704" w:type="dxa"/>
          </w:tcPr>
          <w:p w:rsidR="004C7613" w:rsidRDefault="004C7613" w:rsidP="00466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95" w:type="dxa"/>
          </w:tcPr>
          <w:p w:rsidR="004C7613" w:rsidRDefault="004C7613" w:rsidP="004C7613">
            <w:pPr>
              <w:ind w:right="142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 drawing competition is organized during Diwali</w:t>
            </w:r>
            <w:r w:rsidR="004C5D76">
              <w:rPr>
                <w:sz w:val="20"/>
                <w:szCs w:val="20"/>
                <w:highlight w:val="white"/>
              </w:rPr>
              <w:t xml:space="preserve"> </w:t>
            </w:r>
            <w:r>
              <w:rPr>
                <w:sz w:val="20"/>
                <w:szCs w:val="20"/>
                <w:highlight w:val="white"/>
              </w:rPr>
              <w:t>festival by an</w:t>
            </w:r>
            <w:r w:rsidR="00CC65BA">
              <w:rPr>
                <w:sz w:val="20"/>
                <w:szCs w:val="20"/>
                <w:highlight w:val="white"/>
              </w:rPr>
              <w:t xml:space="preserve"> NGO. There are THREE groups (A, </w:t>
            </w:r>
            <w:r>
              <w:rPr>
                <w:sz w:val="20"/>
                <w:szCs w:val="20"/>
                <w:highlight w:val="white"/>
              </w:rPr>
              <w:t>B</w:t>
            </w:r>
            <w:r w:rsidR="00CC65BA">
              <w:rPr>
                <w:sz w:val="20"/>
                <w:szCs w:val="20"/>
                <w:highlight w:val="white"/>
              </w:rPr>
              <w:t xml:space="preserve"> &amp; C</w:t>
            </w:r>
            <w:r>
              <w:rPr>
                <w:sz w:val="20"/>
                <w:szCs w:val="20"/>
                <w:highlight w:val="white"/>
              </w:rPr>
              <w:t>) of participants. Amrita is interested in joining B group but confused about her eligibility criteria. Her age is 12. Can you clarify her doubt using a C program?</w:t>
            </w:r>
          </w:p>
          <w:p w:rsidR="004C7613" w:rsidRDefault="004C7613" w:rsidP="004C7613">
            <w:pPr>
              <w:ind w:right="142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Condition for eligibility</w:t>
            </w:r>
          </w:p>
          <w:p w:rsidR="004C7613" w:rsidRDefault="004C7613" w:rsidP="004C7613">
            <w:pPr>
              <w:ind w:right="142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Eligible for C group - if age &gt;18</w:t>
            </w:r>
          </w:p>
          <w:p w:rsidR="004C7613" w:rsidRDefault="004C7613" w:rsidP="004C7613">
            <w:pPr>
              <w:ind w:right="142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Eligible for B group - if age &gt;=12 </w:t>
            </w:r>
            <w:r w:rsidR="00EF082F">
              <w:rPr>
                <w:sz w:val="20"/>
                <w:szCs w:val="20"/>
                <w:highlight w:val="white"/>
              </w:rPr>
              <w:t xml:space="preserve">and </w:t>
            </w:r>
            <w:r>
              <w:rPr>
                <w:sz w:val="20"/>
                <w:szCs w:val="20"/>
                <w:highlight w:val="white"/>
              </w:rPr>
              <w:t>&lt;=18</w:t>
            </w:r>
          </w:p>
          <w:p w:rsidR="004C7613" w:rsidRDefault="00EF082F" w:rsidP="004C7613">
            <w:pPr>
              <w:ind w:right="142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Eligible for A group - if age &lt;</w:t>
            </w:r>
            <w:r w:rsidR="004C7613">
              <w:rPr>
                <w:sz w:val="20"/>
                <w:szCs w:val="20"/>
                <w:highlight w:val="white"/>
              </w:rPr>
              <w:t>12.</w:t>
            </w:r>
          </w:p>
        </w:tc>
        <w:tc>
          <w:tcPr>
            <w:tcW w:w="709" w:type="dxa"/>
          </w:tcPr>
          <w:p w:rsidR="004C7613" w:rsidRDefault="004C7613" w:rsidP="00466E2A">
            <w:pPr>
              <w:spacing w:line="246" w:lineRule="auto"/>
              <w:ind w:left="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4C7613" w:rsidRDefault="004C7613" w:rsidP="00466E2A">
            <w:pPr>
              <w:spacing w:line="246" w:lineRule="auto"/>
              <w:ind w:lef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4C7613" w:rsidRDefault="004C7613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</w:tr>
    </w:tbl>
    <w:p w:rsidR="00DF0553" w:rsidRPr="004C7613" w:rsidRDefault="00DF0553">
      <w:pPr>
        <w:jc w:val="center"/>
        <w:rPr>
          <w:b/>
          <w:sz w:val="8"/>
        </w:rPr>
      </w:pPr>
    </w:p>
    <w:p w:rsidR="004F1861" w:rsidRDefault="00E6686F">
      <w:pPr>
        <w:jc w:val="center"/>
        <w:rPr>
          <w:b/>
          <w:sz w:val="20"/>
          <w:szCs w:val="20"/>
        </w:rPr>
      </w:pPr>
      <w:r>
        <w:rPr>
          <w:b/>
        </w:rPr>
        <w:t xml:space="preserve">Part </w:t>
      </w:r>
      <w:r w:rsidR="00DF0553">
        <w:rPr>
          <w:b/>
        </w:rPr>
        <w:t>B</w:t>
      </w:r>
      <w:r>
        <w:rPr>
          <w:b/>
        </w:rPr>
        <w:t xml:space="preserve"> (1*10=10 Marks) </w:t>
      </w:r>
      <w:r w:rsidR="004C7613">
        <w:rPr>
          <w:b/>
        </w:rPr>
        <w:t>[</w:t>
      </w:r>
      <w:r w:rsidR="006E2A92">
        <w:rPr>
          <w:b/>
        </w:rPr>
        <w:t>Either OR</w:t>
      </w:r>
      <w:r w:rsidR="004C7613">
        <w:rPr>
          <w:b/>
        </w:rPr>
        <w:t>]</w:t>
      </w:r>
    </w:p>
    <w:p w:rsidR="004F1861" w:rsidRDefault="004F1861">
      <w:pPr>
        <w:rPr>
          <w:b/>
          <w:sz w:val="20"/>
          <w:szCs w:val="20"/>
        </w:rPr>
      </w:pPr>
    </w:p>
    <w:tbl>
      <w:tblPr>
        <w:tblStyle w:val="a1"/>
        <w:tblW w:w="10011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7"/>
        <w:gridCol w:w="5812"/>
        <w:gridCol w:w="850"/>
        <w:gridCol w:w="567"/>
        <w:gridCol w:w="425"/>
        <w:gridCol w:w="567"/>
        <w:gridCol w:w="993"/>
      </w:tblGrid>
      <w:tr w:rsidR="004F1861" w:rsidTr="006315A7">
        <w:trPr>
          <w:trHeight w:val="518"/>
        </w:trPr>
        <w:tc>
          <w:tcPr>
            <w:tcW w:w="797" w:type="dxa"/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6" w:right="81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Q</w:t>
            </w:r>
            <w:r>
              <w:rPr>
                <w:b/>
                <w:color w:val="000000"/>
              </w:rPr>
              <w:t>.No</w:t>
            </w:r>
            <w:proofErr w:type="spellEnd"/>
          </w:p>
        </w:tc>
        <w:tc>
          <w:tcPr>
            <w:tcW w:w="5812" w:type="dxa"/>
          </w:tcPr>
          <w:p w:rsidR="004F1861" w:rsidRDefault="00E66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8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850" w:type="dxa"/>
          </w:tcPr>
          <w:p w:rsidR="004F1861" w:rsidRDefault="00362BED" w:rsidP="00362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-255" w:right="151" w:firstLine="134"/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  </w:t>
            </w:r>
            <w:r w:rsidR="00E6686F">
              <w:rPr>
                <w:b/>
              </w:rPr>
              <w:t>Marks</w:t>
            </w:r>
          </w:p>
        </w:tc>
        <w:tc>
          <w:tcPr>
            <w:tcW w:w="567" w:type="dxa"/>
          </w:tcPr>
          <w:p w:rsidR="004F1861" w:rsidRDefault="00E6686F" w:rsidP="00362BED">
            <w:pPr>
              <w:spacing w:before="1"/>
              <w:ind w:right="151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25" w:type="dxa"/>
          </w:tcPr>
          <w:p w:rsidR="004F1861" w:rsidRDefault="00E6686F" w:rsidP="00362BED">
            <w:pPr>
              <w:spacing w:before="1"/>
              <w:ind w:left="98" w:hanging="98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567" w:type="dxa"/>
          </w:tcPr>
          <w:p w:rsidR="004F1861" w:rsidRDefault="00E6686F" w:rsidP="00362BED">
            <w:pPr>
              <w:spacing w:before="1"/>
              <w:ind w:left="99" w:hanging="70"/>
              <w:rPr>
                <w:b/>
              </w:rPr>
            </w:pPr>
            <w:r>
              <w:rPr>
                <w:b/>
              </w:rPr>
              <w:t>BL</w:t>
            </w:r>
          </w:p>
        </w:tc>
        <w:tc>
          <w:tcPr>
            <w:tcW w:w="993" w:type="dxa"/>
          </w:tcPr>
          <w:p w:rsidR="004F1861" w:rsidRDefault="00E6686F" w:rsidP="00362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PI</w:t>
            </w:r>
            <w:r w:rsidR="00362BED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Code</w:t>
            </w:r>
          </w:p>
        </w:tc>
      </w:tr>
      <w:tr w:rsidR="00466E2A" w:rsidTr="006315A7">
        <w:trPr>
          <w:trHeight w:val="615"/>
        </w:trPr>
        <w:tc>
          <w:tcPr>
            <w:tcW w:w="797" w:type="dxa"/>
          </w:tcPr>
          <w:p w:rsidR="00466E2A" w:rsidRDefault="00466E2A" w:rsidP="00466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5812" w:type="dxa"/>
          </w:tcPr>
          <w:p w:rsidR="00466E2A" w:rsidRDefault="00466E2A" w:rsidP="006E2A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the general structure of a ‘C’ program and</w:t>
            </w:r>
            <w:r w:rsidR="006E2A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explain with an example.</w:t>
            </w:r>
          </w:p>
        </w:tc>
        <w:tc>
          <w:tcPr>
            <w:tcW w:w="850" w:type="dxa"/>
          </w:tcPr>
          <w:p w:rsidR="00466E2A" w:rsidRDefault="00466E2A" w:rsidP="00466E2A">
            <w:pPr>
              <w:spacing w:line="246" w:lineRule="auto"/>
              <w:ind w:left="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:rsidR="00466E2A" w:rsidRDefault="00466E2A" w:rsidP="00466E2A">
            <w:pPr>
              <w:spacing w:line="246" w:lineRule="auto"/>
              <w:ind w:left="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66E2A" w:rsidRDefault="00466E2A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466E2A" w:rsidRDefault="00466E2A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66E2A" w:rsidRDefault="00466E2A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466E2A" w:rsidRDefault="00466E2A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66E2A" w:rsidRDefault="00466E2A" w:rsidP="00466E2A">
            <w:pPr>
              <w:spacing w:line="246" w:lineRule="auto"/>
              <w:ind w:lef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466E2A" w:rsidRDefault="00466E2A" w:rsidP="00466E2A">
            <w:pPr>
              <w:spacing w:line="246" w:lineRule="auto"/>
              <w:ind w:left="96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66E2A" w:rsidRDefault="00466E2A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2.5.2</w:t>
            </w:r>
          </w:p>
          <w:p w:rsidR="00466E2A" w:rsidRDefault="00466E2A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466E2A" w:rsidTr="004C7613">
        <w:trPr>
          <w:trHeight w:val="164"/>
        </w:trPr>
        <w:tc>
          <w:tcPr>
            <w:tcW w:w="797" w:type="dxa"/>
          </w:tcPr>
          <w:p w:rsidR="00466E2A" w:rsidRDefault="00466E2A" w:rsidP="00466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</w:p>
        </w:tc>
        <w:tc>
          <w:tcPr>
            <w:tcW w:w="5812" w:type="dxa"/>
          </w:tcPr>
          <w:p w:rsidR="00466E2A" w:rsidRDefault="00466E2A" w:rsidP="00466E2A">
            <w:pPr>
              <w:spacing w:line="264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(OR)</w:t>
            </w:r>
          </w:p>
        </w:tc>
        <w:tc>
          <w:tcPr>
            <w:tcW w:w="850" w:type="dxa"/>
          </w:tcPr>
          <w:p w:rsidR="00466E2A" w:rsidRDefault="00466E2A" w:rsidP="00466E2A">
            <w:pPr>
              <w:spacing w:line="246" w:lineRule="auto"/>
              <w:ind w:left="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66E2A" w:rsidRDefault="00466E2A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66E2A" w:rsidRDefault="00466E2A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466E2A" w:rsidRDefault="00466E2A" w:rsidP="00466E2A">
            <w:pPr>
              <w:spacing w:line="246" w:lineRule="auto"/>
              <w:ind w:left="96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66E2A" w:rsidRDefault="00466E2A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</w:p>
        </w:tc>
      </w:tr>
      <w:tr w:rsidR="00466E2A" w:rsidTr="00466E2A">
        <w:trPr>
          <w:trHeight w:val="1710"/>
        </w:trPr>
        <w:tc>
          <w:tcPr>
            <w:tcW w:w="797" w:type="dxa"/>
          </w:tcPr>
          <w:p w:rsidR="00466E2A" w:rsidRDefault="00466E2A" w:rsidP="00466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5" w:right="81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5812" w:type="dxa"/>
          </w:tcPr>
          <w:p w:rsidR="00466E2A" w:rsidRDefault="00466E2A" w:rsidP="006E2A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 interview a task is given to the candidates to compute addition, subtraction, multiplication, divisio</w:t>
            </w:r>
            <w:r w:rsidR="006E2A92">
              <w:rPr>
                <w:sz w:val="20"/>
                <w:szCs w:val="20"/>
              </w:rPr>
              <w:t>n and remainder.  The two given</w:t>
            </w:r>
            <w:r w:rsidR="004C76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integer values are 17 and 13.</w:t>
            </w:r>
          </w:p>
          <w:p w:rsidR="00466E2A" w:rsidRDefault="00466E2A" w:rsidP="006E2A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 given:</w:t>
            </w:r>
          </w:p>
          <w:p w:rsidR="00466E2A" w:rsidRDefault="00466E2A" w:rsidP="006E2A9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testnum1, testnum2;</w:t>
            </w:r>
          </w:p>
          <w:p w:rsidR="00466E2A" w:rsidRDefault="00466E2A" w:rsidP="006E2A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 div;</w:t>
            </w:r>
          </w:p>
          <w:p w:rsidR="00466E2A" w:rsidRDefault="00466E2A" w:rsidP="006E2A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C program to solve this problem.</w:t>
            </w:r>
          </w:p>
        </w:tc>
        <w:tc>
          <w:tcPr>
            <w:tcW w:w="850" w:type="dxa"/>
          </w:tcPr>
          <w:p w:rsidR="00466E2A" w:rsidRDefault="00466E2A" w:rsidP="00466E2A">
            <w:pPr>
              <w:spacing w:line="246" w:lineRule="auto"/>
              <w:ind w:left="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:rsidR="00466E2A" w:rsidRDefault="00466E2A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:rsidR="00466E2A" w:rsidRDefault="00466E2A" w:rsidP="00466E2A">
            <w:pPr>
              <w:spacing w:line="246" w:lineRule="auto"/>
              <w:ind w:left="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466E2A" w:rsidRDefault="00466E2A" w:rsidP="00466E2A">
            <w:pPr>
              <w:spacing w:line="246" w:lineRule="auto"/>
              <w:ind w:lef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466E2A" w:rsidRDefault="00466E2A" w:rsidP="00466E2A">
            <w:pPr>
              <w:spacing w:line="246" w:lineRule="auto"/>
              <w:ind w:lef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</w:tr>
    </w:tbl>
    <w:p w:rsidR="004F1861" w:rsidRPr="0094637D" w:rsidRDefault="004C7613" w:rsidP="0094637D">
      <w:pPr>
        <w:spacing w:after="240"/>
        <w:rPr>
          <w:b/>
          <w:sz w:val="2"/>
          <w:szCs w:val="18"/>
        </w:rPr>
      </w:pPr>
      <w:r w:rsidRPr="004C7613">
        <w:rPr>
          <w:b/>
          <w:sz w:val="18"/>
          <w:szCs w:val="18"/>
        </w:rPr>
        <w:t xml:space="preserve">               </w:t>
      </w:r>
      <w:bookmarkStart w:id="0" w:name="_GoBack"/>
      <w:bookmarkEnd w:id="0"/>
      <w:r w:rsidR="00E6686F">
        <w:rPr>
          <w:b/>
          <w:sz w:val="18"/>
          <w:szCs w:val="18"/>
          <w:u w:val="single"/>
        </w:rPr>
        <w:t>Quality Alignment Matrix (QAM)</w:t>
      </w:r>
    </w:p>
    <w:tbl>
      <w:tblPr>
        <w:tblStyle w:val="a2"/>
        <w:tblW w:w="5851" w:type="dxa"/>
        <w:tblInd w:w="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"/>
        <w:gridCol w:w="567"/>
        <w:gridCol w:w="567"/>
        <w:gridCol w:w="567"/>
        <w:gridCol w:w="567"/>
        <w:gridCol w:w="2888"/>
      </w:tblGrid>
      <w:tr w:rsidR="004C7613" w:rsidTr="00DB0808">
        <w:trPr>
          <w:trHeight w:val="255"/>
        </w:trPr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613" w:rsidRDefault="004C7613" w:rsidP="00E06857">
            <w:pPr>
              <w:ind w:right="-129" w:hanging="8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Qn. No.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L1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L2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L4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>
            <w:pPr>
              <w:spacing w:line="253" w:lineRule="auto"/>
              <w:ind w:left="220"/>
              <w:rPr>
                <w:b/>
                <w:sz w:val="18"/>
                <w:szCs w:val="18"/>
              </w:rPr>
            </w:pPr>
          </w:p>
        </w:tc>
      </w:tr>
      <w:tr w:rsidR="004C7613" w:rsidTr="00DB0808">
        <w:trPr>
          <w:trHeight w:val="135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</w:p>
        </w:tc>
      </w:tr>
      <w:tr w:rsidR="004C7613" w:rsidTr="00DB0808">
        <w:trPr>
          <w:trHeight w:val="141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</w:p>
        </w:tc>
      </w:tr>
      <w:tr w:rsidR="004C7613" w:rsidTr="00DB0808">
        <w:trPr>
          <w:trHeight w:val="147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5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L1+L2 = 15 Marks, 15/40 = 37.5%</w:t>
            </w:r>
          </w:p>
        </w:tc>
      </w:tr>
      <w:tr w:rsidR="004C7613" w:rsidTr="00DB0808">
        <w:trPr>
          <w:trHeight w:val="153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L3+L4 = 25 Marks, 25/40 = 62.5%</w:t>
            </w:r>
          </w:p>
        </w:tc>
      </w:tr>
      <w:tr w:rsidR="004C7613" w:rsidTr="00DB0808">
        <w:trPr>
          <w:trHeight w:val="159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10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</w:p>
        </w:tc>
      </w:tr>
      <w:tr w:rsidR="004C7613" w:rsidTr="00DB0808">
        <w:trPr>
          <w:trHeight w:val="25"/>
        </w:trPr>
        <w:tc>
          <w:tcPr>
            <w:tcW w:w="6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</w:p>
        </w:tc>
      </w:tr>
      <w:tr w:rsidR="004C7613" w:rsidTr="00DB0808">
        <w:trPr>
          <w:trHeight w:val="29"/>
        </w:trPr>
        <w:tc>
          <w:tcPr>
            <w:tcW w:w="6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8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613" w:rsidRDefault="004C7613" w:rsidP="004C7613">
            <w:pPr>
              <w:ind w:left="220"/>
              <w:rPr>
                <w:b/>
                <w:sz w:val="18"/>
                <w:szCs w:val="18"/>
              </w:rPr>
            </w:pPr>
          </w:p>
        </w:tc>
      </w:tr>
    </w:tbl>
    <w:p w:rsidR="004F1861" w:rsidRDefault="00E6686F">
      <w:pPr>
        <w:spacing w:before="99"/>
        <w:rPr>
          <w:b/>
          <w:szCs w:val="18"/>
          <w:u w:val="single"/>
        </w:rPr>
      </w:pPr>
      <w:r>
        <w:rPr>
          <w:b/>
          <w:sz w:val="18"/>
          <w:szCs w:val="18"/>
        </w:rPr>
        <w:t xml:space="preserve">                                          </w:t>
      </w:r>
      <w:r w:rsidRPr="00FB448F">
        <w:rPr>
          <w:b/>
          <w:szCs w:val="18"/>
          <w:u w:val="single"/>
        </w:rPr>
        <w:t xml:space="preserve">Course </w:t>
      </w:r>
      <w:proofErr w:type="gramStart"/>
      <w:r w:rsidRPr="00FB448F">
        <w:rPr>
          <w:b/>
          <w:szCs w:val="18"/>
          <w:u w:val="single"/>
        </w:rPr>
        <w:t>Outcome(</w:t>
      </w:r>
      <w:proofErr w:type="gramEnd"/>
      <w:r w:rsidRPr="00FB448F">
        <w:rPr>
          <w:b/>
          <w:szCs w:val="18"/>
          <w:u w:val="single"/>
        </w:rPr>
        <w:t>CO) and Bloom’s level (BL) Coverage in Questions</w:t>
      </w:r>
    </w:p>
    <w:p w:rsidR="004F1861" w:rsidRDefault="00776C0C">
      <w:pPr>
        <w:spacing w:before="99"/>
        <w:rPr>
          <w:sz w:val="18"/>
          <w:szCs w:val="18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6D03905D" wp14:editId="3CC63CFE">
            <wp:simplePos x="0" y="0"/>
            <wp:positionH relativeFrom="column">
              <wp:posOffset>3388360</wp:posOffset>
            </wp:positionH>
            <wp:positionV relativeFrom="paragraph">
              <wp:posOffset>118745</wp:posOffset>
            </wp:positionV>
            <wp:extent cx="3200400" cy="2162175"/>
            <wp:effectExtent l="0" t="0" r="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48F">
        <w:rPr>
          <w:noProof/>
          <w:lang w:val="en-IN"/>
        </w:rPr>
        <w:drawing>
          <wp:inline distT="0" distB="0" distL="0" distR="0" wp14:anchorId="4CB7398F" wp14:editId="2C27FE83">
            <wp:extent cx="2733675" cy="2133600"/>
            <wp:effectExtent l="0" t="0" r="9525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E6686F">
        <w:rPr>
          <w:b/>
          <w:sz w:val="18"/>
          <w:szCs w:val="18"/>
        </w:rPr>
        <w:t xml:space="preserve">   </w:t>
      </w:r>
    </w:p>
    <w:p w:rsidR="004F1861" w:rsidRDefault="00773225" w:rsidP="000E3D2D">
      <w:pPr>
        <w:spacing w:before="99"/>
      </w:pPr>
      <w:r>
        <w:rPr>
          <w:sz w:val="18"/>
          <w:szCs w:val="18"/>
        </w:rPr>
        <w:t>*********************************************************************************************************</w:t>
      </w:r>
      <w:r w:rsidR="00776C0C">
        <w:rPr>
          <w:sz w:val="18"/>
          <w:szCs w:val="18"/>
        </w:rPr>
        <w:t>**********</w:t>
      </w:r>
    </w:p>
    <w:sectPr w:rsidR="004F1861" w:rsidSect="006E2A92">
      <w:headerReference w:type="default" r:id="rId9"/>
      <w:pgSz w:w="12240" w:h="15840"/>
      <w:pgMar w:top="363" w:right="284" w:bottom="0" w:left="964" w:header="284" w:footer="22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CFD" w:rsidRDefault="00B70CFD">
      <w:r>
        <w:separator/>
      </w:r>
    </w:p>
  </w:endnote>
  <w:endnote w:type="continuationSeparator" w:id="0">
    <w:p w:rsidR="00B70CFD" w:rsidRDefault="00B7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CFD" w:rsidRDefault="00B70CFD">
      <w:r>
        <w:separator/>
      </w:r>
    </w:p>
  </w:footnote>
  <w:footnote w:type="continuationSeparator" w:id="0">
    <w:p w:rsidR="00B70CFD" w:rsidRDefault="00B70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576" w:type="dxa"/>
      <w:tblLook w:val="04A0" w:firstRow="1" w:lastRow="0" w:firstColumn="1" w:lastColumn="0" w:noHBand="0" w:noVBand="1"/>
    </w:tblPr>
    <w:tblGrid>
      <w:gridCol w:w="652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  <w:gridCol w:w="567"/>
    </w:tblGrid>
    <w:tr w:rsidR="00EF082F" w:rsidTr="00EF082F">
      <w:trPr>
        <w:trHeight w:val="661"/>
      </w:trPr>
      <w:tc>
        <w:tcPr>
          <w:tcW w:w="652" w:type="dxa"/>
        </w:tcPr>
        <w:p w:rsidR="00EF082F" w:rsidRPr="00572C52" w:rsidRDefault="00EF082F" w:rsidP="00EF082F">
          <w:pPr>
            <w:spacing w:before="99"/>
            <w:rPr>
              <w:b/>
              <w:sz w:val="18"/>
              <w:szCs w:val="18"/>
            </w:rPr>
          </w:pPr>
          <w:r w:rsidRPr="00572C52">
            <w:rPr>
              <w:b/>
              <w:sz w:val="18"/>
              <w:szCs w:val="18"/>
            </w:rPr>
            <w:t>REG. NO.</w:t>
          </w: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  <w:tc>
        <w:tcPr>
          <w:tcW w:w="567" w:type="dxa"/>
        </w:tcPr>
        <w:p w:rsidR="00EF082F" w:rsidRDefault="00EF082F" w:rsidP="00EF082F">
          <w:pPr>
            <w:spacing w:before="99"/>
            <w:rPr>
              <w:sz w:val="18"/>
              <w:szCs w:val="18"/>
            </w:rPr>
          </w:pPr>
        </w:p>
      </w:tc>
    </w:tr>
  </w:tbl>
  <w:p w:rsidR="00E6686F" w:rsidRDefault="00572C52">
    <w:pPr>
      <w:widowControl/>
      <w:pBdr>
        <w:top w:val="nil"/>
        <w:left w:val="nil"/>
        <w:bottom w:val="nil"/>
        <w:right w:val="nil"/>
        <w:between w:val="nil"/>
      </w:pBdr>
      <w:jc w:val="center"/>
      <w:rPr>
        <w:b/>
        <w:sz w:val="28"/>
        <w:szCs w:val="28"/>
      </w:rPr>
    </w:pPr>
    <w:r>
      <w:rPr>
        <w:noProof/>
        <w:lang w:val="en-IN"/>
      </w:rPr>
      <w:drawing>
        <wp:anchor distT="0" distB="0" distL="114300" distR="114300" simplePos="0" relativeHeight="251661312" behindDoc="0" locked="0" layoutInCell="1" hidden="0" allowOverlap="1" wp14:anchorId="4D076A53" wp14:editId="3086D6A2">
          <wp:simplePos x="0" y="0"/>
          <wp:positionH relativeFrom="leftMargin">
            <wp:posOffset>330200</wp:posOffset>
          </wp:positionH>
          <wp:positionV relativeFrom="paragraph">
            <wp:posOffset>99695</wp:posOffset>
          </wp:positionV>
          <wp:extent cx="704371" cy="586740"/>
          <wp:effectExtent l="0" t="0" r="635" b="3810"/>
          <wp:wrapNone/>
          <wp:docPr id="29" name="image11.png" descr="SRM Institute of Science and Technology Vector Logo - (.SVG + .PNG) -  VectorLogoSeek.C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SRM Institute of Science and Technology Vector Logo - (.SVG + .PNG) -  VectorLogoSeek.Co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371" cy="586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6686F" w:rsidRPr="005A3900" w:rsidRDefault="00E6686F">
    <w:pPr>
      <w:widowControl/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8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2B19E355" wp14:editId="1B33052E">
              <wp:simplePos x="0" y="0"/>
              <wp:positionH relativeFrom="column">
                <wp:posOffset>5800725</wp:posOffset>
              </wp:positionH>
              <wp:positionV relativeFrom="paragraph">
                <wp:posOffset>104140</wp:posOffset>
              </wp:positionV>
              <wp:extent cx="772160" cy="424688"/>
              <wp:effectExtent l="0" t="0" r="0" b="0"/>
              <wp:wrapNone/>
              <wp:docPr id="7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160" cy="42468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6760" h="403860" extrusionOk="0">
                            <a:moveTo>
                              <a:pt x="0" y="0"/>
                            </a:moveTo>
                            <a:lnTo>
                              <a:pt x="0" y="403860"/>
                            </a:lnTo>
                            <a:lnTo>
                              <a:pt x="746760" y="403860"/>
                            </a:lnTo>
                            <a:lnTo>
                              <a:pt x="746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6686F" w:rsidRPr="005A3900" w:rsidRDefault="00E6686F" w:rsidP="00DF0553">
                          <w:pPr>
                            <w:jc w:val="center"/>
                            <w:textDirection w:val="btLr"/>
                            <w:rPr>
                              <w:sz w:val="30"/>
                            </w:rPr>
                          </w:pPr>
                          <w:r w:rsidRPr="005A3900">
                            <w:rPr>
                              <w:b/>
                              <w:color w:val="000000"/>
                              <w:sz w:val="34"/>
                            </w:rPr>
                            <w:t xml:space="preserve">SET </w:t>
                          </w:r>
                          <w:r w:rsidR="00466E2A">
                            <w:rPr>
                              <w:b/>
                              <w:color w:val="000000"/>
                              <w:sz w:val="3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19E355" id="Freeform 7" o:spid="_x0000_s1026" style="position:absolute;left:0;text-align:left;margin-left:456.75pt;margin-top:8.2pt;width:60.8pt;height:3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6760,4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" adj="-11796480,,5400" path="m,l,403860r746760,l746760,,,xe" strokeweight="1pt">
              <v:stroke startarrowwidth="narrow" startarrowlength="short" endarrowwidth="narrow" endarrowlength="short" miterlimit="5243f" joinstyle="miter"/>
              <v:formulas/>
              <v:path arrowok="t" o:extrusionok="f" o:connecttype="custom" textboxrect="0,0,746760,403860"/>
              <v:textbox inset="7pt,3pt,7pt,3pt">
                <w:txbxContent>
                  <w:p w:rsidR="00E6686F" w:rsidRPr="005A3900" w:rsidRDefault="00E6686F" w:rsidP="00DF0553">
                    <w:pPr>
                      <w:jc w:val="center"/>
                      <w:textDirection w:val="btLr"/>
                      <w:rPr>
                        <w:sz w:val="30"/>
                      </w:rPr>
                    </w:pPr>
                    <w:r w:rsidRPr="005A3900">
                      <w:rPr>
                        <w:b/>
                        <w:color w:val="000000"/>
                        <w:sz w:val="34"/>
                      </w:rPr>
                      <w:t xml:space="preserve">SET </w:t>
                    </w:r>
                    <w:r w:rsidR="00466E2A">
                      <w:rPr>
                        <w:b/>
                        <w:color w:val="000000"/>
                        <w:sz w:val="3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b/>
        <w:color w:val="000000"/>
        <w:sz w:val="20"/>
        <w:szCs w:val="28"/>
      </w:rPr>
      <w:t xml:space="preserve">                                            </w:t>
    </w:r>
    <w:r>
      <w:rPr>
        <w:b/>
        <w:color w:val="000000"/>
        <w:sz w:val="20"/>
        <w:szCs w:val="28"/>
      </w:rPr>
      <w:tab/>
    </w:r>
    <w:r w:rsidRPr="005A3900">
      <w:rPr>
        <w:b/>
        <w:color w:val="000000"/>
        <w:sz w:val="20"/>
        <w:szCs w:val="28"/>
      </w:rPr>
      <w:t>SRM Institute of Science and Technology</w:t>
    </w:r>
    <w:r>
      <w:rPr>
        <w:b/>
        <w:color w:val="000000"/>
        <w:sz w:val="20"/>
        <w:szCs w:val="28"/>
      </w:rPr>
      <w:t xml:space="preserve">   </w:t>
    </w:r>
    <w:r>
      <w:rPr>
        <w:b/>
        <w:color w:val="000000"/>
        <w:sz w:val="20"/>
        <w:szCs w:val="28"/>
      </w:rPr>
      <w:tab/>
    </w:r>
    <w:r>
      <w:rPr>
        <w:b/>
        <w:color w:val="000000"/>
        <w:sz w:val="20"/>
        <w:szCs w:val="28"/>
      </w:rPr>
      <w:tab/>
    </w:r>
    <w:r>
      <w:rPr>
        <w:b/>
        <w:color w:val="000000"/>
        <w:sz w:val="20"/>
        <w:szCs w:val="28"/>
      </w:rPr>
      <w:tab/>
    </w:r>
    <w:r>
      <w:rPr>
        <w:b/>
        <w:color w:val="000000"/>
        <w:sz w:val="20"/>
        <w:szCs w:val="28"/>
      </w:rPr>
      <w:tab/>
    </w:r>
  </w:p>
  <w:p w:rsidR="00E6686F" w:rsidRPr="005A3900" w:rsidRDefault="00E6686F">
    <w:pPr>
      <w:widowControl/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8"/>
      </w:rPr>
    </w:pPr>
    <w:r>
      <w:rPr>
        <w:b/>
        <w:color w:val="000000"/>
        <w:sz w:val="20"/>
        <w:szCs w:val="28"/>
      </w:rPr>
      <w:t>College</w:t>
    </w:r>
    <w:r w:rsidRPr="005A3900">
      <w:rPr>
        <w:b/>
        <w:color w:val="000000"/>
        <w:sz w:val="20"/>
        <w:szCs w:val="28"/>
      </w:rPr>
      <w:t xml:space="preserve"> of Engineering and Technology</w:t>
    </w:r>
  </w:p>
  <w:p w:rsidR="00E6686F" w:rsidRPr="005A3900" w:rsidRDefault="00E66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0"/>
        <w:szCs w:val="28"/>
      </w:rPr>
    </w:pPr>
    <w:r w:rsidRPr="005A3900">
      <w:rPr>
        <w:b/>
        <w:color w:val="000000"/>
        <w:sz w:val="20"/>
        <w:szCs w:val="28"/>
      </w:rPr>
      <w:t>School of Computing</w:t>
    </w:r>
  </w:p>
  <w:p w:rsidR="00E6686F" w:rsidRDefault="00E66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C4F54"/>
    <w:multiLevelType w:val="hybridMultilevel"/>
    <w:tmpl w:val="3ED03236"/>
    <w:lvl w:ilvl="0" w:tplc="40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61"/>
    <w:rsid w:val="0008620C"/>
    <w:rsid w:val="000E3D2D"/>
    <w:rsid w:val="00141B71"/>
    <w:rsid w:val="00144267"/>
    <w:rsid w:val="00150BFB"/>
    <w:rsid w:val="00176E4D"/>
    <w:rsid w:val="00305679"/>
    <w:rsid w:val="00362BED"/>
    <w:rsid w:val="003F1A21"/>
    <w:rsid w:val="00430878"/>
    <w:rsid w:val="00466E2A"/>
    <w:rsid w:val="004C0526"/>
    <w:rsid w:val="004C5D76"/>
    <w:rsid w:val="004C73AA"/>
    <w:rsid w:val="004C7613"/>
    <w:rsid w:val="004D7C12"/>
    <w:rsid w:val="004F1861"/>
    <w:rsid w:val="004F58EE"/>
    <w:rsid w:val="00500FBD"/>
    <w:rsid w:val="005014C0"/>
    <w:rsid w:val="005538E2"/>
    <w:rsid w:val="00572C52"/>
    <w:rsid w:val="00581CB7"/>
    <w:rsid w:val="005A3900"/>
    <w:rsid w:val="006315A7"/>
    <w:rsid w:val="006628A7"/>
    <w:rsid w:val="006B3A77"/>
    <w:rsid w:val="006B5305"/>
    <w:rsid w:val="006E2A92"/>
    <w:rsid w:val="0070707A"/>
    <w:rsid w:val="00773225"/>
    <w:rsid w:val="00776C0C"/>
    <w:rsid w:val="00814472"/>
    <w:rsid w:val="00877ED7"/>
    <w:rsid w:val="008C17E9"/>
    <w:rsid w:val="008C3753"/>
    <w:rsid w:val="0094637D"/>
    <w:rsid w:val="009810CD"/>
    <w:rsid w:val="00A26714"/>
    <w:rsid w:val="00B63C67"/>
    <w:rsid w:val="00B70CFD"/>
    <w:rsid w:val="00B90A22"/>
    <w:rsid w:val="00BD12BC"/>
    <w:rsid w:val="00C132B2"/>
    <w:rsid w:val="00CC65BA"/>
    <w:rsid w:val="00D06D31"/>
    <w:rsid w:val="00DB0808"/>
    <w:rsid w:val="00DF0553"/>
    <w:rsid w:val="00E06857"/>
    <w:rsid w:val="00E40A54"/>
    <w:rsid w:val="00E65A66"/>
    <w:rsid w:val="00E6686F"/>
    <w:rsid w:val="00EF082F"/>
    <w:rsid w:val="00FA6727"/>
    <w:rsid w:val="00FB448F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869DBF-6788-4F0B-97E2-C36E1349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A3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900"/>
  </w:style>
  <w:style w:type="paragraph" w:styleId="Header">
    <w:name w:val="header"/>
    <w:basedOn w:val="Normal"/>
    <w:link w:val="HeaderChar"/>
    <w:uiPriority w:val="99"/>
    <w:unhideWhenUsed/>
    <w:rsid w:val="005A39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900"/>
  </w:style>
  <w:style w:type="table" w:styleId="TableGrid">
    <w:name w:val="Table Grid"/>
    <w:basedOn w:val="TableNormal"/>
    <w:uiPriority w:val="39"/>
    <w:rsid w:val="00572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Bloom's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Sheet1!$D$4</c:f>
              <c:strCache>
                <c:ptCount val="1"/>
                <c:pt idx="0">
                  <c:v>Percentage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7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Sheet1!$C$5:$C$6</c:f>
              <c:strCache>
                <c:ptCount val="2"/>
                <c:pt idx="0">
                  <c:v>L1+L2</c:v>
                </c:pt>
                <c:pt idx="1">
                  <c:v>L3+L4</c:v>
                </c:pt>
              </c:strCache>
            </c:strRef>
          </c:cat>
          <c:val>
            <c:numRef>
              <c:f>Sheet1!$D$5:$D$6</c:f>
              <c:numCache>
                <c:formatCode>0.00%</c:formatCode>
                <c:ptCount val="2"/>
                <c:pt idx="0">
                  <c:v>0.375</c:v>
                </c:pt>
                <c:pt idx="1">
                  <c:v>0.625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 Coverage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Coverage Percentage</c:v>
                </c:pt>
              </c:strCache>
            </c:strRef>
          </c:tx>
          <c:spPr>
            <a:solidFill>
              <a:schemeClr val="accent1"/>
            </a:solidFill>
            <a:ln w="28575"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Sheet1!$C$3:$C$4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Sheet1!$D$3:$D$4</c:f>
              <c:numCache>
                <c:formatCode>0%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55492864"/>
        <c:axId val="-1855480352"/>
      </c:barChart>
      <c:catAx>
        <c:axId val="-185549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55480352"/>
        <c:crosses val="autoZero"/>
        <c:auto val="1"/>
        <c:lblAlgn val="ctr"/>
        <c:lblOffset val="100"/>
        <c:noMultiLvlLbl val="0"/>
      </c:catAx>
      <c:valAx>
        <c:axId val="-185548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55492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2023-09-26T04:00:00Z</dcterms:created>
  <dcterms:modified xsi:type="dcterms:W3CDTF">2023-09-26T06:41:00Z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2022-09-29T00:00:00Z</vt:lpwstr>
  </property>
  <property fmtid="{D5CDD505-2E9C-101B-9397-08002B2CF9AE}" pid="3" name="Created">
    <vt:lpwstr>2021-10-29T00:00:00Z</vt:lpwstr>
  </property>
</Properties>
</file>