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D9909" w14:textId="77777777" w:rsidR="00B6170E" w:rsidRPr="00B6170E" w:rsidRDefault="00B6170E" w:rsidP="00B6170E">
      <w:pPr>
        <w:rPr>
          <w:rFonts w:ascii="Arial Narrow" w:hAnsi="Arial Narrow"/>
          <w:b/>
          <w:bCs/>
        </w:rPr>
      </w:pPr>
      <w:r w:rsidRPr="00B6170E">
        <w:rPr>
          <w:rFonts w:ascii="Segoe UI Emoji" w:hAnsi="Segoe UI Emoji" w:cs="Segoe UI Emoji"/>
          <w:b/>
          <w:bCs/>
        </w:rPr>
        <w:t>🧾</w:t>
      </w:r>
      <w:r w:rsidRPr="00B6170E">
        <w:rPr>
          <w:rFonts w:ascii="Arial Narrow" w:hAnsi="Arial Narrow"/>
          <w:b/>
          <w:bCs/>
        </w:rPr>
        <w:t xml:space="preserve"> Overview</w:t>
      </w:r>
    </w:p>
    <w:p w14:paraId="3824C38A" w14:textId="0DDB0CD3" w:rsidR="00B6170E" w:rsidRPr="00B6170E" w:rsidRDefault="00B6170E" w:rsidP="00B6170E">
      <w:pPr>
        <w:rPr>
          <w:rFonts w:ascii="Arial Narrow" w:hAnsi="Arial Narrow"/>
        </w:rPr>
      </w:pPr>
      <w:r w:rsidRPr="00B6170E">
        <w:rPr>
          <w:rFonts w:ascii="Arial Narrow" w:hAnsi="Arial Narrow"/>
        </w:rPr>
        <w:t xml:space="preserve">This project presents an interactive </w:t>
      </w:r>
      <w:r w:rsidRPr="00B6170E">
        <w:rPr>
          <w:rFonts w:ascii="Arial Narrow" w:hAnsi="Arial Narrow"/>
          <w:b/>
          <w:bCs/>
        </w:rPr>
        <w:t>Sales Analysis Dashboard</w:t>
      </w:r>
      <w:r w:rsidRPr="00B6170E">
        <w:rPr>
          <w:rFonts w:ascii="Arial Narrow" w:hAnsi="Arial Narrow"/>
        </w:rPr>
        <w:t xml:space="preserve"> built using Microsoft Excel. The dashboard provides a comprehensive view of business performance by </w:t>
      </w:r>
      <w:r>
        <w:rPr>
          <w:rFonts w:ascii="Arial Narrow" w:hAnsi="Arial Narrow"/>
        </w:rPr>
        <w:t>analysing</w:t>
      </w:r>
      <w:r w:rsidRPr="00B6170E">
        <w:rPr>
          <w:rFonts w:ascii="Arial Narrow" w:hAnsi="Arial Narrow"/>
        </w:rPr>
        <w:t xml:space="preserve"> revenue, customer </w:t>
      </w:r>
      <w:r>
        <w:rPr>
          <w:rFonts w:ascii="Arial Narrow" w:hAnsi="Arial Narrow"/>
        </w:rPr>
        <w:t>behaviour</w:t>
      </w:r>
      <w:r w:rsidRPr="00B6170E">
        <w:rPr>
          <w:rFonts w:ascii="Arial Narrow" w:hAnsi="Arial Narrow"/>
        </w:rPr>
        <w:t>, product performance, geographical distribution, and time-based trends.</w:t>
      </w:r>
    </w:p>
    <w:p w14:paraId="756E53BB" w14:textId="77777777" w:rsidR="00B6170E" w:rsidRPr="00B6170E" w:rsidRDefault="00B6170E" w:rsidP="00B6170E">
      <w:pPr>
        <w:rPr>
          <w:rFonts w:ascii="Arial Narrow" w:hAnsi="Arial Narrow"/>
        </w:rPr>
      </w:pPr>
      <w:r w:rsidRPr="00B6170E">
        <w:rPr>
          <w:rFonts w:ascii="Arial Narrow" w:hAnsi="Arial Narrow"/>
        </w:rPr>
        <w:t xml:space="preserve">It is designed to support </w:t>
      </w:r>
      <w:r w:rsidRPr="00B6170E">
        <w:rPr>
          <w:rFonts w:ascii="Arial Narrow" w:hAnsi="Arial Narrow"/>
          <w:b/>
          <w:bCs/>
        </w:rPr>
        <w:t>data-driven decision-making</w:t>
      </w:r>
      <w:r w:rsidRPr="00B6170E">
        <w:rPr>
          <w:rFonts w:ascii="Arial Narrow" w:hAnsi="Arial Narrow"/>
        </w:rPr>
        <w:t xml:space="preserve"> for improving sales strategy, marketing effectiveness, and operational efficiency.</w:t>
      </w:r>
    </w:p>
    <w:p w14:paraId="395906C9" w14:textId="77777777" w:rsidR="00B6170E" w:rsidRPr="00B6170E" w:rsidRDefault="00B6170E" w:rsidP="00B6170E">
      <w:pPr>
        <w:rPr>
          <w:rFonts w:ascii="Arial Narrow" w:hAnsi="Arial Narrow"/>
          <w:b/>
          <w:bCs/>
        </w:rPr>
      </w:pPr>
      <w:r w:rsidRPr="00B6170E">
        <w:rPr>
          <w:rFonts w:ascii="Segoe UI Emoji" w:hAnsi="Segoe UI Emoji" w:cs="Segoe UI Emoji"/>
          <w:b/>
          <w:bCs/>
        </w:rPr>
        <w:t>💰</w:t>
      </w:r>
      <w:r w:rsidRPr="00B6170E">
        <w:rPr>
          <w:rFonts w:ascii="Arial Narrow" w:hAnsi="Arial Narrow"/>
          <w:b/>
          <w:bCs/>
        </w:rPr>
        <w:t xml:space="preserve"> Key Metrics (KPIs)</w:t>
      </w:r>
    </w:p>
    <w:p w14:paraId="27660D03" w14:textId="77777777" w:rsidR="00B6170E" w:rsidRPr="00B6170E" w:rsidRDefault="00B6170E" w:rsidP="00B6170E">
      <w:pPr>
        <w:numPr>
          <w:ilvl w:val="0"/>
          <w:numId w:val="2"/>
        </w:numPr>
        <w:rPr>
          <w:rFonts w:ascii="Arial Narrow" w:hAnsi="Arial Narrow"/>
        </w:rPr>
      </w:pPr>
      <w:r w:rsidRPr="00B6170E">
        <w:rPr>
          <w:rFonts w:ascii="Arial Narrow" w:hAnsi="Arial Narrow"/>
          <w:b/>
          <w:bCs/>
        </w:rPr>
        <w:t>Total Revenue:</w:t>
      </w:r>
      <w:r w:rsidRPr="00B6170E">
        <w:rPr>
          <w:rFonts w:ascii="Arial Narrow" w:hAnsi="Arial Narrow"/>
        </w:rPr>
        <w:t xml:space="preserve"> </w:t>
      </w:r>
      <w:r w:rsidRPr="00B6170E">
        <w:rPr>
          <w:rFonts w:ascii="Arial" w:hAnsi="Arial" w:cs="Arial"/>
        </w:rPr>
        <w:t>₹</w:t>
      </w:r>
      <w:r w:rsidRPr="00B6170E">
        <w:rPr>
          <w:rFonts w:ascii="Arial Narrow" w:hAnsi="Arial Narrow"/>
        </w:rPr>
        <w:t>35,20,984</w:t>
      </w:r>
    </w:p>
    <w:p w14:paraId="110DE437" w14:textId="77777777" w:rsidR="00B6170E" w:rsidRPr="00B6170E" w:rsidRDefault="00B6170E" w:rsidP="00B6170E">
      <w:pPr>
        <w:numPr>
          <w:ilvl w:val="0"/>
          <w:numId w:val="2"/>
        </w:numPr>
        <w:rPr>
          <w:rFonts w:ascii="Arial Narrow" w:hAnsi="Arial Narrow"/>
        </w:rPr>
      </w:pPr>
      <w:r w:rsidRPr="00B6170E">
        <w:rPr>
          <w:rFonts w:ascii="Arial Narrow" w:hAnsi="Arial Narrow"/>
          <w:b/>
          <w:bCs/>
        </w:rPr>
        <w:t>Total Orders:</w:t>
      </w:r>
      <w:r w:rsidRPr="00B6170E">
        <w:rPr>
          <w:rFonts w:ascii="Arial Narrow" w:hAnsi="Arial Narrow"/>
        </w:rPr>
        <w:t xml:space="preserve"> 1000</w:t>
      </w:r>
    </w:p>
    <w:p w14:paraId="5CF8C754" w14:textId="77777777" w:rsidR="00B6170E" w:rsidRPr="00B6170E" w:rsidRDefault="00B6170E" w:rsidP="00B6170E">
      <w:pPr>
        <w:numPr>
          <w:ilvl w:val="0"/>
          <w:numId w:val="2"/>
        </w:numPr>
        <w:rPr>
          <w:rFonts w:ascii="Arial Narrow" w:hAnsi="Arial Narrow"/>
        </w:rPr>
      </w:pPr>
      <w:r w:rsidRPr="00B6170E">
        <w:rPr>
          <w:rFonts w:ascii="Arial Narrow" w:hAnsi="Arial Narrow"/>
          <w:b/>
          <w:bCs/>
        </w:rPr>
        <w:t>Average Customer Spending:</w:t>
      </w:r>
      <w:r w:rsidRPr="00B6170E">
        <w:rPr>
          <w:rFonts w:ascii="Arial Narrow" w:hAnsi="Arial Narrow"/>
        </w:rPr>
        <w:t xml:space="preserve"> </w:t>
      </w:r>
      <w:r w:rsidRPr="00B6170E">
        <w:rPr>
          <w:rFonts w:ascii="Arial" w:hAnsi="Arial" w:cs="Arial"/>
        </w:rPr>
        <w:t>₹</w:t>
      </w:r>
      <w:r w:rsidRPr="00B6170E">
        <w:rPr>
          <w:rFonts w:ascii="Arial Narrow" w:hAnsi="Arial Narrow"/>
        </w:rPr>
        <w:t>3,520.98</w:t>
      </w:r>
    </w:p>
    <w:p w14:paraId="5F1A4E01" w14:textId="08E55783" w:rsidR="00B6170E" w:rsidRPr="00B6170E" w:rsidRDefault="00B6170E" w:rsidP="00B6170E">
      <w:pPr>
        <w:numPr>
          <w:ilvl w:val="0"/>
          <w:numId w:val="2"/>
        </w:numPr>
        <w:rPr>
          <w:rFonts w:ascii="Arial Narrow" w:hAnsi="Arial Narrow"/>
        </w:rPr>
      </w:pPr>
      <w:r w:rsidRPr="00B6170E">
        <w:rPr>
          <w:rFonts w:ascii="Arial Narrow" w:hAnsi="Arial Narrow"/>
          <w:b/>
          <w:bCs/>
        </w:rPr>
        <w:t>Average Delivery Time:</w:t>
      </w:r>
      <w:r w:rsidRPr="00B6170E">
        <w:rPr>
          <w:rFonts w:ascii="Arial Narrow" w:hAnsi="Arial Narrow"/>
        </w:rPr>
        <w:t xml:space="preserve"> 5.53 days</w:t>
      </w:r>
    </w:p>
    <w:p w14:paraId="0F2F53F5" w14:textId="77777777" w:rsidR="00B6170E" w:rsidRPr="00B6170E" w:rsidRDefault="00B6170E" w:rsidP="00B6170E">
      <w:pPr>
        <w:rPr>
          <w:rFonts w:ascii="Arial Narrow" w:hAnsi="Arial Narrow"/>
          <w:b/>
          <w:bCs/>
        </w:rPr>
      </w:pPr>
      <w:r w:rsidRPr="00B6170E">
        <w:rPr>
          <w:rFonts w:ascii="Segoe UI Emoji" w:hAnsi="Segoe UI Emoji" w:cs="Segoe UI Emoji"/>
          <w:b/>
          <w:bCs/>
        </w:rPr>
        <w:t>📦</w:t>
      </w:r>
      <w:r w:rsidRPr="00B6170E">
        <w:rPr>
          <w:rFonts w:ascii="Arial Narrow" w:hAnsi="Arial Narrow"/>
          <w:b/>
          <w:bCs/>
        </w:rPr>
        <w:t xml:space="preserve"> Product Category Insights</w:t>
      </w:r>
    </w:p>
    <w:p w14:paraId="25B49E72" w14:textId="7930D546" w:rsidR="00B6170E" w:rsidRPr="00B6170E" w:rsidRDefault="00B6170E" w:rsidP="00B6170E">
      <w:pPr>
        <w:numPr>
          <w:ilvl w:val="0"/>
          <w:numId w:val="3"/>
        </w:numPr>
        <w:rPr>
          <w:rFonts w:ascii="Arial Narrow" w:hAnsi="Arial Narrow"/>
        </w:rPr>
      </w:pPr>
      <w:r w:rsidRPr="00B6170E">
        <w:rPr>
          <w:rFonts w:ascii="Arial Narrow" w:hAnsi="Arial Narrow"/>
          <w:b/>
          <w:bCs/>
        </w:rPr>
        <w:t>Top Performing Categories:</w:t>
      </w:r>
      <w:r w:rsidRPr="00B6170E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>Colours</w:t>
      </w:r>
      <w:r w:rsidRPr="00B6170E">
        <w:rPr>
          <w:rFonts w:ascii="Arial Narrow" w:hAnsi="Arial Narrow"/>
        </w:rPr>
        <w:t>, Soft Toys, Sweets</w:t>
      </w:r>
    </w:p>
    <w:p w14:paraId="1D2F36FC" w14:textId="77777777" w:rsidR="00B6170E" w:rsidRPr="00B6170E" w:rsidRDefault="00B6170E" w:rsidP="00B6170E">
      <w:pPr>
        <w:numPr>
          <w:ilvl w:val="0"/>
          <w:numId w:val="3"/>
        </w:numPr>
        <w:rPr>
          <w:rFonts w:ascii="Arial Narrow" w:hAnsi="Arial Narrow"/>
        </w:rPr>
      </w:pPr>
      <w:r w:rsidRPr="00B6170E">
        <w:rPr>
          <w:rFonts w:ascii="Arial Narrow" w:hAnsi="Arial Narrow"/>
          <w:b/>
          <w:bCs/>
        </w:rPr>
        <w:t>Low Performing Categories:</w:t>
      </w:r>
      <w:r w:rsidRPr="00B6170E">
        <w:rPr>
          <w:rFonts w:ascii="Arial Narrow" w:hAnsi="Arial Narrow"/>
        </w:rPr>
        <w:t xml:space="preserve"> Plants, Mugs</w:t>
      </w:r>
    </w:p>
    <w:p w14:paraId="0B4F5E16" w14:textId="4629140D" w:rsidR="00B6170E" w:rsidRPr="00B6170E" w:rsidRDefault="00B6170E" w:rsidP="00B6170E">
      <w:pPr>
        <w:rPr>
          <w:rFonts w:ascii="Arial Narrow" w:hAnsi="Arial Narrow"/>
        </w:rPr>
      </w:pPr>
      <w:r w:rsidRPr="00B6170E">
        <w:rPr>
          <w:rFonts w:ascii="Segoe UI Emoji" w:hAnsi="Segoe UI Emoji" w:cs="Segoe UI Emoji"/>
        </w:rPr>
        <w:t>📌</w:t>
      </w:r>
      <w:r w:rsidRPr="00B6170E">
        <w:rPr>
          <w:rFonts w:ascii="Arial Narrow" w:hAnsi="Arial Narrow"/>
        </w:rPr>
        <w:t xml:space="preserve"> </w:t>
      </w:r>
      <w:r w:rsidRPr="00B6170E">
        <w:rPr>
          <w:rFonts w:ascii="Arial Narrow" w:hAnsi="Arial Narrow"/>
          <w:i/>
          <w:iCs/>
        </w:rPr>
        <w:t>Insight:</w:t>
      </w:r>
      <w:r w:rsidRPr="00B6170E">
        <w:rPr>
          <w:rFonts w:ascii="Arial Narrow" w:hAnsi="Arial Narrow"/>
        </w:rPr>
        <w:br/>
        <w:t>High-demand categories are driving revenue, while underperforming categories may require better pricing strategies or promotional efforts.</w:t>
      </w:r>
    </w:p>
    <w:p w14:paraId="7ED91BF3" w14:textId="77777777" w:rsidR="00B6170E" w:rsidRPr="00B6170E" w:rsidRDefault="00B6170E" w:rsidP="00B6170E">
      <w:pPr>
        <w:rPr>
          <w:rFonts w:ascii="Arial Narrow" w:hAnsi="Arial Narrow"/>
          <w:b/>
          <w:bCs/>
        </w:rPr>
      </w:pPr>
      <w:r w:rsidRPr="00B6170E">
        <w:rPr>
          <w:rFonts w:ascii="Segoe UI Emoji" w:hAnsi="Segoe UI Emoji" w:cs="Segoe UI Emoji"/>
          <w:b/>
          <w:bCs/>
        </w:rPr>
        <w:t>🎉</w:t>
      </w:r>
      <w:r w:rsidRPr="00B6170E">
        <w:rPr>
          <w:rFonts w:ascii="Arial Narrow" w:hAnsi="Arial Narrow"/>
          <w:b/>
          <w:bCs/>
        </w:rPr>
        <w:t xml:space="preserve"> Occasion-Based Analysis</w:t>
      </w:r>
    </w:p>
    <w:p w14:paraId="6A122EB0" w14:textId="77777777" w:rsidR="00B6170E" w:rsidRPr="00B6170E" w:rsidRDefault="00B6170E" w:rsidP="00B6170E">
      <w:pPr>
        <w:numPr>
          <w:ilvl w:val="0"/>
          <w:numId w:val="4"/>
        </w:numPr>
        <w:rPr>
          <w:rFonts w:ascii="Arial Narrow" w:hAnsi="Arial Narrow"/>
        </w:rPr>
      </w:pPr>
      <w:r w:rsidRPr="00B6170E">
        <w:rPr>
          <w:rFonts w:ascii="Arial Narrow" w:hAnsi="Arial Narrow"/>
          <w:b/>
          <w:bCs/>
        </w:rPr>
        <w:t>Top Occasions:</w:t>
      </w:r>
      <w:r w:rsidRPr="00B6170E">
        <w:rPr>
          <w:rFonts w:ascii="Arial Narrow" w:hAnsi="Arial Narrow"/>
        </w:rPr>
        <w:t xml:space="preserve"> Anniversary, Raksha Bandhan</w:t>
      </w:r>
    </w:p>
    <w:p w14:paraId="5696080D" w14:textId="77777777" w:rsidR="00B6170E" w:rsidRPr="00B6170E" w:rsidRDefault="00B6170E" w:rsidP="00B6170E">
      <w:pPr>
        <w:numPr>
          <w:ilvl w:val="0"/>
          <w:numId w:val="4"/>
        </w:numPr>
        <w:rPr>
          <w:rFonts w:ascii="Arial Narrow" w:hAnsi="Arial Narrow"/>
        </w:rPr>
      </w:pPr>
      <w:r w:rsidRPr="00B6170E">
        <w:rPr>
          <w:rFonts w:ascii="Arial Narrow" w:hAnsi="Arial Narrow"/>
          <w:b/>
          <w:bCs/>
        </w:rPr>
        <w:t>Low Performance:</w:t>
      </w:r>
      <w:r w:rsidRPr="00B6170E">
        <w:rPr>
          <w:rFonts w:ascii="Arial Narrow" w:hAnsi="Arial Narrow"/>
        </w:rPr>
        <w:t xml:space="preserve"> Diwali, Valentine’s Day</w:t>
      </w:r>
    </w:p>
    <w:p w14:paraId="5D2ABFB1" w14:textId="05A27E72" w:rsidR="00B6170E" w:rsidRPr="00B6170E" w:rsidRDefault="00B6170E" w:rsidP="00B6170E">
      <w:pPr>
        <w:rPr>
          <w:rFonts w:ascii="Arial Narrow" w:hAnsi="Arial Narrow"/>
        </w:rPr>
      </w:pPr>
      <w:r w:rsidRPr="00B6170E">
        <w:rPr>
          <w:rFonts w:ascii="Segoe UI Emoji" w:hAnsi="Segoe UI Emoji" w:cs="Segoe UI Emoji"/>
        </w:rPr>
        <w:t>📌</w:t>
      </w:r>
      <w:r w:rsidRPr="00B6170E">
        <w:rPr>
          <w:rFonts w:ascii="Arial Narrow" w:hAnsi="Arial Narrow"/>
        </w:rPr>
        <w:t xml:space="preserve"> </w:t>
      </w:r>
      <w:r w:rsidRPr="00B6170E">
        <w:rPr>
          <w:rFonts w:ascii="Arial Narrow" w:hAnsi="Arial Narrow"/>
          <w:i/>
          <w:iCs/>
        </w:rPr>
        <w:t>Insight:</w:t>
      </w:r>
      <w:r w:rsidRPr="00B6170E">
        <w:rPr>
          <w:rFonts w:ascii="Arial Narrow" w:hAnsi="Arial Narrow"/>
        </w:rPr>
        <w:br/>
        <w:t>Sales are strongly influenced by emotional and family-oriented occasions. Some major festivals show untapped potential for marketing improvements.</w:t>
      </w:r>
    </w:p>
    <w:p w14:paraId="4C08E42F" w14:textId="77777777" w:rsidR="00B6170E" w:rsidRPr="00B6170E" w:rsidRDefault="00B6170E" w:rsidP="00B6170E">
      <w:pPr>
        <w:rPr>
          <w:rFonts w:ascii="Arial Narrow" w:hAnsi="Arial Narrow"/>
          <w:b/>
          <w:bCs/>
        </w:rPr>
      </w:pPr>
      <w:r w:rsidRPr="00B6170E">
        <w:rPr>
          <w:rFonts w:ascii="Segoe UI Emoji" w:hAnsi="Segoe UI Emoji" w:cs="Segoe UI Emoji"/>
          <w:b/>
          <w:bCs/>
        </w:rPr>
        <w:t>🌍</w:t>
      </w:r>
      <w:r w:rsidRPr="00B6170E">
        <w:rPr>
          <w:rFonts w:ascii="Arial Narrow" w:hAnsi="Arial Narrow"/>
          <w:b/>
          <w:bCs/>
        </w:rPr>
        <w:t xml:space="preserve"> Geographical Insights</w:t>
      </w:r>
    </w:p>
    <w:p w14:paraId="0C26B4B9" w14:textId="77777777" w:rsidR="00B6170E" w:rsidRPr="00B6170E" w:rsidRDefault="00B6170E" w:rsidP="00B6170E">
      <w:pPr>
        <w:numPr>
          <w:ilvl w:val="0"/>
          <w:numId w:val="5"/>
        </w:numPr>
        <w:rPr>
          <w:rFonts w:ascii="Arial Narrow" w:hAnsi="Arial Narrow"/>
        </w:rPr>
      </w:pPr>
      <w:r w:rsidRPr="00B6170E">
        <w:rPr>
          <w:rFonts w:ascii="Arial Narrow" w:hAnsi="Arial Narrow"/>
          <w:b/>
          <w:bCs/>
        </w:rPr>
        <w:t>Top Cities:</w:t>
      </w:r>
      <w:r w:rsidRPr="00B6170E">
        <w:rPr>
          <w:rFonts w:ascii="Arial Narrow" w:hAnsi="Arial Narrow"/>
        </w:rPr>
        <w:t xml:space="preserve"> Imphal, Dhanbad, Kavali</w:t>
      </w:r>
    </w:p>
    <w:p w14:paraId="5FEF54B9" w14:textId="39FB511F" w:rsidR="00B6170E" w:rsidRPr="00B6170E" w:rsidRDefault="00B6170E" w:rsidP="00B6170E">
      <w:pPr>
        <w:rPr>
          <w:rFonts w:ascii="Arial Narrow" w:hAnsi="Arial Narrow"/>
        </w:rPr>
      </w:pPr>
      <w:r w:rsidRPr="00B6170E">
        <w:rPr>
          <w:rFonts w:ascii="Segoe UI Emoji" w:hAnsi="Segoe UI Emoji" w:cs="Segoe UI Emoji"/>
        </w:rPr>
        <w:t>📌</w:t>
      </w:r>
      <w:r w:rsidRPr="00B6170E">
        <w:rPr>
          <w:rFonts w:ascii="Arial Narrow" w:hAnsi="Arial Narrow"/>
        </w:rPr>
        <w:t xml:space="preserve"> </w:t>
      </w:r>
      <w:r w:rsidRPr="00B6170E">
        <w:rPr>
          <w:rFonts w:ascii="Arial Narrow" w:hAnsi="Arial Narrow"/>
          <w:i/>
          <w:iCs/>
        </w:rPr>
        <w:t>Insight:</w:t>
      </w:r>
      <w:r w:rsidRPr="00B6170E">
        <w:rPr>
          <w:rFonts w:ascii="Arial Narrow" w:hAnsi="Arial Narrow"/>
        </w:rPr>
        <w:br/>
        <w:t>Tier-2 and Tier-3 cities contribute significantly to revenue, indicating strong growth opportunities in these regions.</w:t>
      </w:r>
    </w:p>
    <w:p w14:paraId="7B921CD0" w14:textId="77777777" w:rsidR="00B6170E" w:rsidRPr="00B6170E" w:rsidRDefault="00B6170E" w:rsidP="00B6170E">
      <w:pPr>
        <w:rPr>
          <w:rFonts w:ascii="Arial Narrow" w:hAnsi="Arial Narrow"/>
          <w:b/>
          <w:bCs/>
        </w:rPr>
      </w:pPr>
      <w:r w:rsidRPr="00B6170E">
        <w:rPr>
          <w:rFonts w:ascii="Segoe UI Emoji" w:hAnsi="Segoe UI Emoji" w:cs="Segoe UI Emoji"/>
          <w:b/>
          <w:bCs/>
        </w:rPr>
        <w:t>📅</w:t>
      </w:r>
      <w:r w:rsidRPr="00B6170E">
        <w:rPr>
          <w:rFonts w:ascii="Arial Narrow" w:hAnsi="Arial Narrow"/>
          <w:b/>
          <w:bCs/>
        </w:rPr>
        <w:t xml:space="preserve"> Monthly Sales Trends</w:t>
      </w:r>
    </w:p>
    <w:p w14:paraId="2F684F13" w14:textId="77777777" w:rsidR="00B6170E" w:rsidRPr="00B6170E" w:rsidRDefault="00B6170E" w:rsidP="00B6170E">
      <w:pPr>
        <w:numPr>
          <w:ilvl w:val="0"/>
          <w:numId w:val="6"/>
        </w:numPr>
        <w:rPr>
          <w:rFonts w:ascii="Arial Narrow" w:hAnsi="Arial Narrow"/>
        </w:rPr>
      </w:pPr>
      <w:r w:rsidRPr="00B6170E">
        <w:rPr>
          <w:rFonts w:ascii="Arial Narrow" w:hAnsi="Arial Narrow"/>
          <w:b/>
          <w:bCs/>
        </w:rPr>
        <w:t>Peak Months:</w:t>
      </w:r>
      <w:r w:rsidRPr="00B6170E">
        <w:rPr>
          <w:rFonts w:ascii="Arial Narrow" w:hAnsi="Arial Narrow"/>
        </w:rPr>
        <w:t xml:space="preserve"> February, August</w:t>
      </w:r>
    </w:p>
    <w:p w14:paraId="4FAE5AF3" w14:textId="77777777" w:rsidR="00B6170E" w:rsidRPr="00B6170E" w:rsidRDefault="00B6170E" w:rsidP="00B6170E">
      <w:pPr>
        <w:numPr>
          <w:ilvl w:val="0"/>
          <w:numId w:val="6"/>
        </w:numPr>
        <w:rPr>
          <w:rFonts w:ascii="Arial Narrow" w:hAnsi="Arial Narrow"/>
        </w:rPr>
      </w:pPr>
      <w:r w:rsidRPr="00B6170E">
        <w:rPr>
          <w:rFonts w:ascii="Arial Narrow" w:hAnsi="Arial Narrow"/>
          <w:b/>
          <w:bCs/>
        </w:rPr>
        <w:t>Low Activity Period:</w:t>
      </w:r>
      <w:r w:rsidRPr="00B6170E">
        <w:rPr>
          <w:rFonts w:ascii="Arial Narrow" w:hAnsi="Arial Narrow"/>
        </w:rPr>
        <w:t xml:space="preserve"> April to July</w:t>
      </w:r>
    </w:p>
    <w:p w14:paraId="3E0624CC" w14:textId="54A35EA4" w:rsidR="00B6170E" w:rsidRPr="00B6170E" w:rsidRDefault="00B6170E" w:rsidP="00B6170E">
      <w:pPr>
        <w:rPr>
          <w:rFonts w:ascii="Arial Narrow" w:hAnsi="Arial Narrow"/>
        </w:rPr>
      </w:pPr>
      <w:r w:rsidRPr="00B6170E">
        <w:rPr>
          <w:rFonts w:ascii="Segoe UI Emoji" w:hAnsi="Segoe UI Emoji" w:cs="Segoe UI Emoji"/>
        </w:rPr>
        <w:lastRenderedPageBreak/>
        <w:t>📌</w:t>
      </w:r>
      <w:r w:rsidRPr="00B6170E">
        <w:rPr>
          <w:rFonts w:ascii="Arial Narrow" w:hAnsi="Arial Narrow"/>
        </w:rPr>
        <w:t xml:space="preserve"> </w:t>
      </w:r>
      <w:r w:rsidRPr="00B6170E">
        <w:rPr>
          <w:rFonts w:ascii="Arial Narrow" w:hAnsi="Arial Narrow"/>
          <w:i/>
          <w:iCs/>
        </w:rPr>
        <w:t>Insight:</w:t>
      </w:r>
      <w:r w:rsidRPr="00B6170E">
        <w:rPr>
          <w:rFonts w:ascii="Arial Narrow" w:hAnsi="Arial Narrow"/>
        </w:rPr>
        <w:br/>
        <w:t>The business experiences seasonal fluctuations. Mid-year sales dips can be improved with targeted campaigns and discounts.</w:t>
      </w:r>
    </w:p>
    <w:p w14:paraId="0CBE8B31" w14:textId="77777777" w:rsidR="00B6170E" w:rsidRPr="00B6170E" w:rsidRDefault="00B6170E" w:rsidP="00B6170E">
      <w:pPr>
        <w:rPr>
          <w:rFonts w:ascii="Arial Narrow" w:hAnsi="Arial Narrow"/>
          <w:b/>
          <w:bCs/>
        </w:rPr>
      </w:pPr>
      <w:r w:rsidRPr="00B6170E">
        <w:rPr>
          <w:rFonts w:ascii="Segoe UI Emoji" w:hAnsi="Segoe UI Emoji" w:cs="Segoe UI Emoji"/>
          <w:b/>
          <w:bCs/>
        </w:rPr>
        <w:t>📆</w:t>
      </w:r>
      <w:r w:rsidRPr="00B6170E">
        <w:rPr>
          <w:rFonts w:ascii="Arial Narrow" w:hAnsi="Arial Narrow"/>
          <w:b/>
          <w:bCs/>
        </w:rPr>
        <w:t xml:space="preserve"> Weekly Sales Patterns</w:t>
      </w:r>
    </w:p>
    <w:p w14:paraId="04EE8B8E" w14:textId="77777777" w:rsidR="00B6170E" w:rsidRPr="00B6170E" w:rsidRDefault="00B6170E" w:rsidP="00B6170E">
      <w:pPr>
        <w:numPr>
          <w:ilvl w:val="0"/>
          <w:numId w:val="7"/>
        </w:numPr>
        <w:rPr>
          <w:rFonts w:ascii="Arial Narrow" w:hAnsi="Arial Narrow"/>
        </w:rPr>
      </w:pPr>
      <w:r w:rsidRPr="00B6170E">
        <w:rPr>
          <w:rFonts w:ascii="Arial Narrow" w:hAnsi="Arial Narrow"/>
          <w:b/>
          <w:bCs/>
        </w:rPr>
        <w:t>Highest Sales Days:</w:t>
      </w:r>
      <w:r w:rsidRPr="00B6170E">
        <w:rPr>
          <w:rFonts w:ascii="Arial Narrow" w:hAnsi="Arial Narrow"/>
        </w:rPr>
        <w:t xml:space="preserve"> Tuesday, Sunday</w:t>
      </w:r>
    </w:p>
    <w:p w14:paraId="4E6C7544" w14:textId="77777777" w:rsidR="00B6170E" w:rsidRPr="00B6170E" w:rsidRDefault="00B6170E" w:rsidP="00B6170E">
      <w:pPr>
        <w:numPr>
          <w:ilvl w:val="0"/>
          <w:numId w:val="7"/>
        </w:numPr>
        <w:rPr>
          <w:rFonts w:ascii="Arial Narrow" w:hAnsi="Arial Narrow"/>
        </w:rPr>
      </w:pPr>
      <w:r w:rsidRPr="00B6170E">
        <w:rPr>
          <w:rFonts w:ascii="Arial Narrow" w:hAnsi="Arial Narrow"/>
          <w:b/>
          <w:bCs/>
        </w:rPr>
        <w:t>Lowest Sales Day:</w:t>
      </w:r>
      <w:r w:rsidRPr="00B6170E">
        <w:rPr>
          <w:rFonts w:ascii="Arial Narrow" w:hAnsi="Arial Narrow"/>
        </w:rPr>
        <w:t xml:space="preserve"> Wednesday</w:t>
      </w:r>
    </w:p>
    <w:p w14:paraId="4F73BA6F" w14:textId="20B3A9E3" w:rsidR="00B6170E" w:rsidRPr="00B6170E" w:rsidRDefault="00B6170E" w:rsidP="00B6170E">
      <w:pPr>
        <w:rPr>
          <w:rFonts w:ascii="Arial Narrow" w:hAnsi="Arial Narrow"/>
        </w:rPr>
      </w:pPr>
      <w:r w:rsidRPr="00B6170E">
        <w:rPr>
          <w:rFonts w:ascii="Segoe UI Emoji" w:hAnsi="Segoe UI Emoji" w:cs="Segoe UI Emoji"/>
        </w:rPr>
        <w:t>📌</w:t>
      </w:r>
      <w:r w:rsidRPr="00B6170E">
        <w:rPr>
          <w:rFonts w:ascii="Arial Narrow" w:hAnsi="Arial Narrow"/>
        </w:rPr>
        <w:t xml:space="preserve"> </w:t>
      </w:r>
      <w:r w:rsidRPr="00B6170E">
        <w:rPr>
          <w:rFonts w:ascii="Arial Narrow" w:hAnsi="Arial Narrow"/>
          <w:i/>
          <w:iCs/>
        </w:rPr>
        <w:t>Insight:</w:t>
      </w:r>
      <w:r w:rsidRPr="00B6170E">
        <w:rPr>
          <w:rFonts w:ascii="Arial Narrow" w:hAnsi="Arial Narrow"/>
        </w:rPr>
        <w:br/>
        <w:t>Customer activity peaks on specific days, allowing optimization of marketing campaigns and promotional timing.</w:t>
      </w:r>
    </w:p>
    <w:p w14:paraId="25C410F0" w14:textId="77777777" w:rsidR="00B6170E" w:rsidRPr="00B6170E" w:rsidRDefault="00B6170E" w:rsidP="00B6170E">
      <w:pPr>
        <w:rPr>
          <w:rFonts w:ascii="Arial Narrow" w:hAnsi="Arial Narrow"/>
          <w:b/>
          <w:bCs/>
        </w:rPr>
      </w:pPr>
      <w:r w:rsidRPr="00B6170E">
        <w:rPr>
          <w:rFonts w:ascii="Segoe UI Emoji" w:hAnsi="Segoe UI Emoji" w:cs="Segoe UI Emoji"/>
          <w:b/>
          <w:bCs/>
        </w:rPr>
        <w:t>⏰</w:t>
      </w:r>
      <w:r w:rsidRPr="00B6170E">
        <w:rPr>
          <w:rFonts w:ascii="Arial Narrow" w:hAnsi="Arial Narrow"/>
          <w:b/>
          <w:bCs/>
        </w:rPr>
        <w:t xml:space="preserve"> Hourly Order Trends</w:t>
      </w:r>
    </w:p>
    <w:p w14:paraId="6DCA8E24" w14:textId="77777777" w:rsidR="00B6170E" w:rsidRPr="00B6170E" w:rsidRDefault="00B6170E" w:rsidP="00B6170E">
      <w:pPr>
        <w:numPr>
          <w:ilvl w:val="0"/>
          <w:numId w:val="8"/>
        </w:numPr>
        <w:rPr>
          <w:rFonts w:ascii="Arial Narrow" w:hAnsi="Arial Narrow"/>
        </w:rPr>
      </w:pPr>
      <w:r w:rsidRPr="00B6170E">
        <w:rPr>
          <w:rFonts w:ascii="Arial Narrow" w:hAnsi="Arial Narrow"/>
          <w:b/>
          <w:bCs/>
        </w:rPr>
        <w:t>Peak Hours:</w:t>
      </w:r>
      <w:r w:rsidRPr="00B6170E">
        <w:rPr>
          <w:rFonts w:ascii="Arial Narrow" w:hAnsi="Arial Narrow"/>
        </w:rPr>
        <w:t xml:space="preserve"> Evening (6 PM – 8 PM)</w:t>
      </w:r>
    </w:p>
    <w:p w14:paraId="5CB7EA12" w14:textId="649E539A" w:rsidR="00B6170E" w:rsidRPr="00B6170E" w:rsidRDefault="00B6170E" w:rsidP="00B6170E">
      <w:pPr>
        <w:rPr>
          <w:rFonts w:ascii="Arial Narrow" w:hAnsi="Arial Narrow"/>
        </w:rPr>
      </w:pPr>
      <w:r w:rsidRPr="00B6170E">
        <w:rPr>
          <w:rFonts w:ascii="Segoe UI Emoji" w:hAnsi="Segoe UI Emoji" w:cs="Segoe UI Emoji"/>
        </w:rPr>
        <w:t>📌</w:t>
      </w:r>
      <w:r w:rsidRPr="00B6170E">
        <w:rPr>
          <w:rFonts w:ascii="Arial Narrow" w:hAnsi="Arial Narrow"/>
        </w:rPr>
        <w:t xml:space="preserve"> </w:t>
      </w:r>
      <w:r w:rsidRPr="00B6170E">
        <w:rPr>
          <w:rFonts w:ascii="Arial Narrow" w:hAnsi="Arial Narrow"/>
          <w:i/>
          <w:iCs/>
        </w:rPr>
        <w:t>Insight:</w:t>
      </w:r>
      <w:r w:rsidRPr="00B6170E">
        <w:rPr>
          <w:rFonts w:ascii="Arial Narrow" w:hAnsi="Arial Narrow"/>
        </w:rPr>
        <w:br/>
        <w:t>Most customers place orders during evening hours, making it the ideal time for running ads and flash sales.</w:t>
      </w:r>
    </w:p>
    <w:p w14:paraId="169BA562" w14:textId="77777777" w:rsidR="00B6170E" w:rsidRPr="00B6170E" w:rsidRDefault="00B6170E" w:rsidP="00B6170E">
      <w:pPr>
        <w:rPr>
          <w:rFonts w:ascii="Arial Narrow" w:hAnsi="Arial Narrow"/>
          <w:b/>
          <w:bCs/>
        </w:rPr>
      </w:pPr>
      <w:r w:rsidRPr="00B6170E">
        <w:rPr>
          <w:rFonts w:ascii="Segoe UI Emoji" w:hAnsi="Segoe UI Emoji" w:cs="Segoe UI Emoji"/>
          <w:b/>
          <w:bCs/>
        </w:rPr>
        <w:t>👩</w:t>
      </w:r>
      <w:r w:rsidRPr="00B6170E">
        <w:rPr>
          <w:rFonts w:ascii="Arial Narrow" w:hAnsi="Arial Narrow"/>
          <w:b/>
          <w:bCs/>
        </w:rPr>
        <w:t xml:space="preserve"> Customer Demographics</w:t>
      </w:r>
    </w:p>
    <w:p w14:paraId="6C246934" w14:textId="77777777" w:rsidR="00B6170E" w:rsidRPr="00B6170E" w:rsidRDefault="00B6170E" w:rsidP="00B6170E">
      <w:pPr>
        <w:numPr>
          <w:ilvl w:val="0"/>
          <w:numId w:val="9"/>
        </w:numPr>
        <w:rPr>
          <w:rFonts w:ascii="Arial Narrow" w:hAnsi="Arial Narrow"/>
        </w:rPr>
      </w:pPr>
      <w:r w:rsidRPr="00B6170E">
        <w:rPr>
          <w:rFonts w:ascii="Arial Narrow" w:hAnsi="Arial Narrow"/>
          <w:b/>
          <w:bCs/>
        </w:rPr>
        <w:t>Primary Customer Segment:</w:t>
      </w:r>
      <w:r w:rsidRPr="00B6170E">
        <w:rPr>
          <w:rFonts w:ascii="Arial Narrow" w:hAnsi="Arial Narrow"/>
        </w:rPr>
        <w:t xml:space="preserve"> Female (100%)</w:t>
      </w:r>
    </w:p>
    <w:p w14:paraId="28E9F9BF" w14:textId="6F4B0371" w:rsidR="00B6170E" w:rsidRPr="00B6170E" w:rsidRDefault="00B6170E" w:rsidP="00B6170E">
      <w:pPr>
        <w:rPr>
          <w:rFonts w:ascii="Arial Narrow" w:hAnsi="Arial Narrow"/>
        </w:rPr>
      </w:pPr>
      <w:r w:rsidRPr="00B6170E">
        <w:rPr>
          <w:rFonts w:ascii="Segoe UI Emoji" w:hAnsi="Segoe UI Emoji" w:cs="Segoe UI Emoji"/>
        </w:rPr>
        <w:t>📌</w:t>
      </w:r>
      <w:r w:rsidRPr="00B6170E">
        <w:rPr>
          <w:rFonts w:ascii="Arial Narrow" w:hAnsi="Arial Narrow"/>
        </w:rPr>
        <w:t xml:space="preserve"> </w:t>
      </w:r>
      <w:r w:rsidRPr="00B6170E">
        <w:rPr>
          <w:rFonts w:ascii="Arial Narrow" w:hAnsi="Arial Narrow"/>
          <w:i/>
          <w:iCs/>
        </w:rPr>
        <w:t>Insight:</w:t>
      </w:r>
      <w:r w:rsidRPr="00B6170E">
        <w:rPr>
          <w:rFonts w:ascii="Arial Narrow" w:hAnsi="Arial Narrow"/>
        </w:rPr>
        <w:br/>
        <w:t>The business is highly focused on a female customer base, suggesting opportunities for targeted product design and marketing.</w:t>
      </w:r>
    </w:p>
    <w:p w14:paraId="331ED92C" w14:textId="77777777" w:rsidR="00B6170E" w:rsidRPr="00B6170E" w:rsidRDefault="00B6170E" w:rsidP="00B6170E">
      <w:pPr>
        <w:rPr>
          <w:rFonts w:ascii="Arial Narrow" w:hAnsi="Arial Narrow"/>
          <w:b/>
          <w:bCs/>
        </w:rPr>
      </w:pPr>
      <w:r w:rsidRPr="00B6170E">
        <w:rPr>
          <w:rFonts w:ascii="Segoe UI Emoji" w:hAnsi="Segoe UI Emoji" w:cs="Segoe UI Emoji"/>
          <w:b/>
          <w:bCs/>
        </w:rPr>
        <w:t>🏆</w:t>
      </w:r>
      <w:r w:rsidRPr="00B6170E">
        <w:rPr>
          <w:rFonts w:ascii="Arial Narrow" w:hAnsi="Arial Narrow"/>
          <w:b/>
          <w:bCs/>
        </w:rPr>
        <w:t xml:space="preserve"> Top Performing Products</w:t>
      </w:r>
    </w:p>
    <w:p w14:paraId="417E3D15" w14:textId="77777777" w:rsidR="00B6170E" w:rsidRPr="00B6170E" w:rsidRDefault="00B6170E" w:rsidP="00B6170E">
      <w:pPr>
        <w:numPr>
          <w:ilvl w:val="0"/>
          <w:numId w:val="10"/>
        </w:numPr>
        <w:rPr>
          <w:rFonts w:ascii="Arial Narrow" w:hAnsi="Arial Narrow"/>
        </w:rPr>
      </w:pPr>
      <w:r w:rsidRPr="00B6170E">
        <w:rPr>
          <w:rFonts w:ascii="Arial Narrow" w:hAnsi="Arial Narrow"/>
        </w:rPr>
        <w:t>Magnum Set</w:t>
      </w:r>
    </w:p>
    <w:p w14:paraId="22FA2F23" w14:textId="77777777" w:rsidR="00B6170E" w:rsidRPr="00B6170E" w:rsidRDefault="00B6170E" w:rsidP="00B6170E">
      <w:pPr>
        <w:numPr>
          <w:ilvl w:val="0"/>
          <w:numId w:val="10"/>
        </w:numPr>
        <w:rPr>
          <w:rFonts w:ascii="Arial Narrow" w:hAnsi="Arial Narrow"/>
        </w:rPr>
      </w:pPr>
      <w:r w:rsidRPr="00B6170E">
        <w:rPr>
          <w:rFonts w:ascii="Arial Narrow" w:hAnsi="Arial Narrow"/>
        </w:rPr>
        <w:t>Quia Gift</w:t>
      </w:r>
    </w:p>
    <w:p w14:paraId="72EF29C1" w14:textId="77777777" w:rsidR="00B6170E" w:rsidRPr="00B6170E" w:rsidRDefault="00B6170E" w:rsidP="00B6170E">
      <w:pPr>
        <w:numPr>
          <w:ilvl w:val="0"/>
          <w:numId w:val="10"/>
        </w:numPr>
        <w:rPr>
          <w:rFonts w:ascii="Arial Narrow" w:hAnsi="Arial Narrow"/>
        </w:rPr>
      </w:pPr>
      <w:r w:rsidRPr="00B6170E">
        <w:rPr>
          <w:rFonts w:ascii="Arial Narrow" w:hAnsi="Arial Narrow"/>
        </w:rPr>
        <w:t>Dolores Gift</w:t>
      </w:r>
    </w:p>
    <w:p w14:paraId="151DA825" w14:textId="28843E28" w:rsidR="00B6170E" w:rsidRPr="00B6170E" w:rsidRDefault="00B6170E" w:rsidP="00B6170E">
      <w:pPr>
        <w:rPr>
          <w:rFonts w:ascii="Arial Narrow" w:hAnsi="Arial Narrow"/>
        </w:rPr>
      </w:pPr>
      <w:r w:rsidRPr="00B6170E">
        <w:rPr>
          <w:rFonts w:ascii="Segoe UI Emoji" w:hAnsi="Segoe UI Emoji" w:cs="Segoe UI Emoji"/>
        </w:rPr>
        <w:t>📌</w:t>
      </w:r>
      <w:r w:rsidRPr="00B6170E">
        <w:rPr>
          <w:rFonts w:ascii="Arial Narrow" w:hAnsi="Arial Narrow"/>
        </w:rPr>
        <w:t xml:space="preserve"> </w:t>
      </w:r>
      <w:r w:rsidRPr="00B6170E">
        <w:rPr>
          <w:rFonts w:ascii="Arial Narrow" w:hAnsi="Arial Narrow"/>
          <w:i/>
          <w:iCs/>
        </w:rPr>
        <w:t>Insight:</w:t>
      </w:r>
      <w:r w:rsidRPr="00B6170E">
        <w:rPr>
          <w:rFonts w:ascii="Arial Narrow" w:hAnsi="Arial Narrow"/>
        </w:rPr>
        <w:br/>
        <w:t>Premium gifting products contribute significantly to revenue and can be leveraged through bundling and upselling strategies.</w:t>
      </w:r>
    </w:p>
    <w:p w14:paraId="2DC84040" w14:textId="77777777" w:rsidR="00B6170E" w:rsidRPr="00B6170E" w:rsidRDefault="00B6170E" w:rsidP="00B6170E">
      <w:pPr>
        <w:rPr>
          <w:rFonts w:ascii="Arial Narrow" w:hAnsi="Arial Narrow"/>
          <w:b/>
          <w:bCs/>
        </w:rPr>
      </w:pPr>
      <w:r w:rsidRPr="00B6170E">
        <w:rPr>
          <w:rFonts w:ascii="Segoe UI Emoji" w:hAnsi="Segoe UI Emoji" w:cs="Segoe UI Emoji"/>
          <w:b/>
          <w:bCs/>
        </w:rPr>
        <w:t>🚀</w:t>
      </w:r>
      <w:r w:rsidRPr="00B6170E">
        <w:rPr>
          <w:rFonts w:ascii="Arial Narrow" w:hAnsi="Arial Narrow"/>
          <w:b/>
          <w:bCs/>
        </w:rPr>
        <w:t xml:space="preserve"> Business Recommendations</w:t>
      </w:r>
    </w:p>
    <w:p w14:paraId="7655A28D" w14:textId="77777777" w:rsidR="00B6170E" w:rsidRPr="00B6170E" w:rsidRDefault="00B6170E" w:rsidP="00B6170E">
      <w:pPr>
        <w:numPr>
          <w:ilvl w:val="0"/>
          <w:numId w:val="11"/>
        </w:numPr>
        <w:rPr>
          <w:rFonts w:ascii="Arial Narrow" w:hAnsi="Arial Narrow"/>
        </w:rPr>
      </w:pPr>
      <w:r w:rsidRPr="00B6170E">
        <w:rPr>
          <w:rFonts w:ascii="Arial Narrow" w:hAnsi="Arial Narrow"/>
        </w:rPr>
        <w:t>Introduce targeted marketing campaigns during low-performing months</w:t>
      </w:r>
    </w:p>
    <w:p w14:paraId="4E49EA1E" w14:textId="77777777" w:rsidR="00B6170E" w:rsidRPr="00B6170E" w:rsidRDefault="00B6170E" w:rsidP="00B6170E">
      <w:pPr>
        <w:numPr>
          <w:ilvl w:val="0"/>
          <w:numId w:val="11"/>
        </w:numPr>
        <w:rPr>
          <w:rFonts w:ascii="Arial Narrow" w:hAnsi="Arial Narrow"/>
        </w:rPr>
      </w:pPr>
      <w:r w:rsidRPr="00B6170E">
        <w:rPr>
          <w:rFonts w:ascii="Arial Narrow" w:hAnsi="Arial Narrow"/>
        </w:rPr>
        <w:t>Improve visibility and promotion for underperforming categories</w:t>
      </w:r>
    </w:p>
    <w:p w14:paraId="04A75426" w14:textId="77777777" w:rsidR="00B6170E" w:rsidRPr="00B6170E" w:rsidRDefault="00B6170E" w:rsidP="00B6170E">
      <w:pPr>
        <w:numPr>
          <w:ilvl w:val="0"/>
          <w:numId w:val="11"/>
        </w:numPr>
        <w:rPr>
          <w:rFonts w:ascii="Arial Narrow" w:hAnsi="Arial Narrow"/>
        </w:rPr>
      </w:pPr>
      <w:r w:rsidRPr="00B6170E">
        <w:rPr>
          <w:rFonts w:ascii="Arial Narrow" w:hAnsi="Arial Narrow"/>
        </w:rPr>
        <w:t>Focus on high-performing cities for expansion strategies</w:t>
      </w:r>
    </w:p>
    <w:p w14:paraId="2253E1B7" w14:textId="42BBCCA7" w:rsidR="00B6170E" w:rsidRPr="00B6170E" w:rsidRDefault="00B6170E" w:rsidP="00B6170E">
      <w:pPr>
        <w:numPr>
          <w:ilvl w:val="0"/>
          <w:numId w:val="11"/>
        </w:numPr>
        <w:rPr>
          <w:rFonts w:ascii="Arial Narrow" w:hAnsi="Arial Narrow"/>
        </w:rPr>
      </w:pPr>
      <w:r>
        <w:rPr>
          <w:rFonts w:ascii="Arial Narrow" w:hAnsi="Arial Narrow"/>
        </w:rPr>
        <w:t>Optimise</w:t>
      </w:r>
      <w:r w:rsidRPr="00B6170E">
        <w:rPr>
          <w:rFonts w:ascii="Arial Narrow" w:hAnsi="Arial Narrow"/>
        </w:rPr>
        <w:t xml:space="preserve"> delivery logistics to reduce delivery time</w:t>
      </w:r>
    </w:p>
    <w:p w14:paraId="0706EDE5" w14:textId="77777777" w:rsidR="00B6170E" w:rsidRPr="00B6170E" w:rsidRDefault="00B6170E" w:rsidP="00B6170E">
      <w:pPr>
        <w:numPr>
          <w:ilvl w:val="0"/>
          <w:numId w:val="11"/>
        </w:numPr>
        <w:rPr>
          <w:rFonts w:ascii="Arial Narrow" w:hAnsi="Arial Narrow"/>
        </w:rPr>
      </w:pPr>
      <w:r w:rsidRPr="00B6170E">
        <w:rPr>
          <w:rFonts w:ascii="Arial Narrow" w:hAnsi="Arial Narrow"/>
        </w:rPr>
        <w:lastRenderedPageBreak/>
        <w:t>Launch time-based offers during peak evening hours</w:t>
      </w:r>
    </w:p>
    <w:p w14:paraId="694D6586" w14:textId="0C2C9D1F" w:rsidR="00B6170E" w:rsidRPr="00B6170E" w:rsidRDefault="00B6170E" w:rsidP="00B6170E">
      <w:pPr>
        <w:numPr>
          <w:ilvl w:val="0"/>
          <w:numId w:val="11"/>
        </w:numPr>
        <w:rPr>
          <w:rFonts w:ascii="Arial Narrow" w:hAnsi="Arial Narrow"/>
        </w:rPr>
      </w:pPr>
      <w:r w:rsidRPr="00B6170E">
        <w:rPr>
          <w:rFonts w:ascii="Arial Narrow" w:hAnsi="Arial Narrow"/>
        </w:rPr>
        <w:t>Develop personalized campaigns for female customers</w:t>
      </w:r>
    </w:p>
    <w:p w14:paraId="593CC236" w14:textId="77777777" w:rsidR="00B6170E" w:rsidRPr="00B6170E" w:rsidRDefault="00B6170E" w:rsidP="00B6170E">
      <w:pPr>
        <w:rPr>
          <w:rFonts w:ascii="Arial Narrow" w:hAnsi="Arial Narrow"/>
          <w:b/>
          <w:bCs/>
        </w:rPr>
      </w:pPr>
      <w:r w:rsidRPr="00B6170E">
        <w:rPr>
          <w:rFonts w:ascii="Segoe UI Emoji" w:hAnsi="Segoe UI Emoji" w:cs="Segoe UI Emoji"/>
          <w:b/>
          <w:bCs/>
        </w:rPr>
        <w:t>🛠️</w:t>
      </w:r>
      <w:r w:rsidRPr="00B6170E">
        <w:rPr>
          <w:rFonts w:ascii="Arial Narrow" w:hAnsi="Arial Narrow"/>
          <w:b/>
          <w:bCs/>
        </w:rPr>
        <w:t xml:space="preserve"> Tools &amp; Techniques Used</w:t>
      </w:r>
    </w:p>
    <w:p w14:paraId="0AF3671D" w14:textId="77777777" w:rsidR="00B6170E" w:rsidRPr="00B6170E" w:rsidRDefault="00B6170E" w:rsidP="00B6170E">
      <w:pPr>
        <w:numPr>
          <w:ilvl w:val="0"/>
          <w:numId w:val="12"/>
        </w:numPr>
        <w:rPr>
          <w:rFonts w:ascii="Arial Narrow" w:hAnsi="Arial Narrow"/>
        </w:rPr>
      </w:pPr>
      <w:r w:rsidRPr="00B6170E">
        <w:rPr>
          <w:rFonts w:ascii="Arial Narrow" w:hAnsi="Arial Narrow"/>
        </w:rPr>
        <w:t>Microsoft Excel</w:t>
      </w:r>
    </w:p>
    <w:p w14:paraId="36C780AD" w14:textId="77777777" w:rsidR="00B6170E" w:rsidRPr="00B6170E" w:rsidRDefault="00B6170E" w:rsidP="00B6170E">
      <w:pPr>
        <w:numPr>
          <w:ilvl w:val="0"/>
          <w:numId w:val="12"/>
        </w:numPr>
        <w:rPr>
          <w:rFonts w:ascii="Arial Narrow" w:hAnsi="Arial Narrow"/>
        </w:rPr>
      </w:pPr>
      <w:r w:rsidRPr="00B6170E">
        <w:rPr>
          <w:rFonts w:ascii="Arial Narrow" w:hAnsi="Arial Narrow"/>
        </w:rPr>
        <w:t>Pivot Tables &amp; Pivot Charts</w:t>
      </w:r>
    </w:p>
    <w:p w14:paraId="1EA04F15" w14:textId="77777777" w:rsidR="00B6170E" w:rsidRPr="00B6170E" w:rsidRDefault="00B6170E" w:rsidP="00B6170E">
      <w:pPr>
        <w:numPr>
          <w:ilvl w:val="0"/>
          <w:numId w:val="12"/>
        </w:numPr>
        <w:rPr>
          <w:rFonts w:ascii="Arial Narrow" w:hAnsi="Arial Narrow"/>
        </w:rPr>
      </w:pPr>
      <w:r w:rsidRPr="00B6170E">
        <w:rPr>
          <w:rFonts w:ascii="Arial Narrow" w:hAnsi="Arial Narrow"/>
        </w:rPr>
        <w:t>Data Cleaning &amp; Transformation</w:t>
      </w:r>
    </w:p>
    <w:p w14:paraId="07069121" w14:textId="77777777" w:rsidR="00B6170E" w:rsidRPr="00B6170E" w:rsidRDefault="00B6170E" w:rsidP="00B6170E">
      <w:pPr>
        <w:numPr>
          <w:ilvl w:val="0"/>
          <w:numId w:val="12"/>
        </w:numPr>
        <w:rPr>
          <w:rFonts w:ascii="Arial Narrow" w:hAnsi="Arial Narrow"/>
        </w:rPr>
      </w:pPr>
      <w:r w:rsidRPr="00B6170E">
        <w:rPr>
          <w:rFonts w:ascii="Arial Narrow" w:hAnsi="Arial Narrow"/>
        </w:rPr>
        <w:t xml:space="preserve">Data </w:t>
      </w:r>
      <w:proofErr w:type="spellStart"/>
      <w:r w:rsidRPr="00B6170E">
        <w:rPr>
          <w:rFonts w:ascii="Arial Narrow" w:hAnsi="Arial Narrow"/>
        </w:rPr>
        <w:t>Modeling</w:t>
      </w:r>
      <w:proofErr w:type="spellEnd"/>
      <w:r w:rsidRPr="00B6170E">
        <w:rPr>
          <w:rFonts w:ascii="Arial Narrow" w:hAnsi="Arial Narrow"/>
        </w:rPr>
        <w:t xml:space="preserve"> (Relationships)</w:t>
      </w:r>
    </w:p>
    <w:p w14:paraId="1AFB33C0" w14:textId="2B96BEB7" w:rsidR="00B6170E" w:rsidRPr="00B6170E" w:rsidRDefault="00B6170E" w:rsidP="00B6170E">
      <w:pPr>
        <w:numPr>
          <w:ilvl w:val="0"/>
          <w:numId w:val="12"/>
        </w:numPr>
        <w:rPr>
          <w:rFonts w:ascii="Arial Narrow" w:hAnsi="Arial Narrow"/>
        </w:rPr>
      </w:pPr>
      <w:r w:rsidRPr="00B6170E">
        <w:rPr>
          <w:rFonts w:ascii="Arial Narrow" w:hAnsi="Arial Narrow"/>
        </w:rPr>
        <w:t>Dashboard Design &amp; Visualization</w:t>
      </w:r>
    </w:p>
    <w:p w14:paraId="31FD0DB7" w14:textId="77777777" w:rsidR="00B6170E" w:rsidRPr="00B6170E" w:rsidRDefault="00B6170E" w:rsidP="00B6170E">
      <w:pPr>
        <w:rPr>
          <w:rFonts w:ascii="Arial Narrow" w:hAnsi="Arial Narrow"/>
          <w:b/>
          <w:bCs/>
        </w:rPr>
      </w:pPr>
      <w:r w:rsidRPr="00B6170E">
        <w:rPr>
          <w:rFonts w:ascii="Segoe UI Emoji" w:hAnsi="Segoe UI Emoji" w:cs="Segoe UI Emoji"/>
          <w:b/>
          <w:bCs/>
        </w:rPr>
        <w:t>📌</w:t>
      </w:r>
      <w:r w:rsidRPr="00B6170E">
        <w:rPr>
          <w:rFonts w:ascii="Arial Narrow" w:hAnsi="Arial Narrow"/>
          <w:b/>
          <w:bCs/>
        </w:rPr>
        <w:t xml:space="preserve"> Conclusion</w:t>
      </w:r>
    </w:p>
    <w:p w14:paraId="5403EB76" w14:textId="77777777" w:rsidR="00B6170E" w:rsidRPr="00B6170E" w:rsidRDefault="00B6170E" w:rsidP="00B6170E">
      <w:pPr>
        <w:rPr>
          <w:rFonts w:ascii="Arial Narrow" w:hAnsi="Arial Narrow"/>
        </w:rPr>
      </w:pPr>
      <w:r w:rsidRPr="00B6170E">
        <w:rPr>
          <w:rFonts w:ascii="Arial Narrow" w:hAnsi="Arial Narrow"/>
        </w:rPr>
        <w:t xml:space="preserve">This dashboard highlights key business insights and performance patterns, enabling stakeholders to make informed decisions. It demonstrates how Excel can be effectively used as a powerful tool for </w:t>
      </w:r>
      <w:r w:rsidRPr="00B6170E">
        <w:rPr>
          <w:rFonts w:ascii="Arial Narrow" w:hAnsi="Arial Narrow"/>
          <w:b/>
          <w:bCs/>
        </w:rPr>
        <w:t>business intelligence and data analysis</w:t>
      </w:r>
      <w:r w:rsidRPr="00B6170E">
        <w:rPr>
          <w:rFonts w:ascii="Arial Narrow" w:hAnsi="Arial Narrow"/>
        </w:rPr>
        <w:t>.</w:t>
      </w:r>
    </w:p>
    <w:p w14:paraId="1A29F9ED" w14:textId="77777777" w:rsidR="00B6170E" w:rsidRPr="00B6170E" w:rsidRDefault="00B6170E">
      <w:pPr>
        <w:rPr>
          <w:rFonts w:ascii="Arial Narrow" w:hAnsi="Arial Narrow"/>
        </w:rPr>
      </w:pPr>
    </w:p>
    <w:sectPr w:rsidR="00B6170E" w:rsidRPr="00B617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706CE"/>
    <w:multiLevelType w:val="multilevel"/>
    <w:tmpl w:val="57F0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835D5"/>
    <w:multiLevelType w:val="multilevel"/>
    <w:tmpl w:val="C59E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23336"/>
    <w:multiLevelType w:val="multilevel"/>
    <w:tmpl w:val="9ED0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F4F2D"/>
    <w:multiLevelType w:val="multilevel"/>
    <w:tmpl w:val="6052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347F4E"/>
    <w:multiLevelType w:val="multilevel"/>
    <w:tmpl w:val="65A6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A803FF"/>
    <w:multiLevelType w:val="multilevel"/>
    <w:tmpl w:val="1670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B34543"/>
    <w:multiLevelType w:val="multilevel"/>
    <w:tmpl w:val="D810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9564CF"/>
    <w:multiLevelType w:val="multilevel"/>
    <w:tmpl w:val="367A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F65E50"/>
    <w:multiLevelType w:val="multilevel"/>
    <w:tmpl w:val="EDF4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F84C98"/>
    <w:multiLevelType w:val="multilevel"/>
    <w:tmpl w:val="2B12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BB193F"/>
    <w:multiLevelType w:val="multilevel"/>
    <w:tmpl w:val="6408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DB1F35"/>
    <w:multiLevelType w:val="multilevel"/>
    <w:tmpl w:val="F3AE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937556">
    <w:abstractNumId w:val="1"/>
  </w:num>
  <w:num w:numId="2" w16cid:durableId="1677415636">
    <w:abstractNumId w:val="4"/>
  </w:num>
  <w:num w:numId="3" w16cid:durableId="1266185496">
    <w:abstractNumId w:val="2"/>
  </w:num>
  <w:num w:numId="4" w16cid:durableId="1241405275">
    <w:abstractNumId w:val="11"/>
  </w:num>
  <w:num w:numId="5" w16cid:durableId="1442451433">
    <w:abstractNumId w:val="10"/>
  </w:num>
  <w:num w:numId="6" w16cid:durableId="410808506">
    <w:abstractNumId w:val="3"/>
  </w:num>
  <w:num w:numId="7" w16cid:durableId="609355325">
    <w:abstractNumId w:val="6"/>
  </w:num>
  <w:num w:numId="8" w16cid:durableId="21322365">
    <w:abstractNumId w:val="8"/>
  </w:num>
  <w:num w:numId="9" w16cid:durableId="1867403115">
    <w:abstractNumId w:val="5"/>
  </w:num>
  <w:num w:numId="10" w16cid:durableId="1514342576">
    <w:abstractNumId w:val="0"/>
  </w:num>
  <w:num w:numId="11" w16cid:durableId="1918858277">
    <w:abstractNumId w:val="7"/>
  </w:num>
  <w:num w:numId="12" w16cid:durableId="19271830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70E"/>
    <w:rsid w:val="00A27551"/>
    <w:rsid w:val="00B61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06F4D"/>
  <w15:chartTrackingRefBased/>
  <w15:docId w15:val="{BE25BF60-664D-4A0D-BAFF-DD6E7F5C5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7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7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7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7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7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7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7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7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7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7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7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7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7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7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7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7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7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462</Words>
  <Characters>2636</Characters>
  <Application>Microsoft Office Word</Application>
  <DocSecurity>0</DocSecurity>
  <Lines>21</Lines>
  <Paragraphs>6</Paragraphs>
  <ScaleCrop>false</ScaleCrop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Aarish Ali</dc:creator>
  <cp:keywords/>
  <dc:description/>
  <cp:lastModifiedBy>Aarish Ali</cp:lastModifiedBy>
  <cp:revision>1</cp:revision>
  <dcterms:created xsi:type="dcterms:W3CDTF">2026-03-27T13:39:00Z</dcterms:created>
  <dcterms:modified xsi:type="dcterms:W3CDTF">2026-03-27T13:49:00Z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1c222218-f8b1-4555-8afc-77a24ad1bf1e</vt:lpwstr>
  </property>
</Properties>
</file>