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99"/>
        <w:gridCol w:w="2996"/>
        <w:gridCol w:w="2996"/>
      </w:tblGrid>
      <w:tr w:rsidR="002A14CB" w14:paraId="2BFB043A" w14:textId="77777777" w:rsidTr="002A14CB">
        <w:tc>
          <w:tcPr>
            <w:tcW w:w="9016" w:type="dxa"/>
            <w:gridSpan w:val="3"/>
            <w:tcBorders>
              <w:right w:val="single" w:sz="24" w:space="0" w:color="auto"/>
            </w:tcBorders>
            <w:shd w:val="clear" w:color="auto" w:fill="FFFFCC"/>
          </w:tcPr>
          <w:p w14:paraId="407D8F9B" w14:textId="7E67BF50" w:rsidR="002A14CB" w:rsidRPr="002A14CB" w:rsidRDefault="002A14CB" w:rsidP="002A14CB">
            <w:pPr>
              <w:jc w:val="center"/>
              <w:rPr>
                <w:b/>
                <w:bCs/>
              </w:rPr>
            </w:pPr>
            <w:r w:rsidRPr="002A14CB">
              <w:rPr>
                <w:rFonts w:hint="eastAsia"/>
                <w:b/>
                <w:bCs/>
              </w:rPr>
              <w:t>[EEC3600-001] 수치해석</w:t>
            </w:r>
          </w:p>
        </w:tc>
      </w:tr>
      <w:tr w:rsidR="002A14CB" w14:paraId="0D649F69" w14:textId="77777777" w:rsidTr="002A14CB">
        <w:tc>
          <w:tcPr>
            <w:tcW w:w="3005" w:type="dxa"/>
          </w:tcPr>
          <w:p w14:paraId="57DDF385" w14:textId="26077A92" w:rsidR="002A14CB" w:rsidRDefault="002A14CB">
            <w:r>
              <w:rPr>
                <w:rFonts w:hint="eastAsia"/>
              </w:rPr>
              <w:t>소속: 전기전자공학부</w:t>
            </w:r>
          </w:p>
        </w:tc>
        <w:tc>
          <w:tcPr>
            <w:tcW w:w="3005" w:type="dxa"/>
          </w:tcPr>
          <w:p w14:paraId="78D415F9" w14:textId="32D11929" w:rsidR="002A14CB" w:rsidRDefault="002A14CB">
            <w:r>
              <w:rPr>
                <w:rFonts w:hint="eastAsia"/>
              </w:rPr>
              <w:t>학번: 12191529</w:t>
            </w:r>
          </w:p>
        </w:tc>
        <w:tc>
          <w:tcPr>
            <w:tcW w:w="3006" w:type="dxa"/>
            <w:tcBorders>
              <w:right w:val="single" w:sz="24" w:space="0" w:color="auto"/>
            </w:tcBorders>
          </w:tcPr>
          <w:p w14:paraId="7B5BD76E" w14:textId="2BA4A33E" w:rsidR="002A14CB" w:rsidRDefault="002A14CB">
            <w:r>
              <w:rPr>
                <w:rFonts w:hint="eastAsia"/>
              </w:rPr>
              <w:t>이름: 장준영</w:t>
            </w:r>
          </w:p>
        </w:tc>
      </w:tr>
      <w:tr w:rsidR="002A14CB" w14:paraId="4EEE78C7" w14:textId="77777777" w:rsidTr="002A14CB">
        <w:tc>
          <w:tcPr>
            <w:tcW w:w="6010" w:type="dxa"/>
            <w:gridSpan w:val="2"/>
            <w:tcBorders>
              <w:bottom w:val="single" w:sz="24" w:space="0" w:color="auto"/>
            </w:tcBorders>
            <w:vAlign w:val="center"/>
          </w:tcPr>
          <w:p w14:paraId="1A039EB2" w14:textId="2790AB46" w:rsidR="002A14CB" w:rsidRPr="002A14CB" w:rsidRDefault="00937868" w:rsidP="002A14C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Term Project</w:t>
            </w:r>
          </w:p>
        </w:tc>
        <w:tc>
          <w:tcPr>
            <w:tcW w:w="3006" w:type="dxa"/>
            <w:tcBorders>
              <w:bottom w:val="single" w:sz="24" w:space="0" w:color="auto"/>
              <w:right w:val="single" w:sz="24" w:space="0" w:color="auto"/>
            </w:tcBorders>
          </w:tcPr>
          <w:p w14:paraId="17EBDF9E" w14:textId="19E42523" w:rsidR="002A14CB" w:rsidRPr="00E911B9" w:rsidRDefault="00937868" w:rsidP="00963F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Prob #</w:t>
            </w:r>
            <w:r w:rsidR="001C4345">
              <w:rPr>
                <w:rFonts w:hint="eastAsia"/>
                <w:b/>
                <w:bCs/>
              </w:rPr>
              <w:t>4</w:t>
            </w:r>
          </w:p>
        </w:tc>
      </w:tr>
    </w:tbl>
    <w:p w14:paraId="04CDE04F" w14:textId="77777777" w:rsidR="00A70187" w:rsidRDefault="00A70187"/>
    <w:p w14:paraId="6E2835B1" w14:textId="3CAF6755" w:rsidR="007431BC" w:rsidRPr="00963F92" w:rsidRDefault="00C623BB" w:rsidP="00963F92">
      <w:pPr>
        <w:pStyle w:val="a6"/>
        <w:numPr>
          <w:ilvl w:val="0"/>
          <w:numId w:val="40"/>
        </w:numPr>
        <w:jc w:val="both"/>
        <w:rPr>
          <w:b/>
          <w:bCs/>
        </w:rPr>
      </w:pPr>
      <w:r>
        <w:rPr>
          <w:rFonts w:hint="eastAsia"/>
          <w:b/>
          <w:bCs/>
        </w:rPr>
        <w:t>Problem</w:t>
      </w:r>
    </w:p>
    <w:p w14:paraId="4C331A25" w14:textId="5E507050" w:rsidR="007431BC" w:rsidRDefault="007431BC" w:rsidP="007431BC">
      <w:pPr>
        <w:pStyle w:val="a6"/>
        <w:numPr>
          <w:ilvl w:val="0"/>
          <w:numId w:val="6"/>
        </w:numPr>
        <w:jc w:val="both"/>
      </w:pPr>
      <w:r>
        <w:rPr>
          <w:rFonts w:hint="eastAsia"/>
        </w:rPr>
        <w:t>문제</w:t>
      </w:r>
    </w:p>
    <w:tbl>
      <w:tblPr>
        <w:tblStyle w:val="aa"/>
        <w:tblW w:w="0" w:type="auto"/>
        <w:tblInd w:w="108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</w:tblGrid>
      <w:tr w:rsidR="009E638A" w14:paraId="1FB6DB19" w14:textId="77777777" w:rsidTr="009E638A">
        <w:trPr>
          <w:trHeight w:val="58"/>
        </w:trPr>
        <w:tc>
          <w:tcPr>
            <w:tcW w:w="7911" w:type="dxa"/>
            <w:vAlign w:val="center"/>
          </w:tcPr>
          <w:p w14:paraId="0E52A37E" w14:textId="24BCE475" w:rsidR="009E638A" w:rsidRDefault="001C4345" w:rsidP="00846B21">
            <w:pPr>
              <w:pStyle w:val="a6"/>
              <w:ind w:left="0"/>
              <w:jc w:val="center"/>
              <w:rPr>
                <w:noProof/>
              </w:rPr>
            </w:pPr>
            <w:r w:rsidRPr="001C4345">
              <w:rPr>
                <w:noProof/>
              </w:rPr>
              <w:drawing>
                <wp:inline distT="0" distB="0" distL="0" distR="0" wp14:anchorId="7D95136C" wp14:editId="7C98829C">
                  <wp:extent cx="4973057" cy="6819900"/>
                  <wp:effectExtent l="0" t="0" r="0" b="0"/>
                  <wp:docPr id="2996821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6821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949" cy="6849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19EDC" w14:textId="0B4F199E" w:rsidR="001C4345" w:rsidRDefault="001C4345" w:rsidP="00846B21">
            <w:pPr>
              <w:pStyle w:val="a6"/>
              <w:ind w:left="0"/>
              <w:jc w:val="center"/>
              <w:rPr>
                <w:noProof/>
              </w:rPr>
            </w:pPr>
            <w:r w:rsidRPr="001C4345">
              <w:rPr>
                <w:noProof/>
              </w:rPr>
              <w:lastRenderedPageBreak/>
              <w:drawing>
                <wp:inline distT="0" distB="0" distL="0" distR="0" wp14:anchorId="74967772" wp14:editId="217F3DF7">
                  <wp:extent cx="4975206" cy="6659880"/>
                  <wp:effectExtent l="0" t="0" r="0" b="7620"/>
                  <wp:docPr id="14848383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8383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764" cy="667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ED4CE" w14:textId="3F177B86" w:rsidR="001C4345" w:rsidRDefault="001C4345" w:rsidP="00846B21">
            <w:pPr>
              <w:pStyle w:val="a6"/>
              <w:ind w:left="0"/>
              <w:jc w:val="center"/>
              <w:rPr>
                <w:rFonts w:hint="eastAsia"/>
              </w:rPr>
            </w:pPr>
            <w:r w:rsidRPr="001C4345">
              <w:lastRenderedPageBreak/>
              <w:drawing>
                <wp:inline distT="0" distB="0" distL="0" distR="0" wp14:anchorId="02EAA218" wp14:editId="326BC7E6">
                  <wp:extent cx="4975860" cy="2704930"/>
                  <wp:effectExtent l="0" t="0" r="0" b="635"/>
                  <wp:docPr id="18827047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7047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299" cy="271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01603" w14:textId="54C3050A" w:rsidR="00C623BB" w:rsidRDefault="00C623BB" w:rsidP="007431BC">
      <w:pPr>
        <w:pStyle w:val="a6"/>
        <w:ind w:left="1080"/>
        <w:jc w:val="both"/>
      </w:pPr>
    </w:p>
    <w:p w14:paraId="3B765DEC" w14:textId="6916E7DB" w:rsidR="008A2223" w:rsidRDefault="008A2223" w:rsidP="008A2223">
      <w:pPr>
        <w:pStyle w:val="a6"/>
        <w:ind w:left="1080"/>
        <w:jc w:val="both"/>
      </w:pPr>
      <w:r>
        <w:rPr>
          <w:rFonts w:hint="eastAsia"/>
        </w:rPr>
        <w:t xml:space="preserve">본 문제에서는 </w:t>
      </w:r>
      <w:r w:rsidR="00B143BF">
        <w:rPr>
          <w:rFonts w:hint="eastAsia"/>
        </w:rPr>
        <w:t>모터의 Electrical Input Power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elec</m:t>
            </m:r>
          </m:sub>
        </m:sSub>
      </m:oMath>
      <w:r w:rsidR="00B143BF">
        <w:rPr>
          <w:rFonts w:hint="eastAsia"/>
        </w:rPr>
        <w:t>)와 Mechanic Output Power(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mech</m:t>
            </m:r>
          </m:sub>
        </m:sSub>
      </m:oMath>
      <w:r w:rsidR="00B143BF">
        <w:rPr>
          <w:rFonts w:hint="eastAsia"/>
        </w:rPr>
        <w:t xml:space="preserve">) 사이 관계에서, 효율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∈(0, 1)</m:t>
        </m:r>
      </m:oMath>
      <w:r w:rsidR="00B143BF">
        <w:rPr>
          <w:rFonts w:hint="eastAsia"/>
        </w:rPr>
        <w:t>를 바탕으로 두 동작 모드에 대해 다음의 식으로 모델링한다:</w:t>
      </w:r>
    </w:p>
    <w:p w14:paraId="076A8F6B" w14:textId="77777777" w:rsidR="00B143BF" w:rsidRDefault="00B143BF" w:rsidP="008A2223">
      <w:pPr>
        <w:pStyle w:val="a6"/>
        <w:ind w:left="1080"/>
        <w:jc w:val="both"/>
      </w:pPr>
    </w:p>
    <w:p w14:paraId="69256A30" w14:textId="320C10DC" w:rsidR="00B143BF" w:rsidRPr="00B143BF" w:rsidRDefault="00B143BF" w:rsidP="00B143BF">
      <w:pPr>
        <w:pStyle w:val="a6"/>
        <w:numPr>
          <w:ilvl w:val="0"/>
          <w:numId w:val="54"/>
        </w:numPr>
        <w:jc w:val="both"/>
        <w:rPr>
          <w:b/>
          <w:bCs/>
        </w:rPr>
      </w:pPr>
      <w:r w:rsidRPr="00B143BF">
        <w:rPr>
          <w:rFonts w:hint="eastAsia"/>
          <w:b/>
          <w:bCs/>
        </w:rPr>
        <w:t>Traction mode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&gt;0</m:t>
        </m:r>
      </m:oMath>
      <w:r w:rsidRPr="00B143BF">
        <w:rPr>
          <w:rFonts w:hint="eastAsia"/>
          <w:b/>
          <w:bCs/>
        </w:rPr>
        <w:t>):</w:t>
      </w:r>
    </w:p>
    <w:p w14:paraId="4EF8EF4F" w14:textId="77777777" w:rsidR="00B143BF" w:rsidRDefault="00B143BF" w:rsidP="00B143BF">
      <w:pPr>
        <w:pStyle w:val="a6"/>
        <w:ind w:left="1440"/>
        <w:jc w:val="both"/>
      </w:pPr>
    </w:p>
    <w:p w14:paraId="766AE22D" w14:textId="265AE68A" w:rsidR="00B143BF" w:rsidRDefault="00B143BF" w:rsidP="00B143BF">
      <w:pPr>
        <w:pStyle w:val="a6"/>
        <w:ind w:left="1440"/>
        <w:jc w:val="both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elec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</m:oMath>
      </m:oMathPara>
    </w:p>
    <w:p w14:paraId="3948297C" w14:textId="77777777" w:rsidR="00B143BF" w:rsidRDefault="00B143BF" w:rsidP="00B143BF">
      <w:pPr>
        <w:pStyle w:val="a6"/>
        <w:ind w:left="1440"/>
        <w:jc w:val="both"/>
        <w:rPr>
          <w:rFonts w:hint="eastAsia"/>
        </w:rPr>
      </w:pPr>
    </w:p>
    <w:p w14:paraId="3D226996" w14:textId="0D04B325" w:rsidR="00B143BF" w:rsidRPr="00B143BF" w:rsidRDefault="00B143BF" w:rsidP="00B143BF">
      <w:pPr>
        <w:pStyle w:val="a6"/>
        <w:numPr>
          <w:ilvl w:val="0"/>
          <w:numId w:val="54"/>
        </w:numPr>
        <w:jc w:val="both"/>
        <w:rPr>
          <w:b/>
          <w:bCs/>
        </w:rPr>
      </w:pPr>
      <w:r w:rsidRPr="00B143BF">
        <w:rPr>
          <w:rFonts w:hint="eastAsia"/>
          <w:b/>
          <w:bCs/>
        </w:rPr>
        <w:t>Regenerative braking mode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&lt;0</m:t>
        </m:r>
      </m:oMath>
      <w:r w:rsidRPr="00B143BF">
        <w:rPr>
          <w:rFonts w:hint="eastAsia"/>
          <w:b/>
          <w:bCs/>
        </w:rPr>
        <w:t>):</w:t>
      </w:r>
    </w:p>
    <w:p w14:paraId="07DAC732" w14:textId="77777777" w:rsidR="00B143BF" w:rsidRDefault="00B143BF" w:rsidP="00B143BF">
      <w:pPr>
        <w:pStyle w:val="a6"/>
        <w:ind w:left="1440"/>
        <w:jc w:val="both"/>
      </w:pPr>
    </w:p>
    <w:p w14:paraId="185E7DAB" w14:textId="23FB3273" w:rsidR="00B143BF" w:rsidRPr="00B143BF" w:rsidRDefault="00B143BF" w:rsidP="00B143BF">
      <w:pPr>
        <w:pStyle w:val="a6"/>
        <w:ind w:left="144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elec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</m:oMath>
      </m:oMathPara>
    </w:p>
    <w:p w14:paraId="6A0A5378" w14:textId="77777777" w:rsidR="00B143BF" w:rsidRDefault="00B143BF" w:rsidP="00B143BF">
      <w:pPr>
        <w:pStyle w:val="a6"/>
        <w:ind w:left="1440"/>
        <w:jc w:val="both"/>
      </w:pPr>
    </w:p>
    <w:p w14:paraId="5D333C3A" w14:textId="156F42AB" w:rsidR="00B143BF" w:rsidRDefault="00611032" w:rsidP="00B143BF">
      <w:pPr>
        <w:pStyle w:val="a6"/>
        <w:ind w:left="1440"/>
        <w:jc w:val="both"/>
      </w:pPr>
      <w:r>
        <w:rPr>
          <w:rFonts w:hint="eastAsia"/>
        </w:rPr>
        <w:t xml:space="preserve">여기서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은 토크,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은 모터 속도이고, 이 두 변수에 따라 효율이 결정된다:</w:t>
      </w:r>
    </w:p>
    <w:p w14:paraId="60CC9D5A" w14:textId="77777777" w:rsidR="00611032" w:rsidRDefault="00611032" w:rsidP="00B143BF">
      <w:pPr>
        <w:pStyle w:val="a6"/>
        <w:ind w:left="1440"/>
        <w:jc w:val="both"/>
      </w:pPr>
    </w:p>
    <w:p w14:paraId="13BB71C4" w14:textId="79386B1F" w:rsidR="00611032" w:rsidRDefault="00611032" w:rsidP="00B143BF">
      <w:pPr>
        <w:pStyle w:val="a6"/>
        <w:ind w:left="1440"/>
        <w:jc w:val="both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C61D11F" w14:textId="1D80F07C" w:rsidR="008A2223" w:rsidRPr="008A2223" w:rsidRDefault="00C623BB" w:rsidP="008A2223">
      <w:pPr>
        <w:pStyle w:val="a6"/>
        <w:numPr>
          <w:ilvl w:val="0"/>
          <w:numId w:val="40"/>
        </w:numPr>
        <w:rPr>
          <w:b/>
          <w:bCs/>
        </w:rPr>
      </w:pPr>
      <w:r>
        <w:br w:type="page"/>
      </w:r>
      <w:r w:rsidR="0089193A" w:rsidRPr="008A2223">
        <w:rPr>
          <w:rFonts w:hint="eastAsia"/>
          <w:b/>
          <w:bCs/>
        </w:rPr>
        <w:lastRenderedPageBreak/>
        <w:t>Solution</w:t>
      </w:r>
      <w:r w:rsidR="00963F92" w:rsidRPr="008A2223">
        <w:rPr>
          <w:rFonts w:hint="eastAsia"/>
          <w:b/>
          <w:bCs/>
        </w:rPr>
        <w:t xml:space="preserve"> (a)</w:t>
      </w:r>
    </w:p>
    <w:tbl>
      <w:tblPr>
        <w:tblStyle w:val="aa"/>
        <w:tblW w:w="0" w:type="auto"/>
        <w:tblInd w:w="108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1"/>
      </w:tblGrid>
      <w:tr w:rsidR="00043784" w14:paraId="7B727CB9" w14:textId="77777777" w:rsidTr="00377E8C">
        <w:tc>
          <w:tcPr>
            <w:tcW w:w="7911" w:type="dxa"/>
            <w:vAlign w:val="center"/>
          </w:tcPr>
          <w:p w14:paraId="35AEC12C" w14:textId="1C8D3025" w:rsidR="00E11B7E" w:rsidRDefault="00E11B7E" w:rsidP="00E11B7E">
            <w:pPr>
              <w:jc w:val="both"/>
              <w:rPr>
                <w:rFonts w:hint="eastAsia"/>
                <w:b/>
                <w:bCs/>
              </w:rPr>
            </w:pPr>
            <w:proofErr w:type="gramStart"/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D86BAE">
              <w:rPr>
                <w:rFonts w:hint="eastAsia"/>
                <w:b/>
                <w:bCs/>
              </w:rPr>
              <w:t>.mat</w:t>
            </w:r>
            <w:proofErr w:type="gramEnd"/>
            <w:r w:rsidR="00D86BAE">
              <w:rPr>
                <w:rFonts w:hint="eastAsia"/>
                <w:b/>
                <w:bCs/>
              </w:rPr>
              <w:t xml:space="preserve"> file로부터 데이터 로드</w:t>
            </w:r>
          </w:p>
          <w:p w14:paraId="4ECFA8BE" w14:textId="4B1EA937" w:rsidR="00C003F3" w:rsidRPr="00B02B3D" w:rsidRDefault="00B93D9F" w:rsidP="00E11B7E">
            <w:pPr>
              <w:jc w:val="both"/>
              <w:rPr>
                <w:b/>
                <w:bCs/>
              </w:rPr>
            </w:pPr>
            <w:r w:rsidRPr="00B93D9F">
              <w:rPr>
                <w:b/>
                <w:bCs/>
              </w:rPr>
              <w:drawing>
                <wp:inline distT="0" distB="0" distL="0" distR="0" wp14:anchorId="724E861C" wp14:editId="1C1CF2A6">
                  <wp:extent cx="5008880" cy="518160"/>
                  <wp:effectExtent l="0" t="0" r="1270" b="0"/>
                  <wp:docPr id="2244343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4343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722" cy="52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F58EE" w14:textId="1B6B97EE" w:rsidR="00E11B7E" w:rsidRPr="00C003F3" w:rsidRDefault="00E11B7E" w:rsidP="00C003F3">
            <w:pPr>
              <w:ind w:leftChars="200" w:left="660" w:hangingChars="100" w:hanging="220"/>
              <w:jc w:val="both"/>
              <w:rPr>
                <w:i/>
              </w:rPr>
            </w:pPr>
            <w:proofErr w:type="gramStart"/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8A2223">
              <w:rPr>
                <w:rFonts w:hint="eastAsia"/>
              </w:rPr>
              <w:t>.</w:t>
            </w:r>
            <w:r w:rsidR="00695325">
              <w:rPr>
                <w:rFonts w:hint="eastAsia"/>
              </w:rPr>
              <w:t>mat</w:t>
            </w:r>
            <w:proofErr w:type="gramEnd"/>
            <w:r w:rsidR="00695325">
              <w:rPr>
                <w:rFonts w:hint="eastAsia"/>
              </w:rPr>
              <w:t xml:space="preserve"> 파일로부터 모터 효율 실험 데이터를 불러온다.</w:t>
            </w:r>
          </w:p>
          <w:p w14:paraId="79F803B5" w14:textId="78C96ECA" w:rsidR="008A2223" w:rsidRDefault="008A2223" w:rsidP="008A2223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 w:rsidR="00695325">
              <w:rPr>
                <w:rFonts w:hint="eastAsia"/>
              </w:rPr>
              <w:t>Data_traction</w:t>
            </w:r>
            <w:proofErr w:type="spellEnd"/>
            <w:r w:rsidR="00695325">
              <w:rPr>
                <w:rFonts w:hint="eastAsia"/>
              </w:rPr>
              <w:t>: 토크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oMath>
            <w:r w:rsidR="00695325">
              <w:rPr>
                <w:rFonts w:hint="eastAsia"/>
              </w:rPr>
              <w:t>, traction mode의 데이터 (180개 샘플)</w:t>
            </w:r>
            <w:r>
              <w:rPr>
                <w:rFonts w:hint="eastAsia"/>
              </w:rPr>
              <w:t>.</w:t>
            </w:r>
          </w:p>
          <w:p w14:paraId="4BE6CBEC" w14:textId="2A60A53C" w:rsidR="00695325" w:rsidRDefault="00695325" w:rsidP="00695325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Data_</w:t>
            </w:r>
            <w:r>
              <w:rPr>
                <w:rFonts w:hint="eastAsia"/>
              </w:rPr>
              <w:t>regen_braking</w:t>
            </w:r>
            <w:proofErr w:type="spellEnd"/>
            <w:r>
              <w:rPr>
                <w:rFonts w:hint="eastAsia"/>
              </w:rPr>
              <w:t xml:space="preserve">: 토크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0</m:t>
              </m:r>
            </m:oMath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regenerative braking</w:t>
            </w:r>
            <w:r>
              <w:rPr>
                <w:rFonts w:hint="eastAsia"/>
              </w:rPr>
              <w:t xml:space="preserve"> mode의 데이터 (1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0개 샘플).</w:t>
            </w:r>
          </w:p>
          <w:p w14:paraId="6AD64534" w14:textId="4B46ED7D" w:rsidR="00695325" w:rsidRPr="00695325" w:rsidRDefault="00695325" w:rsidP="00695325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각 행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oMath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효율, 모터 속도, 모터 토크</w:t>
            </w:r>
            <w:r>
              <w:rPr>
                <w:rFonts w:hint="eastAsia"/>
              </w:rPr>
              <w:t>.</w:t>
            </w:r>
          </w:p>
          <w:p w14:paraId="4AEE467B" w14:textId="7E48DF2B" w:rsidR="00E11B7E" w:rsidRDefault="00E11B7E" w:rsidP="00E11B7E">
            <w:pPr>
              <w:jc w:val="both"/>
            </w:pPr>
          </w:p>
          <w:p w14:paraId="3212B759" w14:textId="56459284" w:rsidR="00E11B7E" w:rsidRDefault="00E11B7E" w:rsidP="00E11B7E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D86BAE">
              <w:rPr>
                <w:rFonts w:hint="eastAsia"/>
                <w:b/>
                <w:bCs/>
              </w:rPr>
              <w:t>기저 함수 정의</w:t>
            </w:r>
          </w:p>
          <w:p w14:paraId="2BEBF264" w14:textId="652E8E67" w:rsidR="00821222" w:rsidRPr="00B02B3D" w:rsidRDefault="00B93D9F" w:rsidP="00E11B7E">
            <w:pPr>
              <w:jc w:val="both"/>
              <w:rPr>
                <w:b/>
                <w:bCs/>
              </w:rPr>
            </w:pPr>
            <w:r w:rsidRPr="00B93D9F">
              <w:rPr>
                <w:b/>
                <w:bCs/>
              </w:rPr>
              <w:drawing>
                <wp:inline distT="0" distB="0" distL="0" distR="0" wp14:anchorId="4619E94C" wp14:editId="4727A39C">
                  <wp:extent cx="5007900" cy="1927860"/>
                  <wp:effectExtent l="0" t="0" r="2540" b="0"/>
                  <wp:docPr id="2546902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6902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079" cy="193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756E3" w14:textId="39D490CE" w:rsidR="00E11B7E" w:rsidRPr="008A2223" w:rsidRDefault="008A2223" w:rsidP="008A2223">
            <w:pPr>
              <w:ind w:left="660" w:hanging="220"/>
              <w:jc w:val="both"/>
              <w:rPr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695325">
              <w:rPr>
                <w:rFonts w:hint="eastAsia"/>
              </w:rPr>
              <w:t>효율 함수</w:t>
            </w:r>
            <w:r w:rsidR="0081489A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η(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695325">
              <w:rPr>
                <w:rFonts w:hint="eastAsia"/>
              </w:rPr>
              <w:t>를 표현하기 위한 7개의 basis function을 정의한다</w:t>
            </w:r>
            <w:r w:rsidR="0081489A">
              <w:rPr>
                <w:rFonts w:hint="eastAsia"/>
              </w:rPr>
              <w:t>.</w:t>
            </w:r>
          </w:p>
          <w:p w14:paraId="0AED14E2" w14:textId="5832F099" w:rsidR="0081489A" w:rsidRPr="008D7C75" w:rsidRDefault="00E11B7E" w:rsidP="008A2223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695325">
              <w:rPr>
                <w:rFonts w:hint="eastAsia"/>
              </w:rPr>
              <w:t>각 basis function은 비선형 조합을 포함하여 입력 변수의 다양성과 상호작용을 모델링할 수 있게 돕는다</w:t>
            </w:r>
            <w:r w:rsidR="008A2223">
              <w:rPr>
                <w:rFonts w:hint="eastAsia"/>
              </w:rPr>
              <w:t>.</w:t>
            </w:r>
          </w:p>
          <w:p w14:paraId="6B76CC34" w14:textId="3C65EBD7" w:rsidR="0081489A" w:rsidRDefault="00695325" w:rsidP="00E11B7E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이 함수는 회귀를 위한 design matrix </w:t>
            </w:r>
            <m:oMath>
              <m:r>
                <w:rPr>
                  <w:rFonts w:ascii="Cambria Math" w:hAnsi="Cambria Math"/>
                </w:rPr>
                <m:t>B∈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N×7</m:t>
                  </m:r>
                </m:sup>
              </m:sSup>
            </m:oMath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생성한다.</w:t>
            </w:r>
          </w:p>
          <w:p w14:paraId="525EA9AB" w14:textId="2C9573C8" w:rsidR="00695325" w:rsidRDefault="00695325" w:rsidP="00E11B7E">
            <w:pPr>
              <w:ind w:leftChars="200" w:left="660" w:hangingChars="100" w:hanging="220"/>
              <w:jc w:val="both"/>
              <w:rPr>
                <w:rFonts w:hint="eastAsia"/>
              </w:rPr>
            </w:pPr>
          </w:p>
          <w:p w14:paraId="425E83EC" w14:textId="4DB45C7F" w:rsidR="0081489A" w:rsidRDefault="0081489A" w:rsidP="0081489A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D86BAE">
              <w:rPr>
                <w:rFonts w:hint="eastAsia"/>
                <w:b/>
                <w:bCs/>
              </w:rPr>
              <w:t>회귀 행렬 생성</w:t>
            </w:r>
          </w:p>
          <w:p w14:paraId="78814F9D" w14:textId="59A89317" w:rsidR="00737FA4" w:rsidRDefault="00B93D9F" w:rsidP="0081489A">
            <w:pPr>
              <w:jc w:val="both"/>
              <w:rPr>
                <w:b/>
                <w:bCs/>
              </w:rPr>
            </w:pPr>
            <w:r w:rsidRPr="00B93D9F">
              <w:rPr>
                <w:b/>
                <w:bCs/>
              </w:rPr>
              <w:drawing>
                <wp:inline distT="0" distB="0" distL="0" distR="0" wp14:anchorId="331FBD3C" wp14:editId="63AD1E47">
                  <wp:extent cx="5008244" cy="2179320"/>
                  <wp:effectExtent l="0" t="0" r="2540" b="0"/>
                  <wp:docPr id="20563404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3404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621" cy="2185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89CFB" w14:textId="77777777" w:rsidR="00A361AF" w:rsidRDefault="0081489A" w:rsidP="00737FA4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lastRenderedPageBreak/>
              <w:t>•</w:t>
            </w:r>
            <w:r>
              <w:rPr>
                <w:rFonts w:hint="eastAsia"/>
              </w:rPr>
              <w:t xml:space="preserve"> </w:t>
            </w:r>
            <w:r w:rsidR="00A361AF">
              <w:rPr>
                <w:rFonts w:hint="eastAsia"/>
              </w:rPr>
              <w:t>각 모드(traction/braking)에 대해:</w:t>
            </w:r>
          </w:p>
          <w:p w14:paraId="45836BED" w14:textId="775459AA" w:rsidR="0081489A" w:rsidRDefault="00A361AF" w:rsidP="00A361AF">
            <w:pPr>
              <w:ind w:leftChars="300" w:left="66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basis 행렬</w:t>
            </w:r>
            <w:r w:rsidR="00F01E75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F01E75"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CA1F08">
              <w:rPr>
                <w:rFonts w:hint="eastAsia"/>
              </w:rPr>
              <w:t>을 기반으로 구성</w:t>
            </w:r>
            <w:r w:rsidR="00737FA4">
              <w:rPr>
                <w:rFonts w:hint="eastAsia"/>
              </w:rPr>
              <w:t>.</w:t>
            </w:r>
          </w:p>
          <w:p w14:paraId="3197D01F" w14:textId="1963CF00" w:rsidR="00CA1F08" w:rsidRDefault="00CA1F08" w:rsidP="00A361AF">
            <w:pPr>
              <w:ind w:leftChars="300" w:left="66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벡터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다음과 같이 정의:</w:t>
            </w:r>
          </w:p>
          <w:p w14:paraId="635332E9" w14:textId="4084361E" w:rsidR="00CA1F08" w:rsidRDefault="00CA1F08" w:rsidP="00CA1F08">
            <w:pPr>
              <w:ind w:leftChars="300" w:left="660" w:firstLineChars="100" w:firstLine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Traction: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η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elec</m:t>
                  </m:r>
                </m:sub>
              </m:sSub>
            </m:oMath>
            <w:r>
              <w:rPr>
                <w:rFonts w:hint="eastAsia"/>
              </w:rPr>
              <w:t>.</w:t>
            </w:r>
          </w:p>
          <w:p w14:paraId="588D0356" w14:textId="133D89C7" w:rsidR="00CA1F08" w:rsidRPr="00CA1F08" w:rsidRDefault="00CA1F08" w:rsidP="00CA1F08">
            <w:pPr>
              <w:ind w:leftChars="300" w:left="660" w:firstLineChars="100" w:firstLine="220"/>
              <w:jc w:val="both"/>
              <w:rPr>
                <w:rFonts w:hint="eastAsia"/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Braking: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elec</m:t>
                  </m:r>
                </m:sub>
              </m:sSub>
            </m:oMath>
            <w:r>
              <w:rPr>
                <w:rFonts w:hint="eastAsia"/>
              </w:rPr>
              <w:t>.</w:t>
            </w:r>
          </w:p>
          <w:p w14:paraId="61024DCD" w14:textId="388C5795" w:rsidR="00737FA4" w:rsidRPr="00CA1F08" w:rsidRDefault="008D7C75" w:rsidP="00C43DA3">
            <w:pPr>
              <w:ind w:leftChars="200" w:left="660" w:hangingChars="100" w:hanging="220"/>
              <w:jc w:val="both"/>
              <w:rPr>
                <w:rFonts w:hint="eastAsia"/>
                <w:i/>
                <w:iCs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CA1F08">
              <w:rPr>
                <w:rFonts w:hint="eastAsia"/>
              </w:rPr>
              <w:t xml:space="preserve">즉, 입력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CA1F08">
              <w:rPr>
                <w:rFonts w:hint="eastAsia"/>
              </w:rPr>
              <w:t xml:space="preserve">와 출력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CA1F08">
              <w:rPr>
                <w:rFonts w:hint="eastAsia"/>
              </w:rPr>
              <w:t xml:space="preserve">를 구성해 회귀 문제 </w:t>
            </w:r>
            <m:oMath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c≈y</m:t>
              </m:r>
            </m:oMath>
            <w:proofErr w:type="spellStart"/>
            <w:r w:rsidR="00CA1F08">
              <w:rPr>
                <w:rFonts w:hint="eastAsia"/>
              </w:rPr>
              <w:t>를</w:t>
            </w:r>
            <w:proofErr w:type="spellEnd"/>
            <w:r w:rsidR="00CA1F08">
              <w:rPr>
                <w:rFonts w:hint="eastAsia"/>
              </w:rPr>
              <w:t xml:space="preserve"> 만들기 위한 함수.</w:t>
            </w:r>
          </w:p>
          <w:p w14:paraId="2557B299" w14:textId="77777777" w:rsidR="008D7C75" w:rsidRPr="001670CC" w:rsidRDefault="008D7C75" w:rsidP="00737FA4">
            <w:pPr>
              <w:jc w:val="both"/>
              <w:rPr>
                <w:iCs/>
              </w:rPr>
            </w:pPr>
          </w:p>
          <w:p w14:paraId="3EF7C19C" w14:textId="642CB5B1" w:rsidR="0081489A" w:rsidRDefault="0081489A" w:rsidP="0081489A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proofErr w:type="spellStart"/>
            <w:r w:rsidR="00995598">
              <w:rPr>
                <w:rFonts w:hint="eastAsia"/>
                <w:b/>
                <w:bCs/>
              </w:rPr>
              <w:t>최소제곱</w:t>
            </w:r>
            <w:proofErr w:type="spellEnd"/>
            <w:r w:rsidR="00995598">
              <w:rPr>
                <w:rFonts w:hint="eastAsia"/>
                <w:b/>
                <w:bCs/>
              </w:rPr>
              <w:t xml:space="preserve"> 해 구하기</w:t>
            </w:r>
          </w:p>
          <w:p w14:paraId="40718A22" w14:textId="62860690" w:rsidR="001670CC" w:rsidRDefault="00983A77" w:rsidP="0081489A">
            <w:pPr>
              <w:jc w:val="both"/>
              <w:rPr>
                <w:b/>
                <w:bCs/>
              </w:rPr>
            </w:pPr>
            <w:r w:rsidRPr="00983A77">
              <w:rPr>
                <w:b/>
                <w:bCs/>
              </w:rPr>
              <w:drawing>
                <wp:inline distT="0" distB="0" distL="0" distR="0" wp14:anchorId="4AB6AEA9" wp14:editId="081B6515">
                  <wp:extent cx="4991100" cy="1307772"/>
                  <wp:effectExtent l="0" t="0" r="0" b="6985"/>
                  <wp:docPr id="120230911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3091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450" cy="131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862B1" w14:textId="0484FDFD" w:rsidR="0081489A" w:rsidRDefault="0081489A" w:rsidP="0081489A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 w:rsidR="00995598">
              <w:rPr>
                <w:rFonts w:hint="eastAsia"/>
              </w:rPr>
              <w:t>최소제곱</w:t>
            </w:r>
            <w:proofErr w:type="spellEnd"/>
            <w:r w:rsidR="00995598">
              <w:rPr>
                <w:rFonts w:hint="eastAsia"/>
              </w:rPr>
              <w:t xml:space="preserve"> 해법</w:t>
            </w:r>
            <w:r w:rsidR="00202DE1">
              <w:rPr>
                <w:rFonts w:hint="eastAsia"/>
              </w:rPr>
              <w:t>을</w:t>
            </w:r>
            <w:r w:rsidR="00995598">
              <w:rPr>
                <w:rFonts w:hint="eastAsia"/>
              </w:rPr>
              <w:t xml:space="preserve"> 통해 계수</w:t>
            </w:r>
            <w:r w:rsidR="006358F6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oMath>
            <w:r w:rsidR="00995598">
              <w:rPr>
                <w:rFonts w:hint="eastAsia"/>
              </w:rPr>
              <w:t>를 추정한다</w:t>
            </w:r>
            <w:r w:rsidR="001670CC">
              <w:rPr>
                <w:rFonts w:hint="eastAsia"/>
              </w:rPr>
              <w:t>.</w:t>
            </w:r>
          </w:p>
          <w:p w14:paraId="246AE352" w14:textId="098E9432" w:rsidR="001670CC" w:rsidRDefault="00995598" w:rsidP="00995598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이</w:t>
            </w:r>
            <w:r w:rsidR="006358F6">
              <w:rPr>
                <w:rFonts w:hint="eastAsia"/>
              </w:rPr>
              <w:t xml:space="preserve"> 계수들은 각각의 basis function이 출력(electrical power)에 얼마나 영향을 주는지를 나타냄.</w:t>
            </w:r>
          </w:p>
          <w:p w14:paraId="113822E7" w14:textId="336DEB2E" w:rsidR="006358F6" w:rsidRDefault="006358F6" w:rsidP="00995598">
            <w:pPr>
              <w:ind w:leftChars="200" w:left="660" w:hangingChars="100" w:hanging="220"/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AnsiTheme="minorEastAsia"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“</w:t>
            </w:r>
            <w:proofErr w:type="spellStart"/>
            <w:r>
              <w:rPr>
                <w:rFonts w:hint="eastAsia"/>
              </w:rPr>
              <w:t>lstsq</w:t>
            </w:r>
            <w:proofErr w:type="spellEnd"/>
            <w:r>
              <w:rPr>
                <w:rFonts w:hint="eastAsia"/>
              </w:rPr>
              <w:t>()</w:t>
            </w:r>
            <w:r>
              <w:t>”</w:t>
            </w:r>
            <w:r>
              <w:rPr>
                <w:rFonts w:hint="eastAsia"/>
              </w:rPr>
              <w:t>는 수치적으로 안정된 pseudo-inverse 방법을 사용한다.</w:t>
            </w:r>
          </w:p>
          <w:p w14:paraId="0C9A2890" w14:textId="77777777" w:rsidR="001670CC" w:rsidRPr="0081489A" w:rsidRDefault="001670CC" w:rsidP="0081489A">
            <w:pPr>
              <w:jc w:val="both"/>
              <w:rPr>
                <w:b/>
                <w:bCs/>
              </w:rPr>
            </w:pPr>
          </w:p>
          <w:p w14:paraId="41CB6573" w14:textId="5F016F0C" w:rsidR="0081489A" w:rsidRDefault="0081489A" w:rsidP="0081489A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D86BAE">
              <w:rPr>
                <w:rFonts w:hint="eastAsia"/>
                <w:b/>
                <w:bCs/>
              </w:rPr>
              <w:t>계수 출력</w:t>
            </w:r>
          </w:p>
          <w:p w14:paraId="689A33D1" w14:textId="6B78C668" w:rsidR="001670CC" w:rsidRDefault="00983A77" w:rsidP="0081489A">
            <w:pPr>
              <w:jc w:val="both"/>
              <w:rPr>
                <w:b/>
                <w:bCs/>
              </w:rPr>
            </w:pPr>
            <w:r w:rsidRPr="00983A77">
              <w:rPr>
                <w:b/>
                <w:bCs/>
              </w:rPr>
              <w:drawing>
                <wp:inline distT="0" distB="0" distL="0" distR="0" wp14:anchorId="13606557" wp14:editId="72A5C0C6">
                  <wp:extent cx="4991100" cy="1903982"/>
                  <wp:effectExtent l="0" t="0" r="0" b="1270"/>
                  <wp:docPr id="2640800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0800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816" cy="190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4B9D4" w14:textId="775B2753" w:rsidR="00C52ADB" w:rsidRPr="0013427A" w:rsidRDefault="0081489A" w:rsidP="00995598">
            <w:pPr>
              <w:ind w:leftChars="200" w:left="660" w:hangingChars="100" w:hanging="220"/>
              <w:jc w:val="both"/>
              <w:rPr>
                <w:rFonts w:hint="eastAsia"/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13427A">
              <w:rPr>
                <w:rFonts w:hint="eastAsia"/>
              </w:rPr>
              <w:t>Regression 결과로 얻은 7개의 계수를 출력한다.</w:t>
            </w:r>
          </w:p>
          <w:p w14:paraId="1FDCFA13" w14:textId="5CD47E22" w:rsidR="00D41FCC" w:rsidRPr="00B93D9F" w:rsidRDefault="00C52ADB" w:rsidP="00B93D9F">
            <w:pPr>
              <w:ind w:leftChars="200" w:left="660" w:hangingChars="100" w:hanging="220"/>
              <w:jc w:val="both"/>
              <w:rPr>
                <w:rFonts w:hAnsiTheme="minorEastAsia"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13427A">
              <w:rPr>
                <w:rFonts w:hint="eastAsia"/>
              </w:rPr>
              <w:t xml:space="preserve">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13427A">
              <w:rPr>
                <w:rFonts w:hint="eastAsia"/>
              </w:rPr>
              <w:t xml:space="preserve">는 basis function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proofErr w:type="spellStart"/>
            <w:r w:rsidR="0013427A">
              <w:rPr>
                <w:rFonts w:hint="eastAsia"/>
              </w:rPr>
              <w:t>에</w:t>
            </w:r>
            <w:proofErr w:type="spellEnd"/>
            <w:r w:rsidR="0013427A">
              <w:rPr>
                <w:rFonts w:hint="eastAsia"/>
              </w:rPr>
              <w:t xml:space="preserve"> 대한 regression coefficient로, 예측 모델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elec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oMath>
            <w:r w:rsidR="001C30F8">
              <w:rPr>
                <w:rFonts w:hint="eastAsia"/>
              </w:rPr>
              <w:t>에서 사용된다.</w:t>
            </w:r>
          </w:p>
        </w:tc>
      </w:tr>
    </w:tbl>
    <w:p w14:paraId="318C2B97" w14:textId="77777777" w:rsidR="000D558E" w:rsidRDefault="0074506B" w:rsidP="0074506B">
      <w:pPr>
        <w:ind w:left="799"/>
        <w:contextualSpacing/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 xml:space="preserve">  </w:t>
      </w:r>
    </w:p>
    <w:p w14:paraId="32DC945F" w14:textId="77777777" w:rsidR="000D558E" w:rsidRDefault="000D558E">
      <w:pPr>
        <w:rPr>
          <w:b/>
          <w:bCs/>
        </w:rPr>
      </w:pPr>
      <w:r>
        <w:rPr>
          <w:b/>
          <w:bCs/>
        </w:rPr>
        <w:br w:type="page"/>
      </w:r>
    </w:p>
    <w:p w14:paraId="32DAD1EB" w14:textId="77777777" w:rsidR="0074506B" w:rsidRDefault="0074506B" w:rsidP="0074506B">
      <w:pPr>
        <w:ind w:left="800" w:firstLineChars="100" w:firstLine="220"/>
        <w:jc w:val="both"/>
        <w:rPr>
          <w:b/>
          <w:bCs/>
        </w:rPr>
      </w:pPr>
      <w:r w:rsidRPr="00F878A4">
        <w:rPr>
          <w:rFonts w:hint="eastAsia"/>
          <w:b/>
          <w:bCs/>
        </w:rPr>
        <w:lastRenderedPageBreak/>
        <w:t>[결과 분석]</w:t>
      </w:r>
    </w:p>
    <w:p w14:paraId="45A91AA3" w14:textId="11452A8E" w:rsidR="0074506B" w:rsidRPr="0074506B" w:rsidRDefault="00EF4A31" w:rsidP="0074506B">
      <w:pPr>
        <w:pStyle w:val="a6"/>
        <w:numPr>
          <w:ilvl w:val="0"/>
          <w:numId w:val="52"/>
        </w:numPr>
        <w:jc w:val="both"/>
        <w:rPr>
          <w:b/>
          <w:bCs/>
        </w:rPr>
      </w:pPr>
      <w:r>
        <w:rPr>
          <w:rFonts w:hint="eastAsia"/>
          <w:b/>
          <w:bCs/>
        </w:rPr>
        <w:t>Traction Mode</w:t>
      </w:r>
      <w:r w:rsidR="00202DE1">
        <w:rPr>
          <w:rFonts w:hint="eastAsia"/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&gt;0</m:t>
        </m:r>
      </m:oMath>
      <w:r w:rsidR="00202DE1">
        <w:rPr>
          <w:rFonts w:hint="eastAsia"/>
          <w:b/>
          <w:bCs/>
        </w:rPr>
        <w:t>)</w:t>
      </w:r>
    </w:p>
    <w:p w14:paraId="145815AC" w14:textId="6329441E" w:rsidR="0074506B" w:rsidRDefault="00202DE1" w:rsidP="00202DE1">
      <w:pPr>
        <w:ind w:left="800" w:firstLineChars="100" w:firstLine="220"/>
        <w:jc w:val="center"/>
        <w:rPr>
          <w:b/>
          <w:bCs/>
        </w:rPr>
      </w:pPr>
      <w:r w:rsidRPr="00202DE1">
        <w:rPr>
          <w:b/>
          <w:bCs/>
        </w:rPr>
        <w:drawing>
          <wp:inline distT="0" distB="0" distL="0" distR="0" wp14:anchorId="412716A1" wp14:editId="6036AFD6">
            <wp:extent cx="3215919" cy="1394581"/>
            <wp:effectExtent l="0" t="0" r="3810" b="0"/>
            <wp:docPr id="1952292146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92146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434B" w14:textId="2CB7282A" w:rsidR="0074506B" w:rsidRPr="00D25F3F" w:rsidRDefault="00202DE1" w:rsidP="0074506B">
      <w:pPr>
        <w:ind w:left="800" w:firstLineChars="100" w:firstLine="22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</m:den>
              </m:f>
            </m:e>
          </m:nary>
        </m:oMath>
      </m:oMathPara>
    </w:p>
    <w:tbl>
      <w:tblPr>
        <w:tblStyle w:val="aa"/>
        <w:tblW w:w="0" w:type="auto"/>
        <w:tblInd w:w="1712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978"/>
        <w:gridCol w:w="4608"/>
      </w:tblGrid>
      <w:tr w:rsidR="00D25F3F" w14:paraId="4DDDDA27" w14:textId="77777777" w:rsidTr="00D25F3F">
        <w:trPr>
          <w:trHeight w:val="399"/>
        </w:trPr>
        <w:tc>
          <w:tcPr>
            <w:tcW w:w="693" w:type="dxa"/>
            <w:shd w:val="clear" w:color="auto" w:fill="FFFFCC"/>
            <w:vAlign w:val="center"/>
          </w:tcPr>
          <w:p w14:paraId="146C4A2C" w14:textId="315C4E52" w:rsidR="00D25F3F" w:rsidRPr="00D25F3F" w:rsidRDefault="00D25F3F" w:rsidP="00D25F3F">
            <w:pPr>
              <w:jc w:val="center"/>
              <w:rPr>
                <w:rFonts w:hint="eastAsia"/>
                <w:b/>
                <w:bCs/>
              </w:rPr>
            </w:pPr>
            <w:r w:rsidRPr="00D25F3F">
              <w:rPr>
                <w:rFonts w:hint="eastAsia"/>
                <w:b/>
                <w:bCs/>
              </w:rPr>
              <w:t>계수</w:t>
            </w:r>
          </w:p>
        </w:tc>
        <w:tc>
          <w:tcPr>
            <w:tcW w:w="1978" w:type="dxa"/>
            <w:shd w:val="clear" w:color="auto" w:fill="FFFFCC"/>
            <w:vAlign w:val="center"/>
          </w:tcPr>
          <w:p w14:paraId="19663A0D" w14:textId="3CF93BC0" w:rsidR="00D25F3F" w:rsidRPr="00D25F3F" w:rsidRDefault="00D25F3F" w:rsidP="00D25F3F">
            <w:pPr>
              <w:jc w:val="center"/>
              <w:rPr>
                <w:rFonts w:hint="eastAsia"/>
                <w:b/>
                <w:bCs/>
              </w:rPr>
            </w:pPr>
            <w:r w:rsidRPr="00D25F3F"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4608" w:type="dxa"/>
            <w:shd w:val="clear" w:color="auto" w:fill="FFFFCC"/>
            <w:vAlign w:val="center"/>
          </w:tcPr>
          <w:p w14:paraId="01CDC3D1" w14:textId="06113AA3" w:rsidR="00D25F3F" w:rsidRPr="00D25F3F" w:rsidRDefault="00D25F3F" w:rsidP="00D25F3F">
            <w:pPr>
              <w:jc w:val="center"/>
              <w:rPr>
                <w:rFonts w:hint="eastAsia"/>
                <w:b/>
                <w:bCs/>
              </w:rPr>
            </w:pPr>
            <w:r w:rsidRPr="00D25F3F">
              <w:rPr>
                <w:rFonts w:hint="eastAsia"/>
                <w:b/>
                <w:bCs/>
              </w:rPr>
              <w:t>해석</w:t>
            </w:r>
          </w:p>
        </w:tc>
      </w:tr>
      <w:tr w:rsidR="00D25F3F" w14:paraId="561A6F26" w14:textId="77777777" w:rsidTr="00D25F3F">
        <w:trPr>
          <w:trHeight w:val="386"/>
        </w:trPr>
        <w:tc>
          <w:tcPr>
            <w:tcW w:w="693" w:type="dxa"/>
            <w:vAlign w:val="center"/>
          </w:tcPr>
          <w:p w14:paraId="5306F0F9" w14:textId="17A00EDA" w:rsidR="00D25F3F" w:rsidRDefault="00D25F3F" w:rsidP="00D25F3F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978" w:type="dxa"/>
            <w:vAlign w:val="center"/>
          </w:tcPr>
          <w:p w14:paraId="4C575307" w14:textId="36CD8E45" w:rsidR="00D25F3F" w:rsidRDefault="00D25F3F" w:rsidP="00D25F3F">
            <w:pPr>
              <w:jc w:val="center"/>
              <w:rPr>
                <w:rFonts w:hint="eastAsia"/>
              </w:rPr>
            </w:pPr>
            <w:r w:rsidRPr="00D25F3F">
              <w:t>7.66796</w:t>
            </w:r>
          </w:p>
        </w:tc>
        <w:tc>
          <w:tcPr>
            <w:tcW w:w="4608" w:type="dxa"/>
          </w:tcPr>
          <w:p w14:paraId="4D1913D3" w14:textId="7AA8661C" w:rsidR="00D25F3F" w:rsidRDefault="00D25F3F" w:rsidP="00D25F3F">
            <w:pPr>
              <w:tabs>
                <w:tab w:val="left" w:pos="1800"/>
              </w:tabs>
              <w:jc w:val="both"/>
              <w:rPr>
                <w:rFonts w:hint="eastAsia"/>
              </w:rPr>
            </w:pPr>
            <w:r w:rsidRPr="00D25F3F">
              <w:t>출력과 무관한 오프셋 또는 Idle 손실. 클수록 저속 시 손실 유의미함</w:t>
            </w:r>
            <w:r>
              <w:rPr>
                <w:rFonts w:hint="eastAsia"/>
              </w:rPr>
              <w:t>.</w:t>
            </w:r>
          </w:p>
        </w:tc>
      </w:tr>
      <w:tr w:rsidR="00D25F3F" w14:paraId="7057CAAF" w14:textId="77777777" w:rsidTr="00D25F3F">
        <w:trPr>
          <w:trHeight w:val="399"/>
        </w:trPr>
        <w:tc>
          <w:tcPr>
            <w:tcW w:w="693" w:type="dxa"/>
            <w:vAlign w:val="center"/>
          </w:tcPr>
          <w:p w14:paraId="4F26FB6A" w14:textId="70136217" w:rsidR="00D25F3F" w:rsidRDefault="00D25F3F" w:rsidP="00D25F3F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978" w:type="dxa"/>
            <w:vAlign w:val="center"/>
          </w:tcPr>
          <w:p w14:paraId="2587FFF4" w14:textId="36E1EFD4" w:rsidR="00D25F3F" w:rsidRDefault="00D25F3F" w:rsidP="00D25F3F">
            <w:pPr>
              <w:jc w:val="center"/>
              <w:rPr>
                <w:rFonts w:hint="eastAsia"/>
              </w:rPr>
            </w:pPr>
            <w:r w:rsidRPr="00D25F3F">
              <w:t>1.01245</w:t>
            </w:r>
          </w:p>
        </w:tc>
        <w:tc>
          <w:tcPr>
            <w:tcW w:w="4608" w:type="dxa"/>
          </w:tcPr>
          <w:p w14:paraId="6D730370" w14:textId="21971F75" w:rsidR="00D25F3F" w:rsidRDefault="00D25F3F" w:rsidP="0074506B">
            <w:pPr>
              <w:jc w:val="both"/>
              <w:rPr>
                <w:rFonts w:hint="eastAsia"/>
              </w:rPr>
            </w:pPr>
            <w:r w:rsidRPr="00D25F3F">
              <w:t>속도 증가 시 전기 파워 증가 경향. 거의 이상적 수준</w:t>
            </w:r>
            <w:r>
              <w:rPr>
                <w:rFonts w:hint="eastAsia"/>
              </w:rPr>
              <w:t>.</w:t>
            </w:r>
          </w:p>
        </w:tc>
      </w:tr>
      <w:tr w:rsidR="00D25F3F" w14:paraId="1C22082E" w14:textId="77777777" w:rsidTr="00D25F3F">
        <w:trPr>
          <w:trHeight w:val="386"/>
        </w:trPr>
        <w:tc>
          <w:tcPr>
            <w:tcW w:w="693" w:type="dxa"/>
            <w:vAlign w:val="center"/>
          </w:tcPr>
          <w:p w14:paraId="73078419" w14:textId="4BC7F0A5" w:rsidR="00D25F3F" w:rsidRDefault="00D25F3F" w:rsidP="00D25F3F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978" w:type="dxa"/>
            <w:vAlign w:val="center"/>
          </w:tcPr>
          <w:p w14:paraId="02639BE9" w14:textId="4CBD2B9E" w:rsidR="00D25F3F" w:rsidRDefault="00D25F3F" w:rsidP="00D25F3F">
            <w:pPr>
              <w:jc w:val="center"/>
              <w:rPr>
                <w:rFonts w:hint="eastAsia"/>
              </w:rPr>
            </w:pPr>
            <w:r w:rsidRPr="00D25F3F">
              <w:t>0.000101</w:t>
            </w:r>
          </w:p>
        </w:tc>
        <w:tc>
          <w:tcPr>
            <w:tcW w:w="4608" w:type="dxa"/>
          </w:tcPr>
          <w:p w14:paraId="4260F19E" w14:textId="3B662220" w:rsidR="00D25F3F" w:rsidRDefault="00D25F3F" w:rsidP="0074506B">
            <w:pPr>
              <w:jc w:val="both"/>
              <w:rPr>
                <w:rFonts w:hint="eastAsia"/>
              </w:rPr>
            </w:pPr>
            <w:r w:rsidRPr="00D25F3F">
              <w:t>속도 제곱 항. 아주 작아 거의 선형 모델에 가까움</w:t>
            </w:r>
            <w:r>
              <w:rPr>
                <w:rFonts w:hint="eastAsia"/>
              </w:rPr>
              <w:t>.</w:t>
            </w:r>
          </w:p>
        </w:tc>
      </w:tr>
      <w:tr w:rsidR="00D25F3F" w14:paraId="75C81B56" w14:textId="77777777" w:rsidTr="00D25F3F">
        <w:trPr>
          <w:trHeight w:val="399"/>
        </w:trPr>
        <w:tc>
          <w:tcPr>
            <w:tcW w:w="693" w:type="dxa"/>
            <w:vAlign w:val="center"/>
          </w:tcPr>
          <w:p w14:paraId="60A085A8" w14:textId="3B18DB70" w:rsidR="00D25F3F" w:rsidRDefault="00D25F3F" w:rsidP="00D25F3F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978" w:type="dxa"/>
            <w:vAlign w:val="center"/>
          </w:tcPr>
          <w:p w14:paraId="093459AC" w14:textId="25736C97" w:rsidR="00D25F3F" w:rsidRDefault="00D25F3F" w:rsidP="00D25F3F">
            <w:pPr>
              <w:jc w:val="center"/>
              <w:rPr>
                <w:rFonts w:hint="eastAsia"/>
              </w:rPr>
            </w:pPr>
            <w:r w:rsidRPr="00D25F3F">
              <w:t>1.00521</w:t>
            </w:r>
          </w:p>
        </w:tc>
        <w:tc>
          <w:tcPr>
            <w:tcW w:w="4608" w:type="dxa"/>
          </w:tcPr>
          <w:p w14:paraId="3860D495" w14:textId="05528873" w:rsidR="00D25F3F" w:rsidRDefault="00D25F3F" w:rsidP="0074506B">
            <w:pPr>
              <w:jc w:val="both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hint="eastAsia"/>
              </w:rPr>
              <w:t xml:space="preserve"> 항의 계수. 기계적 출력과 거의 일치</w:t>
            </w:r>
            <w:r w:rsidR="00400882">
              <w:rPr>
                <w:rFonts w:hint="eastAsia"/>
              </w:rPr>
              <w:t xml:space="preserve"> </w:t>
            </w:r>
            <w:r w:rsidR="00400882">
              <w:rPr>
                <w:rFonts w:hAnsiTheme="minorEastAsia" w:hint="eastAsia"/>
              </w:rPr>
              <w:t>→ 물리적으로 정확함.</w:t>
            </w:r>
          </w:p>
        </w:tc>
      </w:tr>
      <w:tr w:rsidR="00D25F3F" w14:paraId="7E21D0BA" w14:textId="77777777" w:rsidTr="00D25F3F">
        <w:trPr>
          <w:trHeight w:val="386"/>
        </w:trPr>
        <w:tc>
          <w:tcPr>
            <w:tcW w:w="693" w:type="dxa"/>
            <w:vAlign w:val="center"/>
          </w:tcPr>
          <w:p w14:paraId="18CDAFD3" w14:textId="7D5819EA" w:rsidR="00D25F3F" w:rsidRDefault="00D25F3F" w:rsidP="00D25F3F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978" w:type="dxa"/>
            <w:vAlign w:val="center"/>
          </w:tcPr>
          <w:p w14:paraId="25DEF59D" w14:textId="1D47DF3E" w:rsidR="00D25F3F" w:rsidRDefault="00D25F3F" w:rsidP="00D25F3F">
            <w:pPr>
              <w:jc w:val="center"/>
              <w:rPr>
                <w:rFonts w:hint="eastAsia"/>
              </w:rPr>
            </w:pPr>
            <w:r w:rsidRPr="00D25F3F">
              <w:t>0.05516</w:t>
            </w:r>
          </w:p>
        </w:tc>
        <w:tc>
          <w:tcPr>
            <w:tcW w:w="4608" w:type="dxa"/>
          </w:tcPr>
          <w:p w14:paraId="75815835" w14:textId="2AA96AE4" w:rsidR="00D25F3F" w:rsidRDefault="00400882" w:rsidP="0074506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토크 비선형 영향. 낮은 수준의 토크 손실 또는 saturation 반영.</w:t>
            </w:r>
          </w:p>
        </w:tc>
      </w:tr>
      <w:tr w:rsidR="00D25F3F" w14:paraId="1B487072" w14:textId="77777777" w:rsidTr="00D25F3F">
        <w:trPr>
          <w:trHeight w:val="399"/>
        </w:trPr>
        <w:tc>
          <w:tcPr>
            <w:tcW w:w="693" w:type="dxa"/>
            <w:vAlign w:val="center"/>
          </w:tcPr>
          <w:p w14:paraId="655DB375" w14:textId="382DA8C0" w:rsidR="00D25F3F" w:rsidRDefault="00D25F3F" w:rsidP="00D25F3F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978" w:type="dxa"/>
            <w:vAlign w:val="center"/>
          </w:tcPr>
          <w:p w14:paraId="56BA78C7" w14:textId="08A1A782" w:rsidR="00D25F3F" w:rsidRDefault="00D25F3F" w:rsidP="00D25F3F">
            <w:pPr>
              <w:jc w:val="center"/>
              <w:rPr>
                <w:rFonts w:hint="eastAsia"/>
              </w:rPr>
            </w:pPr>
            <w:r w:rsidRPr="00D25F3F">
              <w:t>0.000640</w:t>
            </w:r>
          </w:p>
        </w:tc>
        <w:tc>
          <w:tcPr>
            <w:tcW w:w="4608" w:type="dxa"/>
          </w:tcPr>
          <w:p w14:paraId="4AB84C00" w14:textId="3839F28D" w:rsidR="00D25F3F" w:rsidRDefault="00400882" w:rsidP="0074506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높은 토크&amp;고속 구간에서의 추가 전력 소비.</w:t>
            </w:r>
          </w:p>
        </w:tc>
      </w:tr>
      <w:tr w:rsidR="00D25F3F" w14:paraId="0DC95240" w14:textId="77777777" w:rsidTr="00D25F3F">
        <w:trPr>
          <w:trHeight w:val="399"/>
        </w:trPr>
        <w:tc>
          <w:tcPr>
            <w:tcW w:w="693" w:type="dxa"/>
            <w:vAlign w:val="center"/>
          </w:tcPr>
          <w:p w14:paraId="4911E81F" w14:textId="7F652090" w:rsidR="00D25F3F" w:rsidRPr="00B478E5" w:rsidRDefault="00D25F3F" w:rsidP="00D25F3F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1978" w:type="dxa"/>
            <w:vAlign w:val="center"/>
          </w:tcPr>
          <w:p w14:paraId="4F02D377" w14:textId="61EE16AF" w:rsidR="00D25F3F" w:rsidRPr="00D25F3F" w:rsidRDefault="00D25F3F" w:rsidP="00D25F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-0.000000</w:t>
            </w:r>
          </w:p>
        </w:tc>
        <w:tc>
          <w:tcPr>
            <w:tcW w:w="4608" w:type="dxa"/>
          </w:tcPr>
          <w:p w14:paraId="3A774CC7" w14:textId="523FC960" w:rsidR="00D25F3F" w:rsidRDefault="00400882" w:rsidP="0074506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고차항은 거의 무시된다. 모델이 과도하게 비선형일 필요는 없음을 보여준다.</w:t>
            </w:r>
          </w:p>
        </w:tc>
      </w:tr>
    </w:tbl>
    <w:p w14:paraId="4339213E" w14:textId="77777777" w:rsidR="00D25F3F" w:rsidRPr="007C6944" w:rsidRDefault="00D25F3F" w:rsidP="0074506B">
      <w:pPr>
        <w:ind w:left="800" w:firstLineChars="100" w:firstLine="220"/>
        <w:jc w:val="both"/>
        <w:rPr>
          <w:rFonts w:hint="eastAsia"/>
        </w:rPr>
      </w:pPr>
    </w:p>
    <w:p w14:paraId="47D963B6" w14:textId="1AEEEAF2" w:rsidR="0074506B" w:rsidRPr="0084304E" w:rsidRDefault="0084304E" w:rsidP="00365B51">
      <w:pPr>
        <w:ind w:leftChars="500" w:left="1100" w:firstLineChars="100" w:firstLine="220"/>
        <w:jc w:val="both"/>
        <w:rPr>
          <w:iCs/>
        </w:rPr>
      </w:pPr>
      <w:r>
        <w:rPr>
          <w:rFonts w:hint="eastAsia"/>
        </w:rPr>
        <w:t>전반적으로 선형성이 강한 모델이며, 모터의 물리적 특성에 잘 부합한다</w:t>
      </w:r>
      <w:r w:rsidR="007C6944">
        <w:rPr>
          <w:rFonts w:hint="eastAsia"/>
        </w:rPr>
        <w:t>.</w:t>
      </w:r>
      <w:r>
        <w:rPr>
          <w:rFonts w:hint="eastAsia"/>
        </w:rPr>
        <w:t xml:space="preserve"> 가장 핵심인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≈1</m:t>
        </m:r>
      </m:oMath>
      <w:r>
        <w:rPr>
          <w:rFonts w:ascii="Cambria Math" w:hAnsi="Cambria Math" w:hint="eastAsia"/>
          <w:iCs/>
        </w:rPr>
        <w:t>이라는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결과는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신뢰도가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매우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높다</w:t>
      </w:r>
      <w:r>
        <w:rPr>
          <w:rFonts w:ascii="Cambria Math" w:hAnsi="Cambria Math" w:hint="eastAsia"/>
          <w:iCs/>
        </w:rPr>
        <w:t>.</w:t>
      </w:r>
    </w:p>
    <w:p w14:paraId="173B7FF4" w14:textId="339A7455" w:rsidR="002E3908" w:rsidRDefault="002E3908">
      <w:r>
        <w:br w:type="page"/>
      </w:r>
    </w:p>
    <w:p w14:paraId="325E0417" w14:textId="3E91D6B5" w:rsidR="0074506B" w:rsidRDefault="00365B51" w:rsidP="0074506B">
      <w:pPr>
        <w:pStyle w:val="a6"/>
        <w:numPr>
          <w:ilvl w:val="0"/>
          <w:numId w:val="52"/>
        </w:numPr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>RMS 오차</w:t>
      </w:r>
    </w:p>
    <w:p w14:paraId="19F61DC8" w14:textId="2F500BB2" w:rsidR="003777A0" w:rsidRPr="0074506B" w:rsidRDefault="003777A0" w:rsidP="003777A0">
      <w:pPr>
        <w:pStyle w:val="a6"/>
        <w:ind w:left="1380"/>
        <w:jc w:val="center"/>
        <w:rPr>
          <w:rFonts w:hint="eastAsia"/>
          <w:b/>
          <w:bCs/>
        </w:rPr>
      </w:pPr>
      <w:r w:rsidRPr="003777A0">
        <w:rPr>
          <w:b/>
          <w:bCs/>
        </w:rPr>
        <w:drawing>
          <wp:inline distT="0" distB="0" distL="0" distR="0" wp14:anchorId="2CDD6C07" wp14:editId="460CF955">
            <wp:extent cx="3170195" cy="1409822"/>
            <wp:effectExtent l="0" t="0" r="0" b="0"/>
            <wp:docPr id="2048749018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49018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848A" w14:textId="7A52390F" w:rsidR="00202DE1" w:rsidRPr="007C6944" w:rsidRDefault="00202DE1" w:rsidP="00202DE1">
      <w:pPr>
        <w:pStyle w:val="a6"/>
        <w:ind w:left="138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e>
          </m:nary>
        </m:oMath>
      </m:oMathPara>
    </w:p>
    <w:tbl>
      <w:tblPr>
        <w:tblStyle w:val="aa"/>
        <w:tblW w:w="0" w:type="auto"/>
        <w:tblInd w:w="1712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978"/>
        <w:gridCol w:w="4608"/>
      </w:tblGrid>
      <w:tr w:rsidR="002E3908" w14:paraId="111E8BC8" w14:textId="77777777" w:rsidTr="00B70F03">
        <w:trPr>
          <w:trHeight w:val="399"/>
        </w:trPr>
        <w:tc>
          <w:tcPr>
            <w:tcW w:w="693" w:type="dxa"/>
            <w:shd w:val="clear" w:color="auto" w:fill="FFFFCC"/>
            <w:vAlign w:val="center"/>
          </w:tcPr>
          <w:p w14:paraId="16BA9B7A" w14:textId="77777777" w:rsidR="002E3908" w:rsidRPr="00D25F3F" w:rsidRDefault="002E3908" w:rsidP="00B70F03">
            <w:pPr>
              <w:jc w:val="center"/>
              <w:rPr>
                <w:rFonts w:hint="eastAsia"/>
                <w:b/>
                <w:bCs/>
              </w:rPr>
            </w:pPr>
            <w:r w:rsidRPr="00D25F3F">
              <w:rPr>
                <w:rFonts w:hint="eastAsia"/>
                <w:b/>
                <w:bCs/>
              </w:rPr>
              <w:t>계수</w:t>
            </w:r>
          </w:p>
        </w:tc>
        <w:tc>
          <w:tcPr>
            <w:tcW w:w="1978" w:type="dxa"/>
            <w:shd w:val="clear" w:color="auto" w:fill="FFFFCC"/>
            <w:vAlign w:val="center"/>
          </w:tcPr>
          <w:p w14:paraId="0FEB48ED" w14:textId="77777777" w:rsidR="002E3908" w:rsidRPr="00D25F3F" w:rsidRDefault="002E3908" w:rsidP="00B70F03">
            <w:pPr>
              <w:jc w:val="center"/>
              <w:rPr>
                <w:rFonts w:hint="eastAsia"/>
                <w:b/>
                <w:bCs/>
              </w:rPr>
            </w:pPr>
            <w:r w:rsidRPr="00D25F3F"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4608" w:type="dxa"/>
            <w:shd w:val="clear" w:color="auto" w:fill="FFFFCC"/>
            <w:vAlign w:val="center"/>
          </w:tcPr>
          <w:p w14:paraId="50596904" w14:textId="77777777" w:rsidR="002E3908" w:rsidRPr="00D25F3F" w:rsidRDefault="002E3908" w:rsidP="00B70F03">
            <w:pPr>
              <w:jc w:val="center"/>
              <w:rPr>
                <w:rFonts w:hint="eastAsia"/>
                <w:b/>
                <w:bCs/>
              </w:rPr>
            </w:pPr>
            <w:r w:rsidRPr="00D25F3F">
              <w:rPr>
                <w:rFonts w:hint="eastAsia"/>
                <w:b/>
                <w:bCs/>
              </w:rPr>
              <w:t>해석</w:t>
            </w:r>
          </w:p>
        </w:tc>
      </w:tr>
      <w:tr w:rsidR="002E3908" w14:paraId="4D88524E" w14:textId="77777777" w:rsidTr="00B70F03">
        <w:trPr>
          <w:trHeight w:val="386"/>
        </w:trPr>
        <w:tc>
          <w:tcPr>
            <w:tcW w:w="693" w:type="dxa"/>
            <w:vAlign w:val="center"/>
          </w:tcPr>
          <w:p w14:paraId="5BE53C84" w14:textId="756FED73" w:rsidR="002E3908" w:rsidRDefault="002E3908" w:rsidP="00B70F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978" w:type="dxa"/>
            <w:vAlign w:val="center"/>
          </w:tcPr>
          <w:p w14:paraId="044F6B06" w14:textId="7F8F6A0E" w:rsidR="002E3908" w:rsidRDefault="002E3908" w:rsidP="00B70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-13.13231</w:t>
            </w:r>
          </w:p>
        </w:tc>
        <w:tc>
          <w:tcPr>
            <w:tcW w:w="4608" w:type="dxa"/>
          </w:tcPr>
          <w:p w14:paraId="75C97B33" w14:textId="171935CE" w:rsidR="002E3908" w:rsidRDefault="002E3908" w:rsidP="00B70F03">
            <w:pPr>
              <w:tabs>
                <w:tab w:val="left" w:pos="1800"/>
              </w:tabs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매우 큰 음의 </w:t>
            </w:r>
            <w:proofErr w:type="spellStart"/>
            <w:r>
              <w:rPr>
                <w:rFonts w:hint="eastAsia"/>
              </w:rPr>
              <w:t>상수항</w:t>
            </w:r>
            <w:proofErr w:type="spellEnd"/>
            <w:r>
              <w:rPr>
                <w:rFonts w:hint="eastAsia"/>
              </w:rPr>
              <w:t>. 역방향 회생 시 비효율 or 전력 손실을 의미한다.</w:t>
            </w:r>
          </w:p>
        </w:tc>
      </w:tr>
      <w:tr w:rsidR="002E3908" w14:paraId="2541025C" w14:textId="77777777" w:rsidTr="00B70F03">
        <w:trPr>
          <w:trHeight w:val="399"/>
        </w:trPr>
        <w:tc>
          <w:tcPr>
            <w:tcW w:w="693" w:type="dxa"/>
            <w:vAlign w:val="center"/>
          </w:tcPr>
          <w:p w14:paraId="01CA6111" w14:textId="1C7C2AEA" w:rsidR="002E3908" w:rsidRDefault="002E3908" w:rsidP="00B70F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978" w:type="dxa"/>
            <w:vAlign w:val="center"/>
          </w:tcPr>
          <w:p w14:paraId="4BFA7DC6" w14:textId="02B0FC2F" w:rsidR="002E3908" w:rsidRDefault="002E3908" w:rsidP="00B70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1.99105</w:t>
            </w:r>
          </w:p>
        </w:tc>
        <w:tc>
          <w:tcPr>
            <w:tcW w:w="4608" w:type="dxa"/>
          </w:tcPr>
          <w:p w14:paraId="63B80267" w14:textId="61E5AAEC" w:rsidR="002E3908" w:rsidRDefault="00B35DED" w:rsidP="00B70F03">
            <w:pPr>
              <w:jc w:val="both"/>
              <w:rPr>
                <w:rFonts w:hint="eastAsia"/>
              </w:rPr>
            </w:pPr>
            <w:r w:rsidRPr="00B35DED">
              <w:t xml:space="preserve">속도 항의 계수가 매우 큼. 고속 회생 시 전력 </w:t>
            </w:r>
            <w:proofErr w:type="spellStart"/>
            <w:r w:rsidRPr="00B35DED">
              <w:t>생성량</w:t>
            </w:r>
            <w:proofErr w:type="spellEnd"/>
            <w:r w:rsidRPr="00B35DED">
              <w:t xml:space="preserve"> 증가</w:t>
            </w:r>
            <w:r>
              <w:rPr>
                <w:rFonts w:hint="eastAsia"/>
              </w:rPr>
              <w:t>를</w:t>
            </w:r>
            <w:r w:rsidRPr="00B35DED">
              <w:t xml:space="preserve"> 반영</w:t>
            </w:r>
            <w:r>
              <w:rPr>
                <w:rFonts w:hint="eastAsia"/>
              </w:rPr>
              <w:t>하였다</w:t>
            </w:r>
            <w:r w:rsidR="002E3908">
              <w:rPr>
                <w:rFonts w:hint="eastAsia"/>
              </w:rPr>
              <w:t>.</w:t>
            </w:r>
          </w:p>
        </w:tc>
      </w:tr>
      <w:tr w:rsidR="002E3908" w14:paraId="1C6D6D28" w14:textId="77777777" w:rsidTr="00B70F03">
        <w:trPr>
          <w:trHeight w:val="386"/>
        </w:trPr>
        <w:tc>
          <w:tcPr>
            <w:tcW w:w="693" w:type="dxa"/>
            <w:vAlign w:val="center"/>
          </w:tcPr>
          <w:p w14:paraId="4A044E33" w14:textId="73FED2F6" w:rsidR="002E3908" w:rsidRDefault="002E3908" w:rsidP="00B70F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978" w:type="dxa"/>
            <w:vAlign w:val="center"/>
          </w:tcPr>
          <w:p w14:paraId="2238DF02" w14:textId="0BA407DA" w:rsidR="002E3908" w:rsidRDefault="002E3908" w:rsidP="00B70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-0.000628</w:t>
            </w:r>
          </w:p>
        </w:tc>
        <w:tc>
          <w:tcPr>
            <w:tcW w:w="4608" w:type="dxa"/>
          </w:tcPr>
          <w:p w14:paraId="7AD01974" w14:textId="4F5AB4E0" w:rsidR="002E3908" w:rsidRDefault="00B35DED" w:rsidP="00B70F03">
            <w:pPr>
              <w:jc w:val="both"/>
              <w:rPr>
                <w:rFonts w:hint="eastAsia"/>
              </w:rPr>
            </w:pPr>
            <w:r w:rsidRPr="00B35DED">
              <w:t>음의 곡률: 너무 높은 속도에서는 오히려 효율</w:t>
            </w:r>
            <w:r>
              <w:rPr>
                <w:rFonts w:hint="eastAsia"/>
              </w:rPr>
              <w:t>이</w:t>
            </w:r>
            <w:r w:rsidRPr="00B35DED">
              <w:t xml:space="preserve"> 저하될 수 있</w:t>
            </w:r>
            <w:r>
              <w:rPr>
                <w:rFonts w:hint="eastAsia"/>
              </w:rPr>
              <w:t>다</w:t>
            </w:r>
            <w:r w:rsidR="002E3908">
              <w:rPr>
                <w:rFonts w:hint="eastAsia"/>
              </w:rPr>
              <w:t>.</w:t>
            </w:r>
          </w:p>
        </w:tc>
      </w:tr>
      <w:tr w:rsidR="002E3908" w14:paraId="35910B90" w14:textId="77777777" w:rsidTr="00B70F03">
        <w:trPr>
          <w:trHeight w:val="399"/>
        </w:trPr>
        <w:tc>
          <w:tcPr>
            <w:tcW w:w="693" w:type="dxa"/>
            <w:vAlign w:val="center"/>
          </w:tcPr>
          <w:p w14:paraId="2D014E4E" w14:textId="44E30118" w:rsidR="002E3908" w:rsidRDefault="002E3908" w:rsidP="00B70F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978" w:type="dxa"/>
            <w:vAlign w:val="center"/>
          </w:tcPr>
          <w:p w14:paraId="2625D7B6" w14:textId="05A07B0B" w:rsidR="002E3908" w:rsidRDefault="002E3908" w:rsidP="00B70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1.00958</w:t>
            </w:r>
          </w:p>
        </w:tc>
        <w:tc>
          <w:tcPr>
            <w:tcW w:w="4608" w:type="dxa"/>
          </w:tcPr>
          <w:p w14:paraId="14D11EA3" w14:textId="7F651C6A" w:rsidR="002E3908" w:rsidRDefault="00B35DED" w:rsidP="00B70F03">
            <w:pPr>
              <w:jc w:val="both"/>
              <w:rPr>
                <w:rFonts w:hint="eastAsia"/>
              </w:rPr>
            </w:pPr>
            <w:r w:rsidRPr="00B35DED">
              <w:t>기계 동력 항. traction과 마찬가지로 거의 1로 정확</w:t>
            </w:r>
            <w:r>
              <w:rPr>
                <w:rFonts w:hint="eastAsia"/>
              </w:rPr>
              <w:t>하다</w:t>
            </w:r>
            <w:r w:rsidR="002E3908">
              <w:rPr>
                <w:rFonts w:hAnsiTheme="minorEastAsia" w:hint="eastAsia"/>
              </w:rPr>
              <w:t>.</w:t>
            </w:r>
          </w:p>
        </w:tc>
      </w:tr>
      <w:tr w:rsidR="002E3908" w14:paraId="2AE2AB30" w14:textId="77777777" w:rsidTr="00B70F03">
        <w:trPr>
          <w:trHeight w:val="386"/>
        </w:trPr>
        <w:tc>
          <w:tcPr>
            <w:tcW w:w="693" w:type="dxa"/>
            <w:vAlign w:val="center"/>
          </w:tcPr>
          <w:p w14:paraId="18755D92" w14:textId="4E37102A" w:rsidR="002E3908" w:rsidRDefault="002E3908" w:rsidP="00B70F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978" w:type="dxa"/>
            <w:vAlign w:val="center"/>
          </w:tcPr>
          <w:p w14:paraId="69935DBD" w14:textId="7C8F52B8" w:rsidR="002E3908" w:rsidRDefault="002E3908" w:rsidP="00B70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0.05293</w:t>
            </w:r>
          </w:p>
        </w:tc>
        <w:tc>
          <w:tcPr>
            <w:tcW w:w="4608" w:type="dxa"/>
          </w:tcPr>
          <w:p w14:paraId="5580023C" w14:textId="6B592DCA" w:rsidR="002E3908" w:rsidRDefault="00B35DED" w:rsidP="00B70F03">
            <w:pPr>
              <w:jc w:val="both"/>
              <w:rPr>
                <w:rFonts w:hint="eastAsia"/>
              </w:rPr>
            </w:pPr>
            <w:r w:rsidRPr="00B35DED">
              <w:t xml:space="preserve">회생 제동에서의 토크 제곱 효과. </w:t>
            </w:r>
            <w:proofErr w:type="spellStart"/>
            <w:r w:rsidRPr="00B35DED">
              <w:t>고토크</w:t>
            </w:r>
            <w:proofErr w:type="spellEnd"/>
            <w:r w:rsidRPr="00B35DED">
              <w:t xml:space="preserve"> 회생에서 비선형 증가</w:t>
            </w:r>
            <w:r>
              <w:rPr>
                <w:rFonts w:hint="eastAsia"/>
              </w:rPr>
              <w:t>를</w:t>
            </w:r>
            <w:r w:rsidRPr="00B35DED">
              <w:t xml:space="preserve"> 반영</w:t>
            </w:r>
            <w:r>
              <w:rPr>
                <w:rFonts w:hint="eastAsia"/>
              </w:rPr>
              <w:t>하였다</w:t>
            </w:r>
            <w:r w:rsidR="002E3908">
              <w:rPr>
                <w:rFonts w:hint="eastAsia"/>
              </w:rPr>
              <w:t>.</w:t>
            </w:r>
          </w:p>
        </w:tc>
      </w:tr>
      <w:tr w:rsidR="002E3908" w14:paraId="6E04AA99" w14:textId="77777777" w:rsidTr="00B70F03">
        <w:trPr>
          <w:trHeight w:val="399"/>
        </w:trPr>
        <w:tc>
          <w:tcPr>
            <w:tcW w:w="693" w:type="dxa"/>
            <w:vAlign w:val="center"/>
          </w:tcPr>
          <w:p w14:paraId="54CE1FC9" w14:textId="4840F53F" w:rsidR="002E3908" w:rsidRDefault="002E3908" w:rsidP="00B70F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978" w:type="dxa"/>
            <w:vAlign w:val="center"/>
          </w:tcPr>
          <w:p w14:paraId="02A64993" w14:textId="045D88CD" w:rsidR="002E3908" w:rsidRDefault="002E3908" w:rsidP="00B70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0.000631</w:t>
            </w:r>
          </w:p>
        </w:tc>
        <w:tc>
          <w:tcPr>
            <w:tcW w:w="4608" w:type="dxa"/>
          </w:tcPr>
          <w:p w14:paraId="406140ED" w14:textId="0DD33068" w:rsidR="002E3908" w:rsidRDefault="00B35DED" w:rsidP="00B70F03">
            <w:pPr>
              <w:jc w:val="both"/>
              <w:rPr>
                <w:rFonts w:hint="eastAsia"/>
              </w:rPr>
            </w:pPr>
            <w:r w:rsidRPr="00B35DED">
              <w:t xml:space="preserve">복합 항. 고속 </w:t>
            </w:r>
            <w:proofErr w:type="spellStart"/>
            <w:r w:rsidRPr="00B35DED">
              <w:t>고토크에서</w:t>
            </w:r>
            <w:proofErr w:type="spellEnd"/>
            <w:r w:rsidRPr="00B35DED">
              <w:t xml:space="preserve"> 추가 전기 흐름 포착 가능성</w:t>
            </w:r>
            <w:r>
              <w:rPr>
                <w:rFonts w:hint="eastAsia"/>
              </w:rPr>
              <w:t>이 존재한다.</w:t>
            </w:r>
          </w:p>
        </w:tc>
      </w:tr>
      <w:tr w:rsidR="002E3908" w14:paraId="34E3FF2D" w14:textId="77777777" w:rsidTr="00B70F03">
        <w:trPr>
          <w:trHeight w:val="399"/>
        </w:trPr>
        <w:tc>
          <w:tcPr>
            <w:tcW w:w="693" w:type="dxa"/>
            <w:vAlign w:val="center"/>
          </w:tcPr>
          <w:p w14:paraId="4411B302" w14:textId="3B7B179D" w:rsidR="002E3908" w:rsidRPr="00B478E5" w:rsidRDefault="002E3908" w:rsidP="00B70F03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978" w:type="dxa"/>
            <w:vAlign w:val="center"/>
          </w:tcPr>
          <w:p w14:paraId="760D1E47" w14:textId="5929E443" w:rsidR="002E3908" w:rsidRPr="00D25F3F" w:rsidRDefault="002E3908" w:rsidP="00B70F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-0.000000</w:t>
            </w:r>
          </w:p>
        </w:tc>
        <w:tc>
          <w:tcPr>
            <w:tcW w:w="4608" w:type="dxa"/>
          </w:tcPr>
          <w:p w14:paraId="704F7FBA" w14:textId="77777777" w:rsidR="002E3908" w:rsidRDefault="002E3908" w:rsidP="00B70F03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고차항은 거의 무시된다. 모델이 과도하게 비선형일 필요는 없음을 보여준다.</w:t>
            </w:r>
          </w:p>
        </w:tc>
      </w:tr>
    </w:tbl>
    <w:p w14:paraId="36EA171A" w14:textId="60A98764" w:rsidR="0074506B" w:rsidRPr="002E3908" w:rsidRDefault="0074506B" w:rsidP="0074506B">
      <w:pPr>
        <w:ind w:left="800" w:firstLineChars="100" w:firstLine="220"/>
        <w:jc w:val="both"/>
        <w:rPr>
          <w:b/>
          <w:bCs/>
        </w:rPr>
      </w:pPr>
    </w:p>
    <w:p w14:paraId="6EA53239" w14:textId="465183DA" w:rsidR="00EF4A31" w:rsidRDefault="00140C2E" w:rsidP="00365B51">
      <w:pPr>
        <w:ind w:leftChars="500" w:left="1100" w:firstLineChars="100" w:firstLine="220"/>
        <w:jc w:val="both"/>
        <w:rPr>
          <w:rFonts w:hint="eastAsia"/>
        </w:rPr>
      </w:pPr>
      <w:r>
        <w:rPr>
          <w:rFonts w:hint="eastAsia"/>
        </w:rPr>
        <w:t xml:space="preserve">회생 제동 모드는 약간 더 </w:t>
      </w:r>
      <w:proofErr w:type="spellStart"/>
      <w:r>
        <w:rPr>
          <w:rFonts w:hint="eastAsia"/>
        </w:rPr>
        <w:t>비선형적인</w:t>
      </w:r>
      <w:proofErr w:type="spellEnd"/>
      <w:r>
        <w:rPr>
          <w:rFonts w:hint="eastAsia"/>
        </w:rPr>
        <w:t xml:space="preserve"> 경향을 보인다. 큰 음의 상수항과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hint="eastAsia"/>
        </w:rPr>
        <w:t xml:space="preserve">의 큰 값은 저속-고속 간의 출력 차이가 크다는 점을 나타낸다. 물리적 일관성은 유지되며,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≈1</m:t>
        </m:r>
      </m:oMath>
      <w:r>
        <w:rPr>
          <w:rFonts w:hint="eastAsia"/>
        </w:rPr>
        <w:t>이 도출된다.</w:t>
      </w:r>
    </w:p>
    <w:p w14:paraId="5B49EC5A" w14:textId="77777777" w:rsidR="00EF4A31" w:rsidRDefault="00EF4A31">
      <w:r>
        <w:br w:type="page"/>
      </w:r>
    </w:p>
    <w:p w14:paraId="764B3F7E" w14:textId="11AF491C" w:rsidR="00963F92" w:rsidRDefault="0089193A" w:rsidP="00C623BB">
      <w:pPr>
        <w:pStyle w:val="a6"/>
        <w:numPr>
          <w:ilvl w:val="0"/>
          <w:numId w:val="40"/>
        </w:numPr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>Solution</w:t>
      </w:r>
      <w:r w:rsidR="00963F92" w:rsidRPr="00C623BB">
        <w:rPr>
          <w:rFonts w:hint="eastAsia"/>
          <w:b/>
          <w:bCs/>
        </w:rPr>
        <w:t xml:space="preserve"> (</w:t>
      </w:r>
      <w:r w:rsidR="00AC3E80">
        <w:rPr>
          <w:rFonts w:hint="eastAsia"/>
          <w:b/>
          <w:bCs/>
        </w:rPr>
        <w:t>b</w:t>
      </w:r>
      <w:r w:rsidR="00CD23D2">
        <w:rPr>
          <w:rFonts w:hint="eastAsia"/>
          <w:b/>
          <w:bCs/>
        </w:rPr>
        <w:t>)</w:t>
      </w:r>
    </w:p>
    <w:tbl>
      <w:tblPr>
        <w:tblStyle w:val="aa"/>
        <w:tblW w:w="0" w:type="auto"/>
        <w:tblInd w:w="80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1"/>
      </w:tblGrid>
      <w:tr w:rsidR="00D57C94" w14:paraId="4A446645" w14:textId="77777777" w:rsidTr="00D57C94">
        <w:tc>
          <w:tcPr>
            <w:tcW w:w="9016" w:type="dxa"/>
          </w:tcPr>
          <w:p w14:paraId="7BB73C6B" w14:textId="77777777" w:rsidR="00D57C94" w:rsidRDefault="00D57C94" w:rsidP="00D57C94">
            <w:pPr>
              <w:jc w:val="both"/>
              <w:rPr>
                <w:rFonts w:hint="eastAsia"/>
                <w:b/>
                <w:bCs/>
              </w:rPr>
            </w:pPr>
            <w:proofErr w:type="gramStart"/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.mat</w:t>
            </w:r>
            <w:proofErr w:type="gramEnd"/>
            <w:r>
              <w:rPr>
                <w:rFonts w:hint="eastAsia"/>
                <w:b/>
                <w:bCs/>
              </w:rPr>
              <w:t xml:space="preserve"> file로부터 데이터 로드</w:t>
            </w:r>
          </w:p>
          <w:p w14:paraId="3F95DF44" w14:textId="343F6C74" w:rsidR="00D57C94" w:rsidRPr="00B02B3D" w:rsidRDefault="00D57C94" w:rsidP="00D57C94">
            <w:pPr>
              <w:jc w:val="both"/>
              <w:rPr>
                <w:b/>
                <w:bCs/>
              </w:rPr>
            </w:pPr>
            <w:r w:rsidRPr="00D57C94">
              <w:rPr>
                <w:b/>
                <w:bCs/>
              </w:rPr>
              <w:drawing>
                <wp:inline distT="0" distB="0" distL="0" distR="0" wp14:anchorId="00305AE9" wp14:editId="54AC6714">
                  <wp:extent cx="5173980" cy="385784"/>
                  <wp:effectExtent l="0" t="0" r="0" b="0"/>
                  <wp:docPr id="7543703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3703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500" cy="391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2FA0F" w14:textId="77777777" w:rsidR="00D57C94" w:rsidRPr="00C003F3" w:rsidRDefault="00D57C94" w:rsidP="00D57C94">
            <w:pPr>
              <w:ind w:leftChars="200" w:left="660" w:hangingChars="100" w:hanging="220"/>
              <w:jc w:val="both"/>
              <w:rPr>
                <w:i/>
              </w:rPr>
            </w:pPr>
            <w:proofErr w:type="gramStart"/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.mat</w:t>
            </w:r>
            <w:proofErr w:type="gramEnd"/>
            <w:r>
              <w:rPr>
                <w:rFonts w:hint="eastAsia"/>
              </w:rPr>
              <w:t xml:space="preserve"> 파일로부터 모터 효율 실험 데이터를 불러온다.</w:t>
            </w:r>
          </w:p>
          <w:p w14:paraId="4E6000CB" w14:textId="77777777" w:rsidR="00D57C94" w:rsidRDefault="00D57C94" w:rsidP="00D57C94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Data_traction</w:t>
            </w:r>
            <w:proofErr w:type="spellEnd"/>
            <w:r>
              <w:rPr>
                <w:rFonts w:hint="eastAsia"/>
              </w:rPr>
              <w:t xml:space="preserve">: 토크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oMath>
            <w:r>
              <w:rPr>
                <w:rFonts w:hint="eastAsia"/>
              </w:rPr>
              <w:t>, traction mode의 데이터 (180개 샘플).</w:t>
            </w:r>
          </w:p>
          <w:p w14:paraId="540B4296" w14:textId="77777777" w:rsidR="00D57C94" w:rsidRDefault="00D57C94" w:rsidP="00D57C94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Data_regen_braking</w:t>
            </w:r>
            <w:proofErr w:type="spellEnd"/>
            <w:r>
              <w:rPr>
                <w:rFonts w:hint="eastAsia"/>
              </w:rPr>
              <w:t xml:space="preserve">: 토크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oMath>
            <w:r>
              <w:rPr>
                <w:rFonts w:hint="eastAsia"/>
              </w:rPr>
              <w:t>, regenerative braking mode의 데이터 (170개 샘플).</w:t>
            </w:r>
          </w:p>
          <w:p w14:paraId="4F066256" w14:textId="77777777" w:rsidR="00D57C94" w:rsidRPr="00695325" w:rsidRDefault="00D57C94" w:rsidP="00D57C94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각 행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oMath>
            <w:r>
              <w:rPr>
                <w:rFonts w:hint="eastAsia"/>
              </w:rPr>
              <w:t>: 효율, 모터 속도, 모터 토크.</w:t>
            </w:r>
          </w:p>
          <w:p w14:paraId="42F76205" w14:textId="77777777" w:rsidR="00D57C94" w:rsidRDefault="00D57C94" w:rsidP="00D57C94">
            <w:pPr>
              <w:jc w:val="both"/>
            </w:pPr>
          </w:p>
          <w:p w14:paraId="27783F6C" w14:textId="77777777" w:rsidR="00D57C94" w:rsidRDefault="00D57C94" w:rsidP="00D57C94">
            <w:pPr>
              <w:jc w:val="both"/>
              <w:rPr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기저 함수 정의</w:t>
            </w:r>
          </w:p>
          <w:p w14:paraId="4B25D166" w14:textId="3EBA6982" w:rsidR="00D57C94" w:rsidRPr="00B02B3D" w:rsidRDefault="00491CC9" w:rsidP="00D57C94">
            <w:pPr>
              <w:jc w:val="both"/>
              <w:rPr>
                <w:b/>
                <w:bCs/>
              </w:rPr>
            </w:pPr>
            <w:r w:rsidRPr="00491CC9">
              <w:rPr>
                <w:b/>
                <w:bCs/>
              </w:rPr>
              <w:drawing>
                <wp:inline distT="0" distB="0" distL="0" distR="0" wp14:anchorId="106E63BD" wp14:editId="4B67D1FB">
                  <wp:extent cx="5179060" cy="2004060"/>
                  <wp:effectExtent l="0" t="0" r="2540" b="0"/>
                  <wp:docPr id="1376864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864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3347" cy="200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F149E" w14:textId="77777777" w:rsidR="00D57C94" w:rsidRPr="008A2223" w:rsidRDefault="00D57C94" w:rsidP="00D57C94">
            <w:pPr>
              <w:ind w:left="660" w:hanging="220"/>
              <w:jc w:val="both"/>
              <w:rPr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효율 함수 </w:t>
            </w:r>
            <m:oMath>
              <m:r>
                <w:rPr>
                  <w:rFonts w:ascii="Cambria Math" w:hAnsi="Cambria Math"/>
                </w:rPr>
                <m:t>η(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를 표현하기 위한 7개의 basis function을 정의한다.</w:t>
            </w:r>
          </w:p>
          <w:p w14:paraId="7D26ADB6" w14:textId="77777777" w:rsidR="00D57C94" w:rsidRPr="008D7C75" w:rsidRDefault="00D57C94" w:rsidP="00D57C94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각 basis function은 비선형 조합을 포함하여 입력 변수의 다양성과 상호작용을 모델링할 수 있게 돕는다.</w:t>
            </w:r>
          </w:p>
          <w:p w14:paraId="4FE327C9" w14:textId="77777777" w:rsidR="00D57C94" w:rsidRDefault="00D57C94" w:rsidP="00D57C94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이 함수는 회귀를 위한 design matrix </w:t>
            </w:r>
            <m:oMath>
              <m:r>
                <w:rPr>
                  <w:rFonts w:ascii="Cambria Math" w:hAnsi="Cambria Math"/>
                </w:rPr>
                <m:t>B∈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N×7</m:t>
                  </m:r>
                </m:sup>
              </m:sSup>
            </m:oMath>
            <w:r>
              <w:rPr>
                <w:rFonts w:hint="eastAsia"/>
              </w:rPr>
              <w:t>를 생성한다.</w:t>
            </w:r>
          </w:p>
          <w:p w14:paraId="587A2FD9" w14:textId="77777777" w:rsidR="00D57C94" w:rsidRDefault="00D57C94" w:rsidP="00D57C94">
            <w:pPr>
              <w:ind w:leftChars="200" w:left="660" w:hangingChars="100" w:hanging="220"/>
              <w:jc w:val="both"/>
              <w:rPr>
                <w:rFonts w:hint="eastAsia"/>
              </w:rPr>
            </w:pPr>
          </w:p>
          <w:p w14:paraId="628A6BE6" w14:textId="522794FB" w:rsidR="00D57C94" w:rsidRDefault="00D57C94" w:rsidP="00D57C94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491CC9">
              <w:rPr>
                <w:rFonts w:hint="eastAsia"/>
                <w:b/>
                <w:bCs/>
              </w:rPr>
              <w:t>Design Matrix &amp; Target Vector 생성</w:t>
            </w:r>
          </w:p>
          <w:p w14:paraId="735A4F1D" w14:textId="567031CA" w:rsidR="00D57C94" w:rsidRDefault="00491CC9" w:rsidP="00D57C94">
            <w:pPr>
              <w:jc w:val="both"/>
              <w:rPr>
                <w:b/>
                <w:bCs/>
              </w:rPr>
            </w:pPr>
            <w:r w:rsidRPr="00491CC9">
              <w:rPr>
                <w:b/>
                <w:bCs/>
              </w:rPr>
              <w:drawing>
                <wp:inline distT="0" distB="0" distL="0" distR="0" wp14:anchorId="2932EBED" wp14:editId="4F104605">
                  <wp:extent cx="5166360" cy="2502565"/>
                  <wp:effectExtent l="0" t="0" r="0" b="0"/>
                  <wp:docPr id="259563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5635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4" cy="250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9EF56" w14:textId="77777777" w:rsidR="00D57C94" w:rsidRDefault="00D57C94" w:rsidP="00D57C94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lastRenderedPageBreak/>
              <w:t>•</w:t>
            </w:r>
            <w:r>
              <w:rPr>
                <w:rFonts w:hint="eastAsia"/>
              </w:rPr>
              <w:t xml:space="preserve"> 각 모드(traction/braking)에 대해:</w:t>
            </w:r>
          </w:p>
          <w:p w14:paraId="2E7FB459" w14:textId="77777777" w:rsidR="00D57C94" w:rsidRDefault="00D57C94" w:rsidP="00D57C94">
            <w:pPr>
              <w:ind w:leftChars="300" w:left="66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basis 행렬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hint="eastAsia"/>
              </w:rPr>
              <w:t>을 기반으로 구성.</w:t>
            </w:r>
          </w:p>
          <w:p w14:paraId="743688B4" w14:textId="77777777" w:rsidR="00D57C94" w:rsidRDefault="00D57C94" w:rsidP="00D57C94">
            <w:pPr>
              <w:ind w:leftChars="300" w:left="66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target 벡터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hint="eastAsia"/>
              </w:rPr>
              <w:t>는 다음과 같이 정의:</w:t>
            </w:r>
          </w:p>
          <w:p w14:paraId="6B276171" w14:textId="77777777" w:rsidR="00D57C94" w:rsidRDefault="00D57C94" w:rsidP="00D57C94">
            <w:pPr>
              <w:ind w:leftChars="300" w:left="660" w:firstLineChars="100" w:firstLine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Traction: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η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elec</m:t>
                  </m:r>
                </m:sub>
              </m:sSub>
            </m:oMath>
            <w:r>
              <w:rPr>
                <w:rFonts w:hint="eastAsia"/>
              </w:rPr>
              <w:t>.</w:t>
            </w:r>
          </w:p>
          <w:p w14:paraId="60D21639" w14:textId="77777777" w:rsidR="00D57C94" w:rsidRPr="00CA1F08" w:rsidRDefault="00D57C94" w:rsidP="00D57C94">
            <w:pPr>
              <w:ind w:leftChars="300" w:left="660" w:firstLineChars="100" w:firstLine="220"/>
              <w:jc w:val="both"/>
              <w:rPr>
                <w:rFonts w:hint="eastAsia"/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Braking: </w:t>
            </w:r>
            <m:oMath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elec</m:t>
                  </m:r>
                </m:sub>
              </m:sSub>
            </m:oMath>
            <w:r>
              <w:rPr>
                <w:rFonts w:hint="eastAsia"/>
              </w:rPr>
              <w:t>.</w:t>
            </w:r>
          </w:p>
          <w:p w14:paraId="76AB7161" w14:textId="77777777" w:rsidR="00D57C94" w:rsidRPr="00CA1F08" w:rsidRDefault="00D57C94" w:rsidP="00D57C94">
            <w:pPr>
              <w:ind w:leftChars="200" w:left="660" w:hangingChars="100" w:hanging="220"/>
              <w:jc w:val="both"/>
              <w:rPr>
                <w:rFonts w:hint="eastAsia"/>
                <w:i/>
                <w:iCs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즉, 입력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hint="eastAsia"/>
              </w:rPr>
              <w:t xml:space="preserve">와 출력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hint="eastAsia"/>
              </w:rPr>
              <w:t xml:space="preserve">를 구성해 회귀 문제 </w:t>
            </w:r>
            <m:oMath>
              <m:r>
                <w:rPr>
                  <w:rFonts w:ascii="Cambria Math" w:hAnsi="Cambria Math"/>
                </w:rPr>
                <m:t>Bc≈y</m:t>
              </m:r>
            </m:oMath>
            <w:r>
              <w:rPr>
                <w:rFonts w:hint="eastAsia"/>
              </w:rPr>
              <w:t>를 만들기 위한 함수.</w:t>
            </w:r>
          </w:p>
          <w:p w14:paraId="2A298CED" w14:textId="77777777" w:rsidR="00D57C94" w:rsidRPr="001670CC" w:rsidRDefault="00D57C94" w:rsidP="00D57C94">
            <w:pPr>
              <w:jc w:val="both"/>
              <w:rPr>
                <w:iCs/>
              </w:rPr>
            </w:pPr>
          </w:p>
          <w:p w14:paraId="17102F26" w14:textId="54193400" w:rsidR="00D57C94" w:rsidRDefault="00D57C94" w:rsidP="00D57C94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491CC9">
              <w:rPr>
                <w:rFonts w:hint="eastAsia"/>
                <w:b/>
                <w:bCs/>
              </w:rPr>
              <w:t>Lidge Regression 해 구하기</w:t>
            </w:r>
          </w:p>
          <w:p w14:paraId="62ED907B" w14:textId="0DCC75AD" w:rsidR="00D57C94" w:rsidRDefault="00491CC9" w:rsidP="00D57C94">
            <w:pPr>
              <w:jc w:val="both"/>
              <w:rPr>
                <w:b/>
                <w:bCs/>
              </w:rPr>
            </w:pPr>
            <w:r w:rsidRPr="00491CC9">
              <w:rPr>
                <w:b/>
                <w:bCs/>
              </w:rPr>
              <w:drawing>
                <wp:inline distT="0" distB="0" distL="0" distR="0" wp14:anchorId="77CB1B40" wp14:editId="345A5BF6">
                  <wp:extent cx="5165725" cy="1181100"/>
                  <wp:effectExtent l="0" t="0" r="0" b="0"/>
                  <wp:docPr id="3913958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39583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694" cy="118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CAA0E" w14:textId="0E9721CC" w:rsidR="00D57C94" w:rsidRDefault="00D57C94" w:rsidP="00D57C94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 w:rsidR="004D6303">
              <w:rPr>
                <w:rFonts w:hint="eastAsia"/>
              </w:rPr>
              <w:t>정규화된</w:t>
            </w:r>
            <w:proofErr w:type="spellEnd"/>
            <w:r w:rsidR="004D6303">
              <w:rPr>
                <w:rFonts w:hint="eastAsia"/>
              </w:rPr>
              <w:t xml:space="preserve"> Least-squares 문제 (ridge regression)를 해석적으로 풀기 위한 함수이다</w:t>
            </w:r>
            <w:r>
              <w:rPr>
                <w:rFonts w:hint="eastAsia"/>
              </w:rPr>
              <w:t>.</w:t>
            </w:r>
          </w:p>
          <w:p w14:paraId="64C80EC4" w14:textId="77777777" w:rsidR="004D6303" w:rsidRDefault="00D57C94" w:rsidP="00D57C94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4D6303">
              <w:rPr>
                <w:rFonts w:hint="eastAsia"/>
              </w:rPr>
              <w:t>목적 함수는 다음과 같다:</w:t>
            </w:r>
          </w:p>
          <w:p w14:paraId="4C76411F" w14:textId="77777777" w:rsidR="004D6303" w:rsidRDefault="004D6303" w:rsidP="00D57C94">
            <w:pPr>
              <w:ind w:leftChars="200" w:left="660" w:hangingChars="100" w:hanging="220"/>
              <w:jc w:val="both"/>
            </w:pPr>
          </w:p>
          <w:p w14:paraId="1CA4C017" w14:textId="1A9839A9" w:rsidR="00D57C94" w:rsidRPr="004D6303" w:rsidRDefault="004D6303" w:rsidP="00D57C94">
            <w:pPr>
              <w:ind w:leftChars="200" w:left="660" w:hangingChars="100" w:hanging="220"/>
              <w:jc w:val="both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arg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Bc-y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+λ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612A0274" w14:textId="77777777" w:rsidR="004D6303" w:rsidRDefault="004D6303" w:rsidP="00D57C94">
            <w:pPr>
              <w:ind w:leftChars="200" w:left="660" w:hangingChars="100" w:hanging="220"/>
              <w:jc w:val="both"/>
              <w:rPr>
                <w:rFonts w:hint="eastAsia"/>
              </w:rPr>
            </w:pPr>
          </w:p>
          <w:p w14:paraId="776A067F" w14:textId="7BA66279" w:rsidR="00D57C94" w:rsidRDefault="00D57C94" w:rsidP="00D57C94">
            <w:pPr>
              <w:ind w:leftChars="200" w:left="660" w:hangingChars="100" w:hanging="220"/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 xml:space="preserve">• </w:t>
            </w:r>
            <w:r w:rsidR="004D6303">
              <w:rPr>
                <w:rFonts w:hint="eastAsia"/>
              </w:rPr>
              <w:t xml:space="preserve">이를 통해 회귀 계수 c가 과도하게 커지는 것을 억제하여, 모델의 일반화 성능을 </w:t>
            </w:r>
            <w:proofErr w:type="gramStart"/>
            <w:r w:rsidR="004D6303">
              <w:rPr>
                <w:rFonts w:hint="eastAsia"/>
              </w:rPr>
              <w:t>높인다.</w:t>
            </w:r>
            <w:r>
              <w:rPr>
                <w:rFonts w:hint="eastAsia"/>
              </w:rPr>
              <w:t>.</w:t>
            </w:r>
            <w:proofErr w:type="gramEnd"/>
          </w:p>
          <w:p w14:paraId="398835AA" w14:textId="77777777" w:rsidR="00D57C94" w:rsidRPr="0081489A" w:rsidRDefault="00D57C94" w:rsidP="00D57C94">
            <w:pPr>
              <w:jc w:val="both"/>
              <w:rPr>
                <w:b/>
                <w:bCs/>
              </w:rPr>
            </w:pPr>
          </w:p>
          <w:p w14:paraId="397F9A98" w14:textId="7DD07D45" w:rsidR="00D57C94" w:rsidRDefault="00D57C94" w:rsidP="00D57C94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B940A0">
              <w:rPr>
                <w:rFonts w:hint="eastAsia"/>
                <w:b/>
                <w:bCs/>
              </w:rPr>
              <w:t>Multiple Lambda value들에 대한 회귀 계산</w:t>
            </w:r>
          </w:p>
          <w:p w14:paraId="6F5A78E8" w14:textId="081289E7" w:rsidR="00D57C94" w:rsidRDefault="00441C3B" w:rsidP="00D57C94">
            <w:pPr>
              <w:jc w:val="both"/>
              <w:rPr>
                <w:b/>
                <w:bCs/>
              </w:rPr>
            </w:pPr>
            <w:r w:rsidRPr="00441C3B">
              <w:rPr>
                <w:b/>
                <w:bCs/>
              </w:rPr>
              <w:drawing>
                <wp:inline distT="0" distB="0" distL="0" distR="0" wp14:anchorId="4A411D97" wp14:editId="6DAC0ABB">
                  <wp:extent cx="5196205" cy="2849880"/>
                  <wp:effectExtent l="0" t="0" r="4445" b="7620"/>
                  <wp:docPr id="16596842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68428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067" cy="286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204B3" w14:textId="6F4BA4EA" w:rsidR="00D57C94" w:rsidRDefault="00D57C94" w:rsidP="00D57C94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4D6303">
              <w:rPr>
                <w:rFonts w:hint="eastAsia"/>
              </w:rPr>
              <w:t xml:space="preserve">다양한 정규화 계수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proofErr w:type="spellStart"/>
            <w:r w:rsidR="004D6303">
              <w:rPr>
                <w:rFonts w:hint="eastAsia"/>
              </w:rPr>
              <w:t>에</w:t>
            </w:r>
            <w:proofErr w:type="spellEnd"/>
            <w:r w:rsidR="004D6303">
              <w:rPr>
                <w:rFonts w:hint="eastAsia"/>
              </w:rPr>
              <w:t xml:space="preserve"> 대해 회귀를 반복 수행한다</w:t>
            </w:r>
            <w:r>
              <w:rPr>
                <w:rFonts w:hint="eastAsia"/>
              </w:rPr>
              <w:t>.</w:t>
            </w:r>
          </w:p>
          <w:p w14:paraId="5E1B0D1D" w14:textId="54329D69" w:rsidR="004D6303" w:rsidRDefault="004D6303" w:rsidP="004D6303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lastRenderedPageBreak/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hint="eastAsia"/>
              </w:rPr>
              <w:t xml:space="preserve">에 대해 </w:t>
            </w:r>
            <w:r>
              <w:rPr>
                <w:rFonts w:hint="eastAsia"/>
              </w:rPr>
              <w:t>계산된 회귀 계수 벡터 c의 크기를 2-norm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측정한다</w:t>
            </w:r>
            <w:r>
              <w:rPr>
                <w:rFonts w:hint="eastAsia"/>
              </w:rPr>
              <w:t>.</w:t>
            </w:r>
          </w:p>
          <w:p w14:paraId="4ED3024D" w14:textId="0AE45670" w:rsidR="004D6303" w:rsidRDefault="004D6303" w:rsidP="004D6303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043FA0">
              <w:rPr>
                <w:rFonts w:hint="eastAsia"/>
              </w:rPr>
              <w:t xml:space="preserve">이 값은 모델 복잡도를 정량적으로 나타내며,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="00043FA0">
              <w:rPr>
                <w:rFonts w:hint="eastAsia"/>
              </w:rPr>
              <w:t>가 커질수록 작아지는 경향을 보인다.</w:t>
            </w:r>
          </w:p>
          <w:p w14:paraId="100C2BFA" w14:textId="7B281CBA" w:rsidR="004D6303" w:rsidRDefault="004D6303" w:rsidP="004D6303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043FA0">
              <w:rPr>
                <w:rFonts w:hint="eastAsia"/>
              </w:rPr>
              <w:t>두 모드 각각에 대해 결과를 리스트로 저장한다</w:t>
            </w:r>
            <w:r>
              <w:rPr>
                <w:rFonts w:hint="eastAsia"/>
              </w:rPr>
              <w:t>.</w:t>
            </w:r>
          </w:p>
          <w:p w14:paraId="2EFEBFC0" w14:textId="77777777" w:rsidR="000274E0" w:rsidRPr="004D6303" w:rsidRDefault="000274E0" w:rsidP="00D57C94">
            <w:pPr>
              <w:ind w:leftChars="200" w:left="660" w:hangingChars="100" w:hanging="220"/>
              <w:jc w:val="both"/>
            </w:pPr>
          </w:p>
          <w:p w14:paraId="634AFE66" w14:textId="463FC340" w:rsidR="00B940A0" w:rsidRDefault="00B940A0" w:rsidP="00B940A0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0274E0">
              <w:rPr>
                <w:rFonts w:hint="eastAsia"/>
                <w:b/>
                <w:bCs/>
              </w:rPr>
              <w:t>Plot 출력</w:t>
            </w:r>
          </w:p>
          <w:p w14:paraId="4F0E71CF" w14:textId="1C764079" w:rsidR="00B940A0" w:rsidRDefault="00441C3B" w:rsidP="00B940A0">
            <w:pPr>
              <w:jc w:val="both"/>
              <w:rPr>
                <w:b/>
                <w:bCs/>
              </w:rPr>
            </w:pPr>
            <w:r w:rsidRPr="00441C3B">
              <w:rPr>
                <w:b/>
                <w:bCs/>
              </w:rPr>
              <w:drawing>
                <wp:inline distT="0" distB="0" distL="0" distR="0" wp14:anchorId="7F9428E9" wp14:editId="37A99E97">
                  <wp:extent cx="5181600" cy="1842780"/>
                  <wp:effectExtent l="0" t="0" r="0" b="5080"/>
                  <wp:docPr id="15341257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12570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524" cy="1845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EA0E5" w14:textId="71873A3E" w:rsidR="004A1A61" w:rsidRDefault="00B940A0" w:rsidP="004A1A61">
            <w:pPr>
              <w:ind w:firstLineChars="200" w:firstLine="44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4A1A61">
              <w:rPr>
                <w:rFonts w:hint="eastAsia"/>
              </w:rPr>
              <w:t xml:space="preserve">x축: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="004A1A61">
              <w:rPr>
                <w:rFonts w:hint="eastAsia"/>
              </w:rPr>
              <w:t>(log scale)</w:t>
            </w:r>
          </w:p>
          <w:p w14:paraId="4BB3C2C9" w14:textId="560DFBF1" w:rsidR="004A1A61" w:rsidRPr="004A1A61" w:rsidRDefault="004A1A61" w:rsidP="004A1A61">
            <w:pPr>
              <w:ind w:firstLineChars="200" w:firstLine="44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축: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61D89AF2" w14:textId="23C33269" w:rsidR="00BA36B2" w:rsidRDefault="00BA36B2" w:rsidP="006D1564">
      <w:pPr>
        <w:rPr>
          <w:b/>
          <w:bCs/>
        </w:rPr>
      </w:pPr>
    </w:p>
    <w:p w14:paraId="3B420289" w14:textId="77777777" w:rsidR="00826942" w:rsidRPr="006D1564" w:rsidRDefault="00826942" w:rsidP="006D1564">
      <w:pPr>
        <w:rPr>
          <w:rFonts w:hint="eastAsia"/>
          <w:b/>
          <w:bCs/>
        </w:rPr>
      </w:pPr>
    </w:p>
    <w:p w14:paraId="2AF95FD8" w14:textId="59DEC5BA" w:rsidR="00BA36B2" w:rsidRDefault="006F31BF" w:rsidP="00BA36B2">
      <w:pPr>
        <w:pStyle w:val="a6"/>
        <w:numPr>
          <w:ilvl w:val="0"/>
          <w:numId w:val="42"/>
        </w:numPr>
        <w:jc w:val="both"/>
        <w:rPr>
          <w:b/>
          <w:bCs/>
        </w:rPr>
      </w:pPr>
      <w:r>
        <w:rPr>
          <w:rFonts w:hint="eastAsia"/>
          <w:b/>
          <w:bCs/>
        </w:rPr>
        <w:t>시뮬레이션 결과 및 그래프 해석</w:t>
      </w:r>
    </w:p>
    <w:tbl>
      <w:tblPr>
        <w:tblStyle w:val="aa"/>
        <w:tblW w:w="0" w:type="auto"/>
        <w:tblInd w:w="110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6"/>
        <w:gridCol w:w="3895"/>
      </w:tblGrid>
      <w:tr w:rsidR="006D1564" w14:paraId="59473787" w14:textId="77777777" w:rsidTr="006D1564">
        <w:trPr>
          <w:trHeight w:val="1034"/>
        </w:trPr>
        <w:tc>
          <w:tcPr>
            <w:tcW w:w="3956" w:type="dxa"/>
            <w:vAlign w:val="center"/>
          </w:tcPr>
          <w:p w14:paraId="34F9FF8A" w14:textId="5FDD441B" w:rsidR="006D1564" w:rsidRDefault="006D1564" w:rsidP="006D1564">
            <w:pPr>
              <w:pStyle w:val="a6"/>
              <w:ind w:left="0"/>
              <w:jc w:val="center"/>
              <w:rPr>
                <w:rFonts w:hint="eastAsia"/>
                <w:b/>
                <w:bCs/>
              </w:rPr>
            </w:pPr>
            <w:r w:rsidRPr="006D1564">
              <w:rPr>
                <w:b/>
                <w:bCs/>
              </w:rPr>
              <w:drawing>
                <wp:inline distT="0" distB="0" distL="0" distR="0" wp14:anchorId="468AB359" wp14:editId="08901F6C">
                  <wp:extent cx="2538095" cy="1173480"/>
                  <wp:effectExtent l="0" t="0" r="0" b="7620"/>
                  <wp:docPr id="849189633" name="그림 1" descr="텍스트, 스크린샷, 폰트, 번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189633" name="그림 1" descr="텍스트, 스크린샷, 폰트, 번호이(가) 표시된 사진&#10;&#10;AI가 생성한 콘텐츠는 부정확할 수 있습니다.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83" cy="1189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6" w:type="dxa"/>
            <w:vAlign w:val="center"/>
          </w:tcPr>
          <w:p w14:paraId="75CD1FBB" w14:textId="12721E1C" w:rsidR="006D1564" w:rsidRDefault="006D1564" w:rsidP="006D1564">
            <w:pPr>
              <w:pStyle w:val="a6"/>
              <w:ind w:left="0"/>
              <w:jc w:val="center"/>
              <w:rPr>
                <w:rFonts w:hint="eastAsia"/>
                <w:b/>
                <w:bCs/>
              </w:rPr>
            </w:pPr>
            <w:r w:rsidRPr="006D1564">
              <w:rPr>
                <w:b/>
                <w:bCs/>
              </w:rPr>
              <w:drawing>
                <wp:inline distT="0" distB="0" distL="0" distR="0" wp14:anchorId="3EF9CE0C" wp14:editId="41B555D9">
                  <wp:extent cx="2453640" cy="1180879"/>
                  <wp:effectExtent l="0" t="0" r="3810" b="635"/>
                  <wp:docPr id="281170079" name="그림 1" descr="텍스트, 라인, 그래프, 도표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70079" name="그림 1" descr="텍스트, 라인, 그래프, 도표이(가) 표시된 사진&#10;&#10;AI가 생성한 콘텐츠는 부정확할 수 있습니다.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146" cy="119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F4284" w14:textId="768CCBC4" w:rsidR="002146D9" w:rsidRPr="00A53A67" w:rsidRDefault="002146D9" w:rsidP="006F31BF">
      <w:pPr>
        <w:pStyle w:val="a6"/>
        <w:ind w:left="1160"/>
        <w:jc w:val="both"/>
        <w:rPr>
          <w:b/>
          <w:bCs/>
        </w:rPr>
      </w:pPr>
    </w:p>
    <w:p w14:paraId="1744CA4C" w14:textId="78DF265E" w:rsidR="00826942" w:rsidRPr="00826942" w:rsidRDefault="00826942" w:rsidP="00826942">
      <w:pPr>
        <w:pStyle w:val="a6"/>
        <w:ind w:left="1160"/>
        <w:jc w:val="both"/>
      </w:pPr>
      <w:r w:rsidRPr="00826942">
        <w:t xml:space="preserve">본 실험에서는 문제 4-(a)에서 수행한 </w:t>
      </w:r>
      <w:proofErr w:type="spellStart"/>
      <w:r w:rsidRPr="00826942">
        <w:t>최소제곱</w:t>
      </w:r>
      <w:proofErr w:type="spellEnd"/>
      <w:r w:rsidRPr="00826942">
        <w:t xml:space="preserve"> 회귀에 정규화 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26942">
        <w:t xml:space="preserve">을 추가하여 Ridge Regression을 적용하였다. 정규화 계수 λ의 값에 따라 회귀 계수 벡터 c의 제곱 노름 </w:t>
      </w:r>
      <m:oMath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26942">
        <w:t xml:space="preserve">이 어떻게 변하는지를 분석함으로써, 모델 복잡도와 </w:t>
      </w:r>
      <w:proofErr w:type="spellStart"/>
      <w:r w:rsidRPr="00826942">
        <w:t>과적합</w:t>
      </w:r>
      <w:proofErr w:type="spellEnd"/>
      <w:r w:rsidRPr="00826942">
        <w:t xml:space="preserve"> 억제 효과를 정량적으로 평가할 수 있었다.</w:t>
      </w:r>
    </w:p>
    <w:p w14:paraId="4511896B" w14:textId="323A9243" w:rsidR="00826942" w:rsidRPr="00826942" w:rsidRDefault="00826942" w:rsidP="00826942">
      <w:pPr>
        <w:pStyle w:val="a6"/>
        <w:ind w:left="1160"/>
        <w:jc w:val="both"/>
        <w:rPr>
          <w:rFonts w:hint="eastAsia"/>
        </w:rPr>
      </w:pPr>
      <w:r w:rsidRPr="00826942">
        <w:t xml:space="preserve">다양한 λ 값에 대해 실험한 결과는 다음과 같다. λ = 0에서는 일반 </w:t>
      </w:r>
      <w:proofErr w:type="spellStart"/>
      <w:r w:rsidRPr="00826942">
        <w:t>최소제곱법</w:t>
      </w:r>
      <w:proofErr w:type="spellEnd"/>
      <w:r w:rsidRPr="00826942">
        <w:t xml:space="preserve"> 결과로, traction 모드의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26942">
        <w:t xml:space="preserve">은 60.84, braking 모드의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26942">
        <w:t xml:space="preserve">은 177.44로 상당히 큰 값을 보였다. 이는 특히 회생 제동 모드에서 회귀 계수의 크기가 매우 커져 </w:t>
      </w:r>
      <w:proofErr w:type="spellStart"/>
      <w:r w:rsidRPr="00826942">
        <w:t>과적합</w:t>
      </w:r>
      <w:proofErr w:type="spellEnd"/>
      <w:r w:rsidRPr="00826942">
        <w:t>(overfitting)이 발생할 수 있음을 시사한다.</w:t>
      </w:r>
    </w:p>
    <w:p w14:paraId="4CD1B678" w14:textId="58A642F3" w:rsidR="00826942" w:rsidRPr="00826942" w:rsidRDefault="00826942" w:rsidP="00826942">
      <w:pPr>
        <w:pStyle w:val="a6"/>
        <w:ind w:left="1160"/>
        <w:jc w:val="both"/>
        <w:rPr>
          <w:rFonts w:hint="eastAsia"/>
        </w:rPr>
      </w:pPr>
      <w:r w:rsidRPr="00826942">
        <w:lastRenderedPageBreak/>
        <w:t xml:space="preserve">λ 값을 증가시킴에 따라 두 모드 모두에서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26942">
        <w:t xml:space="preserve">값이 점진적으로 감소하는 경향을 확인할 수 있었다. λ = 10부터는 감소 폭이 두드러졌으며, λ = 100 이상의 구간에서는 두 모드 모두 안정적인 수준으로 수렴하였다. 예를 들어, λ = 1000에서는 traction 모드에서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26942">
        <w:t xml:space="preserve">= 2.15, braking 모드에서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26942">
        <w:t>=</w:t>
      </w:r>
      <w:r>
        <w:rPr>
          <w:rFonts w:hint="eastAsia"/>
        </w:rPr>
        <w:t xml:space="preserve"> </w:t>
      </w:r>
      <w:r w:rsidRPr="00826942">
        <w:t>4.67로 매우 낮은 수준의 계수 크기를 유지하였다.</w:t>
      </w:r>
    </w:p>
    <w:p w14:paraId="1C81E827" w14:textId="766669D2" w:rsidR="00AC3E80" w:rsidRDefault="00826942" w:rsidP="00826942">
      <w:pPr>
        <w:pStyle w:val="a6"/>
        <w:ind w:left="1160"/>
        <w:jc w:val="both"/>
      </w:pPr>
      <w:r w:rsidRPr="00826942">
        <w:t xml:space="preserve">이러한 결과는 정규화 항이 모델의 복잡도를 효과적으로 제어하며, 특히 braking 모드처럼 </w:t>
      </w:r>
      <w:proofErr w:type="spellStart"/>
      <w:r w:rsidRPr="00826942">
        <w:t>과적합</w:t>
      </w:r>
      <w:proofErr w:type="spellEnd"/>
      <w:r w:rsidRPr="00826942">
        <w:t xml:space="preserve"> 경향이 강한 경우에 더욱 유의미하게 작용함을 보여준다. 일반적으로 λ가 커질수록 모델의 복잡도는 감소하고 일반화 성능은 증가할 수 있으나, 과도한 정규화는 예측 정확도 저하를 유발할 수 있으므로, λ는 적절히 선택되어야 한다. 본 실험에서는 λ = 10 ~ 100 구간이 예측력과 안정성 간의 균형점을 제공하는 것으로 판단된다.</w:t>
      </w:r>
    </w:p>
    <w:p w14:paraId="51F69938" w14:textId="77777777" w:rsidR="00AC3E80" w:rsidRDefault="00AC3E80">
      <w:r>
        <w:br w:type="page"/>
      </w:r>
    </w:p>
    <w:p w14:paraId="1BB67EB6" w14:textId="73BB3D6A" w:rsidR="00C607A2" w:rsidRDefault="00C607A2" w:rsidP="00C607A2">
      <w:pPr>
        <w:pStyle w:val="a6"/>
        <w:numPr>
          <w:ilvl w:val="0"/>
          <w:numId w:val="40"/>
        </w:numPr>
        <w:jc w:val="both"/>
        <w:rPr>
          <w:b/>
          <w:bCs/>
        </w:rPr>
      </w:pPr>
      <w:r>
        <w:rPr>
          <w:rFonts w:hint="eastAsia"/>
          <w:b/>
          <w:bCs/>
        </w:rPr>
        <w:lastRenderedPageBreak/>
        <w:t>Solution</w:t>
      </w:r>
      <w:r w:rsidRPr="00C623BB"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)</w:t>
      </w:r>
    </w:p>
    <w:p w14:paraId="3A7DA274" w14:textId="0AE98507" w:rsidR="00795D73" w:rsidRDefault="00795D73" w:rsidP="00795D73">
      <w:pPr>
        <w:pStyle w:val="a6"/>
        <w:ind w:left="800"/>
        <w:jc w:val="both"/>
        <w:rPr>
          <w:b/>
          <w:bCs/>
        </w:rPr>
      </w:pPr>
      <w:r>
        <w:rPr>
          <w:rFonts w:hint="eastAsia"/>
          <w:b/>
          <w:bCs/>
        </w:rPr>
        <w:t>1) Kernel Regression</w:t>
      </w:r>
    </w:p>
    <w:p w14:paraId="2F05283F" w14:textId="189BC15B" w:rsidR="00795D73" w:rsidRDefault="00795D73" w:rsidP="00795D73">
      <w:pPr>
        <w:pStyle w:val="a6"/>
        <w:ind w:left="800"/>
        <w:jc w:val="both"/>
      </w:pPr>
      <w:proofErr w:type="spellStart"/>
      <w:r w:rsidRPr="00795D73">
        <w:rPr>
          <w:rFonts w:hint="eastAsia"/>
        </w:rPr>
        <w:t>예측값</w:t>
      </w:r>
      <w:proofErr w:type="spellEnd"/>
      <w:r w:rsidRPr="00795D73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를 주변 training samples의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값의 가중 평균으로 계산하는 방식이다:</w:t>
      </w:r>
    </w:p>
    <w:p w14:paraId="2E155FB9" w14:textId="77777777" w:rsidR="00795D73" w:rsidRDefault="00795D73" w:rsidP="00795D73">
      <w:pPr>
        <w:pStyle w:val="a6"/>
        <w:ind w:left="800"/>
        <w:jc w:val="both"/>
      </w:pPr>
    </w:p>
    <w:p w14:paraId="2C7EA62B" w14:textId="1558BA36" w:rsidR="00795D73" w:rsidRDefault="00795D73" w:rsidP="00795D73">
      <w:pPr>
        <w:pStyle w:val="a6"/>
        <w:ind w:left="800"/>
        <w:jc w:val="both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K(x,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K(x,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5471C893" w14:textId="77777777" w:rsidR="00795D73" w:rsidRDefault="00795D73" w:rsidP="00795D73">
      <w:pPr>
        <w:pStyle w:val="a6"/>
        <w:ind w:left="800"/>
        <w:jc w:val="both"/>
      </w:pPr>
    </w:p>
    <w:p w14:paraId="2FEF2F27" w14:textId="585C9B5B" w:rsidR="00795D73" w:rsidRDefault="00795D73" w:rsidP="00795D73">
      <w:pPr>
        <w:pStyle w:val="a6"/>
        <w:ind w:left="800"/>
        <w:jc w:val="both"/>
      </w:pPr>
      <w:r>
        <w:rPr>
          <w:rFonts w:hint="eastAsia"/>
        </w:rPr>
        <w:t>여기서:</w:t>
      </w:r>
    </w:p>
    <w:p w14:paraId="49FB7E74" w14:textId="7EDD075C" w:rsidR="00795D73" w:rsidRDefault="00795D73" w:rsidP="00795D73">
      <w:pPr>
        <w:pStyle w:val="a6"/>
        <w:numPr>
          <w:ilvl w:val="0"/>
          <w:numId w:val="54"/>
        </w:numPr>
        <w:jc w:val="both"/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: 예측할 입력.</w:t>
      </w:r>
    </w:p>
    <w:p w14:paraId="70AA8D06" w14:textId="25812704" w:rsidR="00795D73" w:rsidRDefault="00795D73" w:rsidP="00795D73">
      <w:pPr>
        <w:pStyle w:val="a6"/>
        <w:numPr>
          <w:ilvl w:val="0"/>
          <w:numId w:val="54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: Training samples.</w:t>
      </w:r>
    </w:p>
    <w:p w14:paraId="51C6E5DC" w14:textId="6B0DB1DD" w:rsidR="00795D73" w:rsidRDefault="00795D73" w:rsidP="00795D73">
      <w:pPr>
        <w:pStyle w:val="a6"/>
        <w:numPr>
          <w:ilvl w:val="0"/>
          <w:numId w:val="54"/>
        </w:numPr>
        <w:jc w:val="both"/>
      </w:pPr>
      <m:oMath>
        <m:r>
          <w:rPr>
            <w:rFonts w:ascii="Cambria Math" w:hAnsi="Cambria Math"/>
          </w:rPr>
          <m:t xml:space="preserve">K(x,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: Kernel function (일반적으로 Gaussian Radial Basis Function(RBF))</w:t>
      </w:r>
    </w:p>
    <w:p w14:paraId="1B774300" w14:textId="77777777" w:rsidR="00795D73" w:rsidRDefault="00795D73" w:rsidP="00795D73">
      <w:pPr>
        <w:pStyle w:val="a6"/>
        <w:ind w:left="1440"/>
        <w:jc w:val="both"/>
      </w:pPr>
    </w:p>
    <w:p w14:paraId="080CD6D7" w14:textId="6A4D6FF8" w:rsidR="00795D73" w:rsidRDefault="00795D73" w:rsidP="00795D73">
      <w:pPr>
        <w:pStyle w:val="a6"/>
        <w:ind w:left="1440"/>
        <w:jc w:val="both"/>
        <w:rPr>
          <w:rFonts w:hint="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          (h:Bandwidth, smoothing </m:t>
          </m:r>
          <m:r>
            <w:rPr>
              <w:rFonts w:ascii="Cambria Math" w:hAnsi="Cambria Math" w:hint="eastAsia"/>
            </w:rPr>
            <m:t>정도를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조절</m:t>
          </m:r>
          <m:r>
            <w:rPr>
              <w:rFonts w:ascii="Cambria Math" w:hAnsi="Cambria Math"/>
            </w:rPr>
            <m:t>)</m:t>
          </m:r>
        </m:oMath>
      </m:oMathPara>
    </w:p>
    <w:p w14:paraId="14823373" w14:textId="77777777" w:rsidR="00795D73" w:rsidRDefault="00795D73" w:rsidP="00795D73">
      <w:pPr>
        <w:pStyle w:val="a6"/>
        <w:ind w:left="800"/>
        <w:jc w:val="both"/>
      </w:pPr>
    </w:p>
    <w:p w14:paraId="31628DA5" w14:textId="77777777" w:rsidR="00214D02" w:rsidRDefault="00214D02" w:rsidP="00795D73">
      <w:pPr>
        <w:pStyle w:val="a6"/>
        <w:ind w:left="800"/>
        <w:jc w:val="both"/>
        <w:rPr>
          <w:rFonts w:hint="eastAsia"/>
        </w:rPr>
      </w:pPr>
    </w:p>
    <w:p w14:paraId="39D718DC" w14:textId="5FC7BC6C" w:rsidR="00214D02" w:rsidRPr="00214D02" w:rsidRDefault="00214D02" w:rsidP="00795D73">
      <w:pPr>
        <w:pStyle w:val="a6"/>
        <w:ind w:left="800"/>
        <w:jc w:val="both"/>
        <w:rPr>
          <w:rFonts w:hint="eastAsia"/>
          <w:b/>
          <w:bCs/>
        </w:rPr>
      </w:pPr>
      <w:r w:rsidRPr="00214D02">
        <w:rPr>
          <w:rFonts w:hint="eastAsia"/>
          <w:b/>
          <w:bCs/>
        </w:rPr>
        <w:t>2) Python 코드 리뷰</w:t>
      </w:r>
    </w:p>
    <w:tbl>
      <w:tblPr>
        <w:tblStyle w:val="aa"/>
        <w:tblW w:w="0" w:type="auto"/>
        <w:tblInd w:w="80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1"/>
      </w:tblGrid>
      <w:tr w:rsidR="00C607A2" w14:paraId="4F05B0C8" w14:textId="77777777" w:rsidTr="00B70F03">
        <w:tc>
          <w:tcPr>
            <w:tcW w:w="9016" w:type="dxa"/>
          </w:tcPr>
          <w:p w14:paraId="4327C37D" w14:textId="5FEB03AE" w:rsidR="00C607A2" w:rsidRDefault="00C607A2" w:rsidP="00B70F03">
            <w:pPr>
              <w:jc w:val="both"/>
              <w:rPr>
                <w:rFonts w:hint="eastAsia"/>
                <w:b/>
                <w:bCs/>
              </w:rPr>
            </w:pPr>
            <w:proofErr w:type="gramStart"/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.mat</w:t>
            </w:r>
            <w:proofErr w:type="gramEnd"/>
            <w:r>
              <w:rPr>
                <w:rFonts w:hint="eastAsia"/>
                <w:b/>
                <w:bCs/>
              </w:rPr>
              <w:t xml:space="preserve"> file로부터 데이터 로드</w:t>
            </w:r>
          </w:p>
          <w:p w14:paraId="6783752A" w14:textId="01492941" w:rsidR="00C607A2" w:rsidRPr="00B02B3D" w:rsidRDefault="0017663E" w:rsidP="00B70F03">
            <w:pPr>
              <w:jc w:val="both"/>
              <w:rPr>
                <w:b/>
                <w:bCs/>
              </w:rPr>
            </w:pPr>
            <w:r w:rsidRPr="0017663E">
              <w:rPr>
                <w:b/>
                <w:bCs/>
              </w:rPr>
              <w:drawing>
                <wp:inline distT="0" distB="0" distL="0" distR="0" wp14:anchorId="6EC064B3" wp14:editId="659CF556">
                  <wp:extent cx="5173980" cy="409287"/>
                  <wp:effectExtent l="0" t="0" r="0" b="0"/>
                  <wp:docPr id="2614400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44004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5" cy="41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2B588" w14:textId="77777777" w:rsidR="00C607A2" w:rsidRPr="00C003F3" w:rsidRDefault="00C607A2" w:rsidP="00B70F03">
            <w:pPr>
              <w:ind w:leftChars="200" w:left="660" w:hangingChars="100" w:hanging="220"/>
              <w:jc w:val="both"/>
              <w:rPr>
                <w:i/>
              </w:rPr>
            </w:pPr>
            <w:proofErr w:type="gramStart"/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.mat</w:t>
            </w:r>
            <w:proofErr w:type="gramEnd"/>
            <w:r>
              <w:rPr>
                <w:rFonts w:hint="eastAsia"/>
              </w:rPr>
              <w:t xml:space="preserve"> 파일로부터 모터 효율 실험 데이터를 불러온다.</w:t>
            </w:r>
          </w:p>
          <w:p w14:paraId="696B041C" w14:textId="77777777" w:rsidR="00C607A2" w:rsidRDefault="00C607A2" w:rsidP="00B70F03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Data_traction</w:t>
            </w:r>
            <w:proofErr w:type="spellEnd"/>
            <w:r>
              <w:rPr>
                <w:rFonts w:hint="eastAsia"/>
              </w:rPr>
              <w:t xml:space="preserve">: 토크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oMath>
            <w:r>
              <w:rPr>
                <w:rFonts w:hint="eastAsia"/>
              </w:rPr>
              <w:t>, traction mode의 데이터 (180개 샘플).</w:t>
            </w:r>
          </w:p>
          <w:p w14:paraId="4989A0FB" w14:textId="77777777" w:rsidR="00C607A2" w:rsidRDefault="00C607A2" w:rsidP="00B70F03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Data_regen_braking</w:t>
            </w:r>
            <w:proofErr w:type="spellEnd"/>
            <w:r>
              <w:rPr>
                <w:rFonts w:hint="eastAsia"/>
              </w:rPr>
              <w:t xml:space="preserve">: 토크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oMath>
            <w:r>
              <w:rPr>
                <w:rFonts w:hint="eastAsia"/>
              </w:rPr>
              <w:t>, regenerative braking mode의 데이터 (170개 샘플).</w:t>
            </w:r>
          </w:p>
          <w:p w14:paraId="3FF18BDC" w14:textId="77777777" w:rsidR="00C607A2" w:rsidRPr="00695325" w:rsidRDefault="00C607A2" w:rsidP="00B70F03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각 행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oMath>
            <w:r>
              <w:rPr>
                <w:rFonts w:hint="eastAsia"/>
              </w:rPr>
              <w:t>: 효율, 모터 속도, 모터 토크.</w:t>
            </w:r>
          </w:p>
          <w:p w14:paraId="308F461F" w14:textId="77777777" w:rsidR="00C607A2" w:rsidRDefault="00C607A2" w:rsidP="00B70F03">
            <w:pPr>
              <w:jc w:val="both"/>
            </w:pPr>
          </w:p>
          <w:p w14:paraId="0381ECE1" w14:textId="7381E8FB" w:rsidR="00C607A2" w:rsidRDefault="00C607A2" w:rsidP="00B70F03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7D4B3E">
              <w:rPr>
                <w:rFonts w:hint="eastAsia"/>
                <w:b/>
                <w:bCs/>
              </w:rPr>
              <w:t>(x, y)쌍 추출</w:t>
            </w:r>
          </w:p>
          <w:p w14:paraId="2A693082" w14:textId="2FFBFB37" w:rsidR="00C607A2" w:rsidRPr="00B02B3D" w:rsidRDefault="0017663E" w:rsidP="00B70F03">
            <w:pPr>
              <w:jc w:val="both"/>
              <w:rPr>
                <w:b/>
                <w:bCs/>
              </w:rPr>
            </w:pPr>
            <w:r w:rsidRPr="0017663E">
              <w:rPr>
                <w:b/>
                <w:bCs/>
              </w:rPr>
              <w:drawing>
                <wp:inline distT="0" distB="0" distL="0" distR="0" wp14:anchorId="70E130A3" wp14:editId="1818AA91">
                  <wp:extent cx="5172710" cy="2019300"/>
                  <wp:effectExtent l="0" t="0" r="8890" b="0"/>
                  <wp:docPr id="12064313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43134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293" cy="2022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2068F" w14:textId="77777777" w:rsidR="00ED551E" w:rsidRDefault="00ED551E" w:rsidP="00ED551E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lastRenderedPageBreak/>
              <w:t>•</w:t>
            </w:r>
            <w:r>
              <w:rPr>
                <w:rFonts w:hint="eastAsia"/>
              </w:rPr>
              <w:t xml:space="preserve"> 각 모드(traction/braking)에 대해:</w:t>
            </w:r>
          </w:p>
          <w:p w14:paraId="5E326AD9" w14:textId="77777777" w:rsidR="00ED551E" w:rsidRDefault="00ED551E" w:rsidP="00ED551E">
            <w:pPr>
              <w:ind w:leftChars="300" w:left="66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basis 행렬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hint="eastAsia"/>
              </w:rPr>
              <w:t xml:space="preserve">는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hint="eastAsia"/>
              </w:rPr>
              <w:t>을 기반으로 구성.</w:t>
            </w:r>
          </w:p>
          <w:p w14:paraId="4F39EAF0" w14:textId="77777777" w:rsidR="00ED551E" w:rsidRDefault="00ED551E" w:rsidP="00ED551E">
            <w:pPr>
              <w:ind w:leftChars="300" w:left="66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target 벡터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hint="eastAsia"/>
              </w:rPr>
              <w:t>는 다음과 같이 정의:</w:t>
            </w:r>
          </w:p>
          <w:p w14:paraId="7BF6C66F" w14:textId="77777777" w:rsidR="00ED551E" w:rsidRDefault="00ED551E" w:rsidP="00ED551E">
            <w:pPr>
              <w:ind w:leftChars="300" w:left="660" w:firstLineChars="100" w:firstLine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Traction: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η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elec</m:t>
                  </m:r>
                </m:sub>
              </m:sSub>
            </m:oMath>
            <w:r>
              <w:rPr>
                <w:rFonts w:hint="eastAsia"/>
              </w:rPr>
              <w:t>.</w:t>
            </w:r>
          </w:p>
          <w:p w14:paraId="45279AF1" w14:textId="77777777" w:rsidR="00ED551E" w:rsidRPr="00CA1F08" w:rsidRDefault="00ED551E" w:rsidP="00ED551E">
            <w:pPr>
              <w:ind w:leftChars="300" w:left="660" w:firstLineChars="100" w:firstLine="220"/>
              <w:jc w:val="both"/>
              <w:rPr>
                <w:rFonts w:hint="eastAsia"/>
                <w:i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Braking: </w:t>
            </w:r>
            <m:oMath>
              <m: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elec</m:t>
                  </m:r>
                </m:sub>
              </m:sSub>
            </m:oMath>
            <w:r>
              <w:rPr>
                <w:rFonts w:hint="eastAsia"/>
              </w:rPr>
              <w:t>.</w:t>
            </w:r>
          </w:p>
          <w:p w14:paraId="1B6FEAE4" w14:textId="77777777" w:rsidR="00ED551E" w:rsidRPr="00CA1F08" w:rsidRDefault="00ED551E" w:rsidP="00ED551E">
            <w:pPr>
              <w:ind w:leftChars="200" w:left="660" w:hangingChars="100" w:hanging="220"/>
              <w:jc w:val="both"/>
              <w:rPr>
                <w:rFonts w:hint="eastAsia"/>
                <w:i/>
                <w:iCs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즉, 입력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hint="eastAsia"/>
              </w:rPr>
              <w:t xml:space="preserve">와 출력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Fonts w:hint="eastAsia"/>
              </w:rPr>
              <w:t xml:space="preserve">를 구성해 회귀 문제 </w:t>
            </w:r>
            <m:oMath>
              <m:r>
                <w:rPr>
                  <w:rFonts w:ascii="Cambria Math" w:hAnsi="Cambria Math"/>
                </w:rPr>
                <m:t>Bc≈y</m:t>
              </m:r>
            </m:oMath>
            <w:r>
              <w:rPr>
                <w:rFonts w:hint="eastAsia"/>
              </w:rPr>
              <w:t>를 만들기 위한 함수.</w:t>
            </w:r>
          </w:p>
          <w:p w14:paraId="6F3CC55A" w14:textId="77777777" w:rsidR="00C607A2" w:rsidRPr="00ED551E" w:rsidRDefault="00C607A2" w:rsidP="00B70F03">
            <w:pPr>
              <w:ind w:leftChars="200" w:left="660" w:hangingChars="100" w:hanging="220"/>
              <w:jc w:val="both"/>
              <w:rPr>
                <w:rFonts w:hint="eastAsia"/>
              </w:rPr>
            </w:pPr>
          </w:p>
          <w:p w14:paraId="096C0F53" w14:textId="5AE65675" w:rsidR="00C607A2" w:rsidRDefault="00C607A2" w:rsidP="00B70F03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861FCE">
              <w:rPr>
                <w:rFonts w:hint="eastAsia"/>
                <w:b/>
                <w:bCs/>
              </w:rPr>
              <w:t>Gaussian Kernel</w:t>
            </w:r>
          </w:p>
          <w:p w14:paraId="11949FEC" w14:textId="2C2839DB" w:rsidR="00C607A2" w:rsidRDefault="00861FCE" w:rsidP="00B70F03">
            <w:pPr>
              <w:jc w:val="both"/>
              <w:rPr>
                <w:b/>
                <w:bCs/>
              </w:rPr>
            </w:pPr>
            <w:r w:rsidRPr="00861FCE">
              <w:rPr>
                <w:b/>
                <w:bCs/>
              </w:rPr>
              <w:drawing>
                <wp:inline distT="0" distB="0" distL="0" distR="0" wp14:anchorId="1E4045F3" wp14:editId="3E5F9AF7">
                  <wp:extent cx="5212080" cy="868680"/>
                  <wp:effectExtent l="0" t="0" r="7620" b="7620"/>
                  <wp:docPr id="4146471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64714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36" cy="868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3FA15" w14:textId="14E8B68C" w:rsidR="00C607A2" w:rsidRDefault="00ED551E" w:rsidP="00ED551E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커널 함수 </w:t>
            </w:r>
            <m:oMath>
              <m:r>
                <w:rPr>
                  <w:rFonts w:ascii="Cambria Math" w:hAnsi="Cambria Math"/>
                </w:rPr>
                <m:t xml:space="preserve">K(x,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는 두 입력 벡터 간 거리 기반의 가중치를 부여한다.</w:t>
            </w:r>
          </w:p>
          <w:p w14:paraId="792D91B0" w14:textId="68AF7AD2" w:rsidR="00ED551E" w:rsidRPr="00ED551E" w:rsidRDefault="00ED551E" w:rsidP="00ED551E">
            <w:pPr>
              <w:ind w:leftChars="200" w:left="660" w:hangingChars="100" w:hanging="22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Bandwidth h</m:t>
              </m:r>
            </m:oMath>
            <w:r>
              <w:rPr>
                <w:rFonts w:hint="eastAsia"/>
              </w:rPr>
              <w:t>는 근처 이웃에 얼마나 민감하게 반응할지 조절한다.</w:t>
            </w:r>
          </w:p>
          <w:p w14:paraId="331DE634" w14:textId="77777777" w:rsidR="00ED551E" w:rsidRPr="001670CC" w:rsidRDefault="00ED551E" w:rsidP="00B70F03">
            <w:pPr>
              <w:jc w:val="both"/>
              <w:rPr>
                <w:rFonts w:hint="eastAsia"/>
                <w:iCs/>
              </w:rPr>
            </w:pPr>
          </w:p>
          <w:p w14:paraId="058DA69D" w14:textId="0348A0D1" w:rsidR="00C607A2" w:rsidRDefault="00C607A2" w:rsidP="00B70F03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861FCE">
              <w:rPr>
                <w:rFonts w:hint="eastAsia"/>
                <w:b/>
                <w:bCs/>
              </w:rPr>
              <w:t>Kernel regression with Leave-One-Out</w:t>
            </w:r>
          </w:p>
          <w:p w14:paraId="263D843E" w14:textId="66A82909" w:rsidR="00C607A2" w:rsidRDefault="00861FCE" w:rsidP="00B70F03">
            <w:pPr>
              <w:jc w:val="both"/>
              <w:rPr>
                <w:b/>
                <w:bCs/>
              </w:rPr>
            </w:pPr>
            <w:r w:rsidRPr="00861FCE">
              <w:rPr>
                <w:b/>
                <w:bCs/>
              </w:rPr>
              <w:drawing>
                <wp:inline distT="0" distB="0" distL="0" distR="0" wp14:anchorId="5C3B364E" wp14:editId="4DED2C1F">
                  <wp:extent cx="5189220" cy="2859366"/>
                  <wp:effectExtent l="0" t="0" r="0" b="0"/>
                  <wp:docPr id="7906061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60616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134" cy="286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0043C" w14:textId="2C4B787C" w:rsidR="00C607A2" w:rsidRDefault="00C607A2" w:rsidP="00B70F03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286E93">
              <w:rPr>
                <w:rFonts w:hint="eastAsia"/>
              </w:rPr>
              <w:t xml:space="preserve">Leave-One-Out: 각 데이터 샘플을 대상으로, 자신을 제외한 나머지 데이터를 이용하여 </w:t>
            </w:r>
            <w:proofErr w:type="spellStart"/>
            <w:r w:rsidR="00286E93">
              <w:rPr>
                <w:rFonts w:hint="eastAsia"/>
              </w:rPr>
              <w:t>예측값을</w:t>
            </w:r>
            <w:proofErr w:type="spellEnd"/>
            <w:r w:rsidR="00286E93">
              <w:rPr>
                <w:rFonts w:hint="eastAsia"/>
              </w:rPr>
              <w:t xml:space="preserve"> 계산한다</w:t>
            </w:r>
            <w:r>
              <w:rPr>
                <w:rFonts w:hint="eastAsia"/>
              </w:rPr>
              <w:t>.</w:t>
            </w:r>
          </w:p>
          <w:p w14:paraId="75874F0B" w14:textId="4133E77F" w:rsidR="00286E93" w:rsidRDefault="00286E93" w:rsidP="00B70F03">
            <w:pPr>
              <w:ind w:leftChars="200" w:left="660" w:hangingChars="100" w:hanging="220"/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예측값은</w:t>
            </w:r>
            <w:proofErr w:type="spellEnd"/>
            <w:r>
              <w:rPr>
                <w:rFonts w:hint="eastAsia"/>
              </w:rPr>
              <w:t xml:space="preserve"> 주변 데이터들의 가중 평균으로 결정되며, 거리가 가까운 샘플일수록 더 높은 영향을 준다.</w:t>
            </w:r>
          </w:p>
          <w:p w14:paraId="001F4C8A" w14:textId="77777777" w:rsidR="00C607A2" w:rsidRDefault="00C607A2" w:rsidP="00B70F03">
            <w:pPr>
              <w:jc w:val="both"/>
              <w:rPr>
                <w:b/>
                <w:bCs/>
              </w:rPr>
            </w:pPr>
          </w:p>
          <w:p w14:paraId="78005055" w14:textId="77777777" w:rsidR="00B61284" w:rsidRDefault="00B61284" w:rsidP="00B70F03">
            <w:pPr>
              <w:jc w:val="both"/>
              <w:rPr>
                <w:b/>
                <w:bCs/>
              </w:rPr>
            </w:pPr>
          </w:p>
          <w:p w14:paraId="69368B68" w14:textId="77777777" w:rsidR="00B61284" w:rsidRDefault="00B61284" w:rsidP="00B70F03">
            <w:pPr>
              <w:jc w:val="both"/>
              <w:rPr>
                <w:b/>
                <w:bCs/>
              </w:rPr>
            </w:pPr>
          </w:p>
          <w:p w14:paraId="5231FD68" w14:textId="77777777" w:rsidR="00B61284" w:rsidRPr="0081489A" w:rsidRDefault="00B61284" w:rsidP="00B70F03">
            <w:pPr>
              <w:jc w:val="both"/>
              <w:rPr>
                <w:rFonts w:hint="eastAsia"/>
                <w:b/>
                <w:bCs/>
              </w:rPr>
            </w:pPr>
          </w:p>
          <w:p w14:paraId="4BC7FC56" w14:textId="0A402BCD" w:rsidR="00C607A2" w:rsidRDefault="00C607A2" w:rsidP="00B70F03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lastRenderedPageBreak/>
              <w:t>■</w:t>
            </w:r>
            <w:r>
              <w:rPr>
                <w:rFonts w:hint="eastAsia"/>
              </w:rPr>
              <w:t xml:space="preserve"> </w:t>
            </w:r>
            <w:r w:rsidR="00861FCE">
              <w:rPr>
                <w:rFonts w:hint="eastAsia"/>
                <w:b/>
                <w:bCs/>
              </w:rPr>
              <w:t>Run over multiple bandwidth</w:t>
            </w:r>
          </w:p>
          <w:p w14:paraId="52283D8B" w14:textId="7C13332D" w:rsidR="00C607A2" w:rsidRDefault="00861FCE" w:rsidP="00B70F03">
            <w:pPr>
              <w:jc w:val="both"/>
              <w:rPr>
                <w:b/>
                <w:bCs/>
              </w:rPr>
            </w:pPr>
            <w:r w:rsidRPr="00861FCE">
              <w:rPr>
                <w:b/>
                <w:bCs/>
              </w:rPr>
              <w:drawing>
                <wp:inline distT="0" distB="0" distL="0" distR="0" wp14:anchorId="079F3B10" wp14:editId="3A3B2FF9">
                  <wp:extent cx="5189220" cy="3388590"/>
                  <wp:effectExtent l="0" t="0" r="0" b="2540"/>
                  <wp:docPr id="2139646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646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070" cy="339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DDE9A" w14:textId="0C3C3645" w:rsidR="00C607A2" w:rsidRDefault="00C607A2" w:rsidP="00B70F03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B61284"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bandwidth h</m:t>
              </m:r>
            </m:oMath>
            <w:r w:rsidR="00B61284">
              <w:rPr>
                <w:rFonts w:hint="eastAsia"/>
              </w:rPr>
              <w:t xml:space="preserve"> 값</w:t>
            </w:r>
            <w:r>
              <w:rPr>
                <w:rFonts w:hint="eastAsia"/>
              </w:rPr>
              <w:t xml:space="preserve">에 대해 </w:t>
            </w:r>
            <w:r w:rsidR="00B61284"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반복 수행</w:t>
            </w:r>
            <w:r w:rsidR="00B61284">
              <w:rPr>
                <w:rFonts w:hint="eastAsia"/>
              </w:rPr>
              <w:t>하며, 예측 결과의 RMS error를 계산한다</w:t>
            </w:r>
            <w:r>
              <w:rPr>
                <w:rFonts w:hint="eastAsia"/>
              </w:rPr>
              <w:t>.</w:t>
            </w:r>
          </w:p>
          <w:p w14:paraId="0A3CE3D3" w14:textId="4B6233EE" w:rsidR="00C607A2" w:rsidRDefault="00C607A2" w:rsidP="00B61284">
            <w:pPr>
              <w:ind w:leftChars="200" w:left="660" w:hangingChars="100" w:hanging="22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두 모드 각각에 대해 결과를 리스트로 저장한다.</w:t>
            </w:r>
          </w:p>
          <w:p w14:paraId="5CFCBA97" w14:textId="77777777" w:rsidR="00C607A2" w:rsidRPr="004D6303" w:rsidRDefault="00C607A2" w:rsidP="00B70F03">
            <w:pPr>
              <w:ind w:leftChars="200" w:left="660" w:hangingChars="100" w:hanging="220"/>
              <w:jc w:val="both"/>
            </w:pPr>
          </w:p>
          <w:p w14:paraId="668F21BF" w14:textId="19E72137" w:rsidR="00C607A2" w:rsidRDefault="00C607A2" w:rsidP="00B70F03">
            <w:pPr>
              <w:jc w:val="both"/>
              <w:rPr>
                <w:rFonts w:hint="eastAsia"/>
                <w:b/>
                <w:bCs/>
              </w:rPr>
            </w:pPr>
            <w:r>
              <w:rPr>
                <w:rFonts w:hAnsiTheme="minorEastAsia"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 w:rsidR="00861FCE">
              <w:rPr>
                <w:rFonts w:hint="eastAsia"/>
                <w:b/>
                <w:bCs/>
              </w:rPr>
              <w:t>RMS Error 시각화</w:t>
            </w:r>
          </w:p>
          <w:p w14:paraId="1C0E95FF" w14:textId="7CCD65ED" w:rsidR="00C607A2" w:rsidRDefault="00861FCE" w:rsidP="00B70F03">
            <w:pPr>
              <w:jc w:val="both"/>
              <w:rPr>
                <w:b/>
                <w:bCs/>
              </w:rPr>
            </w:pPr>
            <w:r w:rsidRPr="00861FCE">
              <w:rPr>
                <w:b/>
                <w:bCs/>
              </w:rPr>
              <w:drawing>
                <wp:inline distT="0" distB="0" distL="0" distR="0" wp14:anchorId="6ECC3CF1" wp14:editId="2D13C0CC">
                  <wp:extent cx="5166360" cy="2082200"/>
                  <wp:effectExtent l="0" t="0" r="0" b="0"/>
                  <wp:docPr id="8183043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30433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213" cy="208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D29E8" w14:textId="2399C5C7" w:rsidR="00C607A2" w:rsidRDefault="00C607A2" w:rsidP="00B70F03">
            <w:pPr>
              <w:ind w:firstLineChars="200" w:firstLine="440"/>
              <w:jc w:val="both"/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2E0267">
              <w:rPr>
                <w:rFonts w:hint="eastAsia"/>
              </w:rPr>
              <w:t xml:space="preserve">각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 w:rsidR="002E0267">
              <w:rPr>
                <w:rFonts w:hint="eastAsia"/>
              </w:rPr>
              <w:t>값</w:t>
            </w:r>
            <w:proofErr w:type="spellStart"/>
            <w:r w:rsidR="002E0267">
              <w:rPr>
                <w:rFonts w:hint="eastAsia"/>
              </w:rPr>
              <w:t>에</w:t>
            </w:r>
            <w:proofErr w:type="spellEnd"/>
            <w:r w:rsidR="002E0267">
              <w:rPr>
                <w:rFonts w:hint="eastAsia"/>
              </w:rPr>
              <w:t xml:space="preserve"> 대한 RMS error 결과를 선 그래프로 </w:t>
            </w:r>
            <w:proofErr w:type="spellStart"/>
            <w:r w:rsidR="002E0267">
              <w:rPr>
                <w:rFonts w:hint="eastAsia"/>
              </w:rPr>
              <w:t>시각화한다</w:t>
            </w:r>
            <w:proofErr w:type="spellEnd"/>
            <w:r w:rsidR="002E0267">
              <w:rPr>
                <w:rFonts w:hint="eastAsia"/>
              </w:rPr>
              <w:t>.</w:t>
            </w:r>
          </w:p>
          <w:p w14:paraId="065D940F" w14:textId="4F4D5867" w:rsidR="00C607A2" w:rsidRPr="004A1A61" w:rsidRDefault="00C607A2" w:rsidP="00B70F03">
            <w:pPr>
              <w:ind w:firstLineChars="200" w:firstLine="440"/>
              <w:jc w:val="both"/>
              <w:rPr>
                <w:rFonts w:hint="eastAsia"/>
              </w:rPr>
            </w:pPr>
            <w:r>
              <w:rPr>
                <w:rFonts w:hAnsiTheme="minorEastAsia" w:hint="eastAsia"/>
              </w:rPr>
              <w:t>•</w:t>
            </w:r>
            <w:r>
              <w:rPr>
                <w:rFonts w:hint="eastAsia"/>
              </w:rPr>
              <w:t xml:space="preserve"> </w:t>
            </w:r>
            <w:r w:rsidR="002E0267">
              <w:rPr>
                <w:rFonts w:hint="eastAsia"/>
              </w:rPr>
              <w:t>최적의 bandwidth를 시각적으로 파악할 수 있게 한다.</w:t>
            </w:r>
          </w:p>
        </w:tc>
      </w:tr>
    </w:tbl>
    <w:p w14:paraId="285BBE60" w14:textId="77777777" w:rsidR="00C607A2" w:rsidRDefault="00C607A2" w:rsidP="00C607A2">
      <w:pPr>
        <w:rPr>
          <w:b/>
          <w:bCs/>
        </w:rPr>
      </w:pPr>
    </w:p>
    <w:p w14:paraId="62A33AEB" w14:textId="36249C6D" w:rsidR="00B8061D" w:rsidRDefault="00B8061D">
      <w:pPr>
        <w:rPr>
          <w:b/>
          <w:bCs/>
        </w:rPr>
      </w:pPr>
      <w:r>
        <w:rPr>
          <w:b/>
          <w:bCs/>
        </w:rPr>
        <w:br w:type="page"/>
      </w:r>
    </w:p>
    <w:p w14:paraId="2B18459B" w14:textId="75B7986A" w:rsidR="00C607A2" w:rsidRPr="00B8061D" w:rsidRDefault="00C607A2" w:rsidP="00B8061D">
      <w:pPr>
        <w:pStyle w:val="a6"/>
        <w:numPr>
          <w:ilvl w:val="0"/>
          <w:numId w:val="52"/>
        </w:numPr>
        <w:jc w:val="both"/>
        <w:rPr>
          <w:b/>
          <w:bCs/>
        </w:rPr>
      </w:pPr>
      <w:r w:rsidRPr="00B8061D">
        <w:rPr>
          <w:rFonts w:hint="eastAsia"/>
          <w:b/>
          <w:bCs/>
        </w:rPr>
        <w:lastRenderedPageBreak/>
        <w:t>시뮬레이션 결과 및 그래프 해석</w:t>
      </w:r>
    </w:p>
    <w:tbl>
      <w:tblPr>
        <w:tblStyle w:val="aa"/>
        <w:tblW w:w="0" w:type="auto"/>
        <w:tblInd w:w="1100" w:type="dxa"/>
        <w:tblBorders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2"/>
        <w:gridCol w:w="3949"/>
      </w:tblGrid>
      <w:tr w:rsidR="00B8061D" w14:paraId="007DE8BB" w14:textId="77777777" w:rsidTr="00B70F03">
        <w:trPr>
          <w:trHeight w:val="1034"/>
        </w:trPr>
        <w:tc>
          <w:tcPr>
            <w:tcW w:w="3956" w:type="dxa"/>
            <w:vAlign w:val="center"/>
          </w:tcPr>
          <w:p w14:paraId="5D3304ED" w14:textId="134EFA59" w:rsidR="00C607A2" w:rsidRDefault="00B8061D" w:rsidP="00B70F03">
            <w:pPr>
              <w:pStyle w:val="a6"/>
              <w:ind w:left="0"/>
              <w:jc w:val="center"/>
              <w:rPr>
                <w:rFonts w:hint="eastAsia"/>
                <w:b/>
                <w:bCs/>
              </w:rPr>
            </w:pPr>
            <w:r w:rsidRPr="00B8061D">
              <w:rPr>
                <w:b/>
                <w:bCs/>
              </w:rPr>
              <w:drawing>
                <wp:inline distT="0" distB="0" distL="0" distR="0" wp14:anchorId="57E6D19E" wp14:editId="237CCBE0">
                  <wp:extent cx="2480310" cy="1211580"/>
                  <wp:effectExtent l="0" t="0" r="0" b="7620"/>
                  <wp:docPr id="7099984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99842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833" cy="1225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6" w:type="dxa"/>
            <w:vAlign w:val="center"/>
          </w:tcPr>
          <w:p w14:paraId="0950EC17" w14:textId="255C3511" w:rsidR="00C607A2" w:rsidRDefault="00B8061D" w:rsidP="00B70F03">
            <w:pPr>
              <w:pStyle w:val="a6"/>
              <w:ind w:left="0"/>
              <w:jc w:val="center"/>
              <w:rPr>
                <w:rFonts w:hint="eastAsia"/>
                <w:b/>
                <w:bCs/>
              </w:rPr>
            </w:pPr>
            <w:r w:rsidRPr="00B8061D">
              <w:rPr>
                <w:b/>
                <w:bCs/>
              </w:rPr>
              <w:drawing>
                <wp:inline distT="0" distB="0" distL="0" distR="0" wp14:anchorId="5D6C9122" wp14:editId="48535FED">
                  <wp:extent cx="2468880" cy="1226234"/>
                  <wp:effectExtent l="0" t="0" r="7620" b="0"/>
                  <wp:docPr id="16691856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18564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844" cy="123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5EE26" w14:textId="77777777" w:rsidR="00C607A2" w:rsidRPr="00A53A67" w:rsidRDefault="00C607A2" w:rsidP="00C607A2">
      <w:pPr>
        <w:pStyle w:val="a6"/>
        <w:ind w:left="1160"/>
        <w:jc w:val="both"/>
        <w:rPr>
          <w:b/>
          <w:bCs/>
        </w:rPr>
      </w:pPr>
    </w:p>
    <w:p w14:paraId="01FBE479" w14:textId="52949C11" w:rsidR="00B8061D" w:rsidRPr="00B8061D" w:rsidRDefault="00B8061D" w:rsidP="00B8061D">
      <w:pPr>
        <w:pStyle w:val="a6"/>
        <w:ind w:left="1160"/>
        <w:jc w:val="both"/>
      </w:pPr>
      <w:r w:rsidRPr="00B8061D">
        <w:t xml:space="preserve">Gaussian 커널을 활용한 </w:t>
      </w:r>
      <w:proofErr w:type="spellStart"/>
      <w:r w:rsidRPr="00B8061D">
        <w:t>비모수적</w:t>
      </w:r>
      <w:proofErr w:type="spellEnd"/>
      <w:r w:rsidRPr="00B8061D">
        <w:t xml:space="preserve"> 회귀(non-parametric kernel regression)를 적용하였다. 이 방식은 문제 4-(a), (b)의 parametric 회귀 모델들과 달리, 미리 정의된 basis function 없이 주어진 입력 데이터의 지역적 유사도만을 기반으로 출력을 예측한다. 실험은 다양한 bandwidth h 값을 설정하여, 커널 함수가 얼마나 넓은 범위의 이웃 샘플을 고려하는지에 따라 예측 정확도가 어떻게 변하는지를 관찰하였다.</w:t>
      </w:r>
    </w:p>
    <w:p w14:paraId="37789EB8" w14:textId="1D96CC0A" w:rsidR="00B8061D" w:rsidRPr="00B8061D" w:rsidRDefault="00B8061D" w:rsidP="00B8061D">
      <w:pPr>
        <w:pStyle w:val="a6"/>
        <w:ind w:left="1160"/>
        <w:jc w:val="both"/>
      </w:pPr>
      <w:r w:rsidRPr="00B8061D">
        <w:t xml:space="preserve">실험 결과, bandwidth h=0.1일 때 RMS 오차는 traction 모드에서 약 36,001.6, braking 모드에서 약 31,050.5로 매우 높은 수치를 기록하였다. 이는 bandwidth가 너무 작아 각 샘플이 대부분의 이웃으로부터 영향을 받지 못하고, 사실상 자기 자신만을 반영한 예측을 수행하게 되어 </w:t>
      </w:r>
      <w:proofErr w:type="spellStart"/>
      <w:r w:rsidRPr="00B8061D">
        <w:t>과적합</w:t>
      </w:r>
      <w:proofErr w:type="spellEnd"/>
      <w:r w:rsidRPr="00B8061D">
        <w:t>(overfitting)이 심화된 결과로 해석된다.</w:t>
      </w:r>
    </w:p>
    <w:p w14:paraId="296DCB7E" w14:textId="1F4F2FAA" w:rsidR="00B8061D" w:rsidRPr="00B8061D" w:rsidRDefault="00B8061D" w:rsidP="00B8061D">
      <w:pPr>
        <w:pStyle w:val="a6"/>
        <w:ind w:left="1160"/>
        <w:jc w:val="both"/>
      </w:pPr>
      <w:r w:rsidRPr="00B8061D">
        <w:t>반면, h=0.5∼2.0 범위에서는 RMS 오차가 traction 모드 약 1,345.6, braking 모드 약 990.2 수준으로 급격히 감소하고 안정적인 값을 유지하였다. 이는 이 구간의 bandwidth가 적절한 양의 이웃 샘플을 고려하여 예측에 활용되었으며, 국소적 평균화를 통해 노이즈를 줄이고 일반화 성능을 확보한 것으로 판단된다.</w:t>
      </w:r>
    </w:p>
    <w:p w14:paraId="742478A9" w14:textId="66A48FED" w:rsidR="00B8061D" w:rsidRPr="00B8061D" w:rsidRDefault="00B8061D" w:rsidP="00B8061D">
      <w:pPr>
        <w:pStyle w:val="a6"/>
        <w:ind w:left="1160"/>
        <w:jc w:val="both"/>
      </w:pPr>
      <w:r w:rsidRPr="00B8061D">
        <w:t>그러나 h=5.0에서는 두 모드 모두 RMS 오차가 소폭 상승하는 경향을 보였는데, 이는 bandwidth가 지나치게 커져 대부분의 샘플이 유사한 가중치를 받게 되면서 예측이 과도하게 평탄해지고, 결국 과소적합(underfitting)이 발생했기 때문으로 볼 수 있다.</w:t>
      </w:r>
    </w:p>
    <w:p w14:paraId="230448B7" w14:textId="3A6FB359" w:rsidR="002049A0" w:rsidRPr="00B8061D" w:rsidRDefault="00B8061D" w:rsidP="00B8061D">
      <w:pPr>
        <w:pStyle w:val="a6"/>
        <w:ind w:left="1160"/>
        <w:jc w:val="both"/>
        <w:rPr>
          <w:rFonts w:hint="eastAsia"/>
        </w:rPr>
      </w:pPr>
      <w:r w:rsidRPr="00B8061D">
        <w:t xml:space="preserve">종합적으로, kernel regression은 특정 bandwidth에서는 안정적인 예측 결과를 보였지만, (a)와 (b)에서의 </w:t>
      </w:r>
      <w:proofErr w:type="spellStart"/>
      <w:r w:rsidRPr="00B8061D">
        <w:t>모수</w:t>
      </w:r>
      <w:proofErr w:type="spellEnd"/>
      <w:r w:rsidRPr="00B8061D">
        <w:t xml:space="preserve"> 회귀 모델과 비교하면 RMS 오차 측면에서 성능이 상대적으로 떨어졌다. 이는 커널 회귀가 데이터 수가 많을수록 효과적으로 작동하는 방식이므로, 현재의 데이터 크기에서는 parametric 모델이 더 효율적일 수 있음을 시사한다.</w:t>
      </w:r>
    </w:p>
    <w:sectPr w:rsidR="002049A0" w:rsidRPr="00B80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A3A3D" w14:textId="77777777" w:rsidR="00E6488A" w:rsidRDefault="00E6488A" w:rsidP="00155A1F">
      <w:pPr>
        <w:spacing w:after="0"/>
      </w:pPr>
      <w:r>
        <w:separator/>
      </w:r>
    </w:p>
  </w:endnote>
  <w:endnote w:type="continuationSeparator" w:id="0">
    <w:p w14:paraId="5CB07D59" w14:textId="77777777" w:rsidR="00E6488A" w:rsidRDefault="00E6488A" w:rsidP="00155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78DA9" w14:textId="77777777" w:rsidR="00E6488A" w:rsidRDefault="00E6488A" w:rsidP="00155A1F">
      <w:pPr>
        <w:spacing w:after="0"/>
      </w:pPr>
      <w:r>
        <w:separator/>
      </w:r>
    </w:p>
  </w:footnote>
  <w:footnote w:type="continuationSeparator" w:id="0">
    <w:p w14:paraId="24CD853F" w14:textId="77777777" w:rsidR="00E6488A" w:rsidRDefault="00E6488A" w:rsidP="00155A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B98"/>
    <w:multiLevelType w:val="hybridMultilevel"/>
    <w:tmpl w:val="566ABAB8"/>
    <w:lvl w:ilvl="0" w:tplc="41BAD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04862AFF"/>
    <w:multiLevelType w:val="hybridMultilevel"/>
    <w:tmpl w:val="D6D67804"/>
    <w:lvl w:ilvl="0" w:tplc="D10654E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940110B"/>
    <w:multiLevelType w:val="hybridMultilevel"/>
    <w:tmpl w:val="CABE7B48"/>
    <w:lvl w:ilvl="0" w:tplc="05D88D94">
      <w:start w:val="1"/>
      <w:numFmt w:val="decimal"/>
      <w:lvlText w:val="%1)"/>
      <w:lvlJc w:val="left"/>
      <w:pPr>
        <w:ind w:left="13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0" w:hanging="440"/>
      </w:pPr>
    </w:lvl>
    <w:lvl w:ilvl="2" w:tplc="0409001B" w:tentative="1">
      <w:start w:val="1"/>
      <w:numFmt w:val="lowerRoman"/>
      <w:lvlText w:val="%3."/>
      <w:lvlJc w:val="right"/>
      <w:pPr>
        <w:ind w:left="2340" w:hanging="440"/>
      </w:pPr>
    </w:lvl>
    <w:lvl w:ilvl="3" w:tplc="0409000F" w:tentative="1">
      <w:start w:val="1"/>
      <w:numFmt w:val="decimal"/>
      <w:lvlText w:val="%4."/>
      <w:lvlJc w:val="left"/>
      <w:pPr>
        <w:ind w:left="2780" w:hanging="440"/>
      </w:pPr>
    </w:lvl>
    <w:lvl w:ilvl="4" w:tplc="04090019" w:tentative="1">
      <w:start w:val="1"/>
      <w:numFmt w:val="upperLetter"/>
      <w:lvlText w:val="%5."/>
      <w:lvlJc w:val="left"/>
      <w:pPr>
        <w:ind w:left="3220" w:hanging="440"/>
      </w:pPr>
    </w:lvl>
    <w:lvl w:ilvl="5" w:tplc="0409001B" w:tentative="1">
      <w:start w:val="1"/>
      <w:numFmt w:val="lowerRoman"/>
      <w:lvlText w:val="%6."/>
      <w:lvlJc w:val="right"/>
      <w:pPr>
        <w:ind w:left="3660" w:hanging="440"/>
      </w:pPr>
    </w:lvl>
    <w:lvl w:ilvl="6" w:tplc="0409000F" w:tentative="1">
      <w:start w:val="1"/>
      <w:numFmt w:val="decimal"/>
      <w:lvlText w:val="%7."/>
      <w:lvlJc w:val="left"/>
      <w:pPr>
        <w:ind w:left="4100" w:hanging="440"/>
      </w:pPr>
    </w:lvl>
    <w:lvl w:ilvl="7" w:tplc="04090019" w:tentative="1">
      <w:start w:val="1"/>
      <w:numFmt w:val="upperLetter"/>
      <w:lvlText w:val="%8."/>
      <w:lvlJc w:val="left"/>
      <w:pPr>
        <w:ind w:left="4540" w:hanging="440"/>
      </w:pPr>
    </w:lvl>
    <w:lvl w:ilvl="8" w:tplc="0409001B" w:tentative="1">
      <w:start w:val="1"/>
      <w:numFmt w:val="lowerRoman"/>
      <w:lvlText w:val="%9."/>
      <w:lvlJc w:val="right"/>
      <w:pPr>
        <w:ind w:left="4980" w:hanging="440"/>
      </w:pPr>
    </w:lvl>
  </w:abstractNum>
  <w:abstractNum w:abstractNumId="3" w15:restartNumberingAfterBreak="0">
    <w:nsid w:val="0BDB14CF"/>
    <w:multiLevelType w:val="hybridMultilevel"/>
    <w:tmpl w:val="43F8E30E"/>
    <w:lvl w:ilvl="0" w:tplc="A49EE8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0DF81D1D"/>
    <w:multiLevelType w:val="hybridMultilevel"/>
    <w:tmpl w:val="5A04E578"/>
    <w:lvl w:ilvl="0" w:tplc="425AC1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10054CF7"/>
    <w:multiLevelType w:val="hybridMultilevel"/>
    <w:tmpl w:val="566ABAB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upperLetter"/>
      <w:lvlText w:val="%5.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upperLetter"/>
      <w:lvlText w:val="%8.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10512130"/>
    <w:multiLevelType w:val="hybridMultilevel"/>
    <w:tmpl w:val="53708286"/>
    <w:lvl w:ilvl="0" w:tplc="53185A86">
      <w:start w:val="3"/>
      <w:numFmt w:val="bullet"/>
      <w:lvlText w:val="•"/>
      <w:lvlJc w:val="left"/>
      <w:pPr>
        <w:ind w:left="10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3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40"/>
      </w:pPr>
      <w:rPr>
        <w:rFonts w:ascii="Wingdings" w:hAnsi="Wingdings" w:hint="default"/>
      </w:rPr>
    </w:lvl>
  </w:abstractNum>
  <w:abstractNum w:abstractNumId="7" w15:restartNumberingAfterBreak="0">
    <w:nsid w:val="10DE3EF4"/>
    <w:multiLevelType w:val="hybridMultilevel"/>
    <w:tmpl w:val="8B327AE0"/>
    <w:lvl w:ilvl="0" w:tplc="F82094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13AB2B40"/>
    <w:multiLevelType w:val="hybridMultilevel"/>
    <w:tmpl w:val="CD8C1D40"/>
    <w:lvl w:ilvl="0" w:tplc="97A2CCD0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4CD31D6"/>
    <w:multiLevelType w:val="hybridMultilevel"/>
    <w:tmpl w:val="C85AD6B8"/>
    <w:lvl w:ilvl="0" w:tplc="329C1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1A1134E2"/>
    <w:multiLevelType w:val="hybridMultilevel"/>
    <w:tmpl w:val="B7908808"/>
    <w:lvl w:ilvl="0" w:tplc="32A44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1" w15:restartNumberingAfterBreak="0">
    <w:nsid w:val="1B096F65"/>
    <w:multiLevelType w:val="hybridMultilevel"/>
    <w:tmpl w:val="8AB82E3A"/>
    <w:lvl w:ilvl="0" w:tplc="324E55E4">
      <w:numFmt w:val="bullet"/>
      <w:lvlText w:val="•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12" w15:restartNumberingAfterBreak="0">
    <w:nsid w:val="1B622557"/>
    <w:multiLevelType w:val="hybridMultilevel"/>
    <w:tmpl w:val="9638715A"/>
    <w:lvl w:ilvl="0" w:tplc="DB1A0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3" w15:restartNumberingAfterBreak="0">
    <w:nsid w:val="1D1F6DB3"/>
    <w:multiLevelType w:val="hybridMultilevel"/>
    <w:tmpl w:val="0120A5F0"/>
    <w:lvl w:ilvl="0" w:tplc="D7CE8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4" w15:restartNumberingAfterBreak="0">
    <w:nsid w:val="1EAE2715"/>
    <w:multiLevelType w:val="hybridMultilevel"/>
    <w:tmpl w:val="562EBC6A"/>
    <w:lvl w:ilvl="0" w:tplc="DEF86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5" w15:restartNumberingAfterBreak="0">
    <w:nsid w:val="1ED2278D"/>
    <w:multiLevelType w:val="hybridMultilevel"/>
    <w:tmpl w:val="8BA6C0BC"/>
    <w:lvl w:ilvl="0" w:tplc="CEDA1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6" w15:restartNumberingAfterBreak="0">
    <w:nsid w:val="24626C50"/>
    <w:multiLevelType w:val="hybridMultilevel"/>
    <w:tmpl w:val="5C8E13D6"/>
    <w:lvl w:ilvl="0" w:tplc="37DC7D9C">
      <w:start w:val="1"/>
      <w:numFmt w:val="bullet"/>
      <w:lvlText w:val="■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7" w15:restartNumberingAfterBreak="0">
    <w:nsid w:val="24672D76"/>
    <w:multiLevelType w:val="multilevel"/>
    <w:tmpl w:val="8CC27C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78F5C65"/>
    <w:multiLevelType w:val="multilevel"/>
    <w:tmpl w:val="945E4A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84C2662"/>
    <w:multiLevelType w:val="hybridMultilevel"/>
    <w:tmpl w:val="1EC25FC4"/>
    <w:lvl w:ilvl="0" w:tplc="5F1886AC">
      <w:start w:val="1"/>
      <w:numFmt w:val="bullet"/>
      <w:lvlText w:val="•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20" w15:restartNumberingAfterBreak="0">
    <w:nsid w:val="28631C80"/>
    <w:multiLevelType w:val="hybridMultilevel"/>
    <w:tmpl w:val="25B6243C"/>
    <w:lvl w:ilvl="0" w:tplc="BFEA256C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21" w15:restartNumberingAfterBreak="0">
    <w:nsid w:val="289E7E69"/>
    <w:multiLevelType w:val="hybridMultilevel"/>
    <w:tmpl w:val="D21E7A8C"/>
    <w:lvl w:ilvl="0" w:tplc="E940D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2" w15:restartNumberingAfterBreak="0">
    <w:nsid w:val="2D5D72F5"/>
    <w:multiLevelType w:val="hybridMultilevel"/>
    <w:tmpl w:val="7D02576C"/>
    <w:lvl w:ilvl="0" w:tplc="27F0A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3" w15:restartNumberingAfterBreak="0">
    <w:nsid w:val="34415208"/>
    <w:multiLevelType w:val="hybridMultilevel"/>
    <w:tmpl w:val="66AC3F5C"/>
    <w:lvl w:ilvl="0" w:tplc="EDE2B872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  <w:i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34C76186"/>
    <w:multiLevelType w:val="hybridMultilevel"/>
    <w:tmpl w:val="A1D4C75E"/>
    <w:lvl w:ilvl="0" w:tplc="95F2F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5" w15:restartNumberingAfterBreak="0">
    <w:nsid w:val="353D26C2"/>
    <w:multiLevelType w:val="hybridMultilevel"/>
    <w:tmpl w:val="09FC72E6"/>
    <w:lvl w:ilvl="0" w:tplc="820A624A">
      <w:start w:val="1"/>
      <w:numFmt w:val="bullet"/>
      <w:lvlText w:val="•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26" w15:restartNumberingAfterBreak="0">
    <w:nsid w:val="38171A89"/>
    <w:multiLevelType w:val="hybridMultilevel"/>
    <w:tmpl w:val="99EA2BE2"/>
    <w:lvl w:ilvl="0" w:tplc="C69AB8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22A0B56"/>
    <w:multiLevelType w:val="hybridMultilevel"/>
    <w:tmpl w:val="8E7A4D04"/>
    <w:lvl w:ilvl="0" w:tplc="19486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8" w15:restartNumberingAfterBreak="0">
    <w:nsid w:val="466B3197"/>
    <w:multiLevelType w:val="hybridMultilevel"/>
    <w:tmpl w:val="0A584DD8"/>
    <w:lvl w:ilvl="0" w:tplc="D8A255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DE04A84"/>
    <w:multiLevelType w:val="hybridMultilevel"/>
    <w:tmpl w:val="19760456"/>
    <w:lvl w:ilvl="0" w:tplc="AD44B2CA">
      <w:start w:val="3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ED50773"/>
    <w:multiLevelType w:val="multilevel"/>
    <w:tmpl w:val="D66C7DC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F3B3FD5"/>
    <w:multiLevelType w:val="hybridMultilevel"/>
    <w:tmpl w:val="CD18C9E6"/>
    <w:lvl w:ilvl="0" w:tplc="D2D276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2" w15:restartNumberingAfterBreak="0">
    <w:nsid w:val="535E0382"/>
    <w:multiLevelType w:val="multilevel"/>
    <w:tmpl w:val="9D86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B867FD"/>
    <w:multiLevelType w:val="multilevel"/>
    <w:tmpl w:val="604EF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5CC3999"/>
    <w:multiLevelType w:val="hybridMultilevel"/>
    <w:tmpl w:val="BF98BE84"/>
    <w:lvl w:ilvl="0" w:tplc="D3388AB4">
      <w:start w:val="1"/>
      <w:numFmt w:val="decimal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5" w15:restartNumberingAfterBreak="0">
    <w:nsid w:val="58FB55EA"/>
    <w:multiLevelType w:val="multilevel"/>
    <w:tmpl w:val="5866CB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2CE4351"/>
    <w:multiLevelType w:val="hybridMultilevel"/>
    <w:tmpl w:val="A1D4C75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40"/>
      </w:pPr>
    </w:lvl>
    <w:lvl w:ilvl="2" w:tplc="FFFFFFFF" w:tentative="1">
      <w:start w:val="1"/>
      <w:numFmt w:val="lowerRoman"/>
      <w:lvlText w:val="%3."/>
      <w:lvlJc w:val="right"/>
      <w:pPr>
        <w:ind w:left="2040" w:hanging="440"/>
      </w:pPr>
    </w:lvl>
    <w:lvl w:ilvl="3" w:tplc="FFFFFFFF" w:tentative="1">
      <w:start w:val="1"/>
      <w:numFmt w:val="decimal"/>
      <w:lvlText w:val="%4."/>
      <w:lvlJc w:val="left"/>
      <w:pPr>
        <w:ind w:left="2480" w:hanging="440"/>
      </w:pPr>
    </w:lvl>
    <w:lvl w:ilvl="4" w:tplc="FFFFFFFF" w:tentative="1">
      <w:start w:val="1"/>
      <w:numFmt w:val="upperLetter"/>
      <w:lvlText w:val="%5."/>
      <w:lvlJc w:val="left"/>
      <w:pPr>
        <w:ind w:left="2920" w:hanging="440"/>
      </w:pPr>
    </w:lvl>
    <w:lvl w:ilvl="5" w:tplc="FFFFFFFF" w:tentative="1">
      <w:start w:val="1"/>
      <w:numFmt w:val="lowerRoman"/>
      <w:lvlText w:val="%6."/>
      <w:lvlJc w:val="right"/>
      <w:pPr>
        <w:ind w:left="3360" w:hanging="440"/>
      </w:pPr>
    </w:lvl>
    <w:lvl w:ilvl="6" w:tplc="FFFFFFFF" w:tentative="1">
      <w:start w:val="1"/>
      <w:numFmt w:val="decimal"/>
      <w:lvlText w:val="%7."/>
      <w:lvlJc w:val="left"/>
      <w:pPr>
        <w:ind w:left="3800" w:hanging="440"/>
      </w:pPr>
    </w:lvl>
    <w:lvl w:ilvl="7" w:tplc="FFFFFFFF" w:tentative="1">
      <w:start w:val="1"/>
      <w:numFmt w:val="upperLetter"/>
      <w:lvlText w:val="%8."/>
      <w:lvlJc w:val="left"/>
      <w:pPr>
        <w:ind w:left="4240" w:hanging="440"/>
      </w:pPr>
    </w:lvl>
    <w:lvl w:ilvl="8" w:tplc="FFFFFFFF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7" w15:restartNumberingAfterBreak="0">
    <w:nsid w:val="641A1100"/>
    <w:multiLevelType w:val="hybridMultilevel"/>
    <w:tmpl w:val="EF30BA0E"/>
    <w:lvl w:ilvl="0" w:tplc="424EF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8" w15:restartNumberingAfterBreak="0">
    <w:nsid w:val="664664B2"/>
    <w:multiLevelType w:val="hybridMultilevel"/>
    <w:tmpl w:val="6ED2040A"/>
    <w:lvl w:ilvl="0" w:tplc="88D605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9" w15:restartNumberingAfterBreak="0">
    <w:nsid w:val="69D27543"/>
    <w:multiLevelType w:val="hybridMultilevel"/>
    <w:tmpl w:val="D1764878"/>
    <w:lvl w:ilvl="0" w:tplc="B3B245D8">
      <w:numFmt w:val="bullet"/>
      <w:lvlText w:val="•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0" w15:restartNumberingAfterBreak="0">
    <w:nsid w:val="6EE475D1"/>
    <w:multiLevelType w:val="hybridMultilevel"/>
    <w:tmpl w:val="30D84660"/>
    <w:lvl w:ilvl="0" w:tplc="43F2E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1" w15:restartNumberingAfterBreak="0">
    <w:nsid w:val="6FAD0C65"/>
    <w:multiLevelType w:val="hybridMultilevel"/>
    <w:tmpl w:val="957E710A"/>
    <w:lvl w:ilvl="0" w:tplc="5BB6F1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2" w15:restartNumberingAfterBreak="0">
    <w:nsid w:val="70763F93"/>
    <w:multiLevelType w:val="hybridMultilevel"/>
    <w:tmpl w:val="850A4B32"/>
    <w:lvl w:ilvl="0" w:tplc="43323A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3" w15:restartNumberingAfterBreak="0">
    <w:nsid w:val="73FF59A6"/>
    <w:multiLevelType w:val="hybridMultilevel"/>
    <w:tmpl w:val="3288F926"/>
    <w:lvl w:ilvl="0" w:tplc="4D341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4" w15:restartNumberingAfterBreak="0">
    <w:nsid w:val="74ED72E6"/>
    <w:multiLevelType w:val="hybridMultilevel"/>
    <w:tmpl w:val="0F6AB4DC"/>
    <w:lvl w:ilvl="0" w:tplc="988CD306">
      <w:start w:val="2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571329D"/>
    <w:multiLevelType w:val="multilevel"/>
    <w:tmpl w:val="C43499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5DC5B01"/>
    <w:multiLevelType w:val="hybridMultilevel"/>
    <w:tmpl w:val="39D640F0"/>
    <w:lvl w:ilvl="0" w:tplc="B2563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7" w15:restartNumberingAfterBreak="0">
    <w:nsid w:val="760561D0"/>
    <w:multiLevelType w:val="hybridMultilevel"/>
    <w:tmpl w:val="3A3C7E66"/>
    <w:lvl w:ilvl="0" w:tplc="CAF8106A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8B167F7"/>
    <w:multiLevelType w:val="hybridMultilevel"/>
    <w:tmpl w:val="DEA03652"/>
    <w:lvl w:ilvl="0" w:tplc="145C91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49" w15:restartNumberingAfterBreak="0">
    <w:nsid w:val="7C687E33"/>
    <w:multiLevelType w:val="hybridMultilevel"/>
    <w:tmpl w:val="7F10EC62"/>
    <w:lvl w:ilvl="0" w:tplc="24B4999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0" w15:restartNumberingAfterBreak="0">
    <w:nsid w:val="7C6C1959"/>
    <w:multiLevelType w:val="hybridMultilevel"/>
    <w:tmpl w:val="8272C432"/>
    <w:lvl w:ilvl="0" w:tplc="C3842270">
      <w:start w:val="1"/>
      <w:numFmt w:val="bullet"/>
      <w:lvlText w:val="■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51" w15:restartNumberingAfterBreak="0">
    <w:nsid w:val="7CF76A23"/>
    <w:multiLevelType w:val="hybridMultilevel"/>
    <w:tmpl w:val="EF900EEA"/>
    <w:lvl w:ilvl="0" w:tplc="BFBE7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7E09018A"/>
    <w:multiLevelType w:val="hybridMultilevel"/>
    <w:tmpl w:val="76007B28"/>
    <w:lvl w:ilvl="0" w:tplc="B61E3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40"/>
      </w:pPr>
    </w:lvl>
    <w:lvl w:ilvl="2" w:tplc="5298282C">
      <w:start w:val="2"/>
      <w:numFmt w:val="bullet"/>
      <w:lvlText w:val="■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3" w15:restartNumberingAfterBreak="0">
    <w:nsid w:val="7F4C5CC9"/>
    <w:multiLevelType w:val="hybridMultilevel"/>
    <w:tmpl w:val="1A60378C"/>
    <w:lvl w:ilvl="0" w:tplc="4E1014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1710034359">
    <w:abstractNumId w:val="51"/>
  </w:num>
  <w:num w:numId="2" w16cid:durableId="1121263030">
    <w:abstractNumId w:val="33"/>
  </w:num>
  <w:num w:numId="3" w16cid:durableId="1935088613">
    <w:abstractNumId w:val="52"/>
  </w:num>
  <w:num w:numId="4" w16cid:durableId="2128967087">
    <w:abstractNumId w:val="22"/>
  </w:num>
  <w:num w:numId="5" w16cid:durableId="601492700">
    <w:abstractNumId w:val="27"/>
  </w:num>
  <w:num w:numId="6" w16cid:durableId="1192765179">
    <w:abstractNumId w:val="0"/>
  </w:num>
  <w:num w:numId="7" w16cid:durableId="1519125066">
    <w:abstractNumId w:val="21"/>
  </w:num>
  <w:num w:numId="8" w16cid:durableId="1447045846">
    <w:abstractNumId w:val="9"/>
  </w:num>
  <w:num w:numId="9" w16cid:durableId="1062676649">
    <w:abstractNumId w:val="42"/>
  </w:num>
  <w:num w:numId="10" w16cid:durableId="141823095">
    <w:abstractNumId w:val="31"/>
  </w:num>
  <w:num w:numId="11" w16cid:durableId="1175614258">
    <w:abstractNumId w:val="43"/>
  </w:num>
  <w:num w:numId="12" w16cid:durableId="230308486">
    <w:abstractNumId w:val="46"/>
  </w:num>
  <w:num w:numId="13" w16cid:durableId="953633697">
    <w:abstractNumId w:val="37"/>
  </w:num>
  <w:num w:numId="14" w16cid:durableId="888109548">
    <w:abstractNumId w:val="10"/>
  </w:num>
  <w:num w:numId="15" w16cid:durableId="769935568">
    <w:abstractNumId w:val="35"/>
  </w:num>
  <w:num w:numId="16" w16cid:durableId="974717047">
    <w:abstractNumId w:val="48"/>
  </w:num>
  <w:num w:numId="17" w16cid:durableId="859440634">
    <w:abstractNumId w:val="14"/>
  </w:num>
  <w:num w:numId="18" w16cid:durableId="1873036845">
    <w:abstractNumId w:val="7"/>
  </w:num>
  <w:num w:numId="19" w16cid:durableId="2119787798">
    <w:abstractNumId w:val="3"/>
  </w:num>
  <w:num w:numId="20" w16cid:durableId="1635523337">
    <w:abstractNumId w:val="13"/>
  </w:num>
  <w:num w:numId="21" w16cid:durableId="1031763329">
    <w:abstractNumId w:val="53"/>
  </w:num>
  <w:num w:numId="22" w16cid:durableId="811798179">
    <w:abstractNumId w:val="38"/>
  </w:num>
  <w:num w:numId="23" w16cid:durableId="1515879560">
    <w:abstractNumId w:val="19"/>
  </w:num>
  <w:num w:numId="24" w16cid:durableId="1188250190">
    <w:abstractNumId w:val="34"/>
  </w:num>
  <w:num w:numId="25" w16cid:durableId="136842736">
    <w:abstractNumId w:val="20"/>
  </w:num>
  <w:num w:numId="26" w16cid:durableId="1208880678">
    <w:abstractNumId w:val="30"/>
  </w:num>
  <w:num w:numId="27" w16cid:durableId="1115368240">
    <w:abstractNumId w:val="18"/>
  </w:num>
  <w:num w:numId="28" w16cid:durableId="1105266932">
    <w:abstractNumId w:val="29"/>
  </w:num>
  <w:num w:numId="29" w16cid:durableId="1683120246">
    <w:abstractNumId w:val="45"/>
  </w:num>
  <w:num w:numId="30" w16cid:durableId="742138503">
    <w:abstractNumId w:val="24"/>
  </w:num>
  <w:num w:numId="31" w16cid:durableId="598871893">
    <w:abstractNumId w:val="12"/>
  </w:num>
  <w:num w:numId="32" w16cid:durableId="59334564">
    <w:abstractNumId w:val="28"/>
  </w:num>
  <w:num w:numId="33" w16cid:durableId="477574614">
    <w:abstractNumId w:val="40"/>
  </w:num>
  <w:num w:numId="34" w16cid:durableId="1981154346">
    <w:abstractNumId w:val="15"/>
  </w:num>
  <w:num w:numId="35" w16cid:durableId="832644690">
    <w:abstractNumId w:val="17"/>
  </w:num>
  <w:num w:numId="36" w16cid:durableId="1267158894">
    <w:abstractNumId w:val="36"/>
  </w:num>
  <w:num w:numId="37" w16cid:durableId="1906911819">
    <w:abstractNumId w:val="8"/>
  </w:num>
  <w:num w:numId="38" w16cid:durableId="2141461568">
    <w:abstractNumId w:val="32"/>
  </w:num>
  <w:num w:numId="39" w16cid:durableId="1831870096">
    <w:abstractNumId w:val="6"/>
  </w:num>
  <w:num w:numId="40" w16cid:durableId="1689795553">
    <w:abstractNumId w:val="26"/>
  </w:num>
  <w:num w:numId="41" w16cid:durableId="1945766848">
    <w:abstractNumId w:val="5"/>
  </w:num>
  <w:num w:numId="42" w16cid:durableId="1864905321">
    <w:abstractNumId w:val="41"/>
  </w:num>
  <w:num w:numId="43" w16cid:durableId="1091437992">
    <w:abstractNumId w:val="16"/>
  </w:num>
  <w:num w:numId="44" w16cid:durableId="1906258731">
    <w:abstractNumId w:val="25"/>
  </w:num>
  <w:num w:numId="45" w16cid:durableId="600990845">
    <w:abstractNumId w:val="47"/>
  </w:num>
  <w:num w:numId="46" w16cid:durableId="918632370">
    <w:abstractNumId w:val="39"/>
  </w:num>
  <w:num w:numId="47" w16cid:durableId="292101859">
    <w:abstractNumId w:val="4"/>
  </w:num>
  <w:num w:numId="48" w16cid:durableId="1083184351">
    <w:abstractNumId w:val="1"/>
  </w:num>
  <w:num w:numId="49" w16cid:durableId="2049717400">
    <w:abstractNumId w:val="50"/>
  </w:num>
  <w:num w:numId="50" w16cid:durableId="374701304">
    <w:abstractNumId w:val="23"/>
  </w:num>
  <w:num w:numId="51" w16cid:durableId="1559706015">
    <w:abstractNumId w:val="44"/>
  </w:num>
  <w:num w:numId="52" w16cid:durableId="1627195408">
    <w:abstractNumId w:val="2"/>
  </w:num>
  <w:num w:numId="53" w16cid:durableId="2977385">
    <w:abstractNumId w:val="49"/>
  </w:num>
  <w:num w:numId="54" w16cid:durableId="17198931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CB"/>
    <w:rsid w:val="00003EE8"/>
    <w:rsid w:val="00010155"/>
    <w:rsid w:val="00015BD4"/>
    <w:rsid w:val="00021FF9"/>
    <w:rsid w:val="000274E0"/>
    <w:rsid w:val="0003058F"/>
    <w:rsid w:val="00034E87"/>
    <w:rsid w:val="00040045"/>
    <w:rsid w:val="00043784"/>
    <w:rsid w:val="00043FA0"/>
    <w:rsid w:val="0004415A"/>
    <w:rsid w:val="0005251A"/>
    <w:rsid w:val="00073BC0"/>
    <w:rsid w:val="000849BB"/>
    <w:rsid w:val="000917D9"/>
    <w:rsid w:val="000A5431"/>
    <w:rsid w:val="000A7DA0"/>
    <w:rsid w:val="000B42E6"/>
    <w:rsid w:val="000D558E"/>
    <w:rsid w:val="001063F4"/>
    <w:rsid w:val="001227C4"/>
    <w:rsid w:val="0013427A"/>
    <w:rsid w:val="00140C2E"/>
    <w:rsid w:val="001421F5"/>
    <w:rsid w:val="00155A1F"/>
    <w:rsid w:val="001670CC"/>
    <w:rsid w:val="00173430"/>
    <w:rsid w:val="0017663E"/>
    <w:rsid w:val="00180618"/>
    <w:rsid w:val="00185CC0"/>
    <w:rsid w:val="00187117"/>
    <w:rsid w:val="00194CEF"/>
    <w:rsid w:val="001A6A52"/>
    <w:rsid w:val="001C30F8"/>
    <w:rsid w:val="001C4345"/>
    <w:rsid w:val="001D6134"/>
    <w:rsid w:val="001E6239"/>
    <w:rsid w:val="00202DE1"/>
    <w:rsid w:val="002049A0"/>
    <w:rsid w:val="002146D9"/>
    <w:rsid w:val="00214D02"/>
    <w:rsid w:val="00233306"/>
    <w:rsid w:val="0024383E"/>
    <w:rsid w:val="002576DF"/>
    <w:rsid w:val="00262BA0"/>
    <w:rsid w:val="002714B4"/>
    <w:rsid w:val="00273AE3"/>
    <w:rsid w:val="00282ACE"/>
    <w:rsid w:val="00284155"/>
    <w:rsid w:val="00286E93"/>
    <w:rsid w:val="002904D1"/>
    <w:rsid w:val="002A14CB"/>
    <w:rsid w:val="002C28BB"/>
    <w:rsid w:val="002D2F37"/>
    <w:rsid w:val="002D555A"/>
    <w:rsid w:val="002E0267"/>
    <w:rsid w:val="002E3908"/>
    <w:rsid w:val="002E7BC5"/>
    <w:rsid w:val="002F3689"/>
    <w:rsid w:val="00300C28"/>
    <w:rsid w:val="00304B67"/>
    <w:rsid w:val="00307CF1"/>
    <w:rsid w:val="003155AA"/>
    <w:rsid w:val="00327758"/>
    <w:rsid w:val="00331600"/>
    <w:rsid w:val="00346F2D"/>
    <w:rsid w:val="003470B3"/>
    <w:rsid w:val="00365B51"/>
    <w:rsid w:val="00365FFF"/>
    <w:rsid w:val="00375070"/>
    <w:rsid w:val="003777A0"/>
    <w:rsid w:val="00377E8C"/>
    <w:rsid w:val="0038550F"/>
    <w:rsid w:val="00386FB6"/>
    <w:rsid w:val="003B2F34"/>
    <w:rsid w:val="003C0C85"/>
    <w:rsid w:val="003D2B4C"/>
    <w:rsid w:val="004007D3"/>
    <w:rsid w:val="00400882"/>
    <w:rsid w:val="00420268"/>
    <w:rsid w:val="004217B1"/>
    <w:rsid w:val="00425EB0"/>
    <w:rsid w:val="00431BF8"/>
    <w:rsid w:val="0043647C"/>
    <w:rsid w:val="00441C3B"/>
    <w:rsid w:val="00445FE2"/>
    <w:rsid w:val="00455963"/>
    <w:rsid w:val="004819FE"/>
    <w:rsid w:val="00491CC9"/>
    <w:rsid w:val="00494A36"/>
    <w:rsid w:val="004A04F5"/>
    <w:rsid w:val="004A1A61"/>
    <w:rsid w:val="004C2B42"/>
    <w:rsid w:val="004C2B71"/>
    <w:rsid w:val="004C4DC7"/>
    <w:rsid w:val="004D2704"/>
    <w:rsid w:val="004D28E3"/>
    <w:rsid w:val="004D6303"/>
    <w:rsid w:val="004F3041"/>
    <w:rsid w:val="005050A2"/>
    <w:rsid w:val="00514104"/>
    <w:rsid w:val="00522C18"/>
    <w:rsid w:val="00523059"/>
    <w:rsid w:val="005540C9"/>
    <w:rsid w:val="00564E43"/>
    <w:rsid w:val="00567823"/>
    <w:rsid w:val="00572C7E"/>
    <w:rsid w:val="00574338"/>
    <w:rsid w:val="005918A5"/>
    <w:rsid w:val="005C0144"/>
    <w:rsid w:val="005C338C"/>
    <w:rsid w:val="005D065A"/>
    <w:rsid w:val="005D3F7F"/>
    <w:rsid w:val="005D6610"/>
    <w:rsid w:val="00605025"/>
    <w:rsid w:val="00611032"/>
    <w:rsid w:val="006358F6"/>
    <w:rsid w:val="006403C4"/>
    <w:rsid w:val="006738A2"/>
    <w:rsid w:val="006755DE"/>
    <w:rsid w:val="00684E36"/>
    <w:rsid w:val="00695325"/>
    <w:rsid w:val="006A10BA"/>
    <w:rsid w:val="006A7FA5"/>
    <w:rsid w:val="006C0C32"/>
    <w:rsid w:val="006D1564"/>
    <w:rsid w:val="006E53C4"/>
    <w:rsid w:val="006F31BF"/>
    <w:rsid w:val="00722379"/>
    <w:rsid w:val="00724A44"/>
    <w:rsid w:val="00725388"/>
    <w:rsid w:val="007312EE"/>
    <w:rsid w:val="00737FA4"/>
    <w:rsid w:val="007431BC"/>
    <w:rsid w:val="0074506B"/>
    <w:rsid w:val="00772C84"/>
    <w:rsid w:val="00792181"/>
    <w:rsid w:val="00795D73"/>
    <w:rsid w:val="007A7EFE"/>
    <w:rsid w:val="007B0439"/>
    <w:rsid w:val="007C0B87"/>
    <w:rsid w:val="007C6944"/>
    <w:rsid w:val="007D046A"/>
    <w:rsid w:val="007D40F0"/>
    <w:rsid w:val="007D4406"/>
    <w:rsid w:val="007D4B3E"/>
    <w:rsid w:val="00803D8A"/>
    <w:rsid w:val="0081489A"/>
    <w:rsid w:val="00821222"/>
    <w:rsid w:val="0082538F"/>
    <w:rsid w:val="00826942"/>
    <w:rsid w:val="0083002C"/>
    <w:rsid w:val="00841561"/>
    <w:rsid w:val="0084304E"/>
    <w:rsid w:val="00846B21"/>
    <w:rsid w:val="00861FCE"/>
    <w:rsid w:val="0086259D"/>
    <w:rsid w:val="008706FE"/>
    <w:rsid w:val="0087489F"/>
    <w:rsid w:val="00880A4A"/>
    <w:rsid w:val="0089193A"/>
    <w:rsid w:val="008A2223"/>
    <w:rsid w:val="008B7289"/>
    <w:rsid w:val="008C1244"/>
    <w:rsid w:val="008D669E"/>
    <w:rsid w:val="008D7C75"/>
    <w:rsid w:val="008E0CA1"/>
    <w:rsid w:val="009012B9"/>
    <w:rsid w:val="00902848"/>
    <w:rsid w:val="00923726"/>
    <w:rsid w:val="00937203"/>
    <w:rsid w:val="00937868"/>
    <w:rsid w:val="00963F92"/>
    <w:rsid w:val="0098182F"/>
    <w:rsid w:val="00981EA7"/>
    <w:rsid w:val="00983A77"/>
    <w:rsid w:val="009940B6"/>
    <w:rsid w:val="00995598"/>
    <w:rsid w:val="00995E16"/>
    <w:rsid w:val="009B03F2"/>
    <w:rsid w:val="009B4CD8"/>
    <w:rsid w:val="009C47B9"/>
    <w:rsid w:val="009E638A"/>
    <w:rsid w:val="009F7338"/>
    <w:rsid w:val="00A05A9B"/>
    <w:rsid w:val="00A25015"/>
    <w:rsid w:val="00A361AF"/>
    <w:rsid w:val="00A45D59"/>
    <w:rsid w:val="00A53A67"/>
    <w:rsid w:val="00A70187"/>
    <w:rsid w:val="00A83925"/>
    <w:rsid w:val="00A93830"/>
    <w:rsid w:val="00AC3E80"/>
    <w:rsid w:val="00AD450F"/>
    <w:rsid w:val="00AE171C"/>
    <w:rsid w:val="00AF6A85"/>
    <w:rsid w:val="00AF7AFA"/>
    <w:rsid w:val="00B01FBE"/>
    <w:rsid w:val="00B02B3D"/>
    <w:rsid w:val="00B05F0F"/>
    <w:rsid w:val="00B143BF"/>
    <w:rsid w:val="00B21EDB"/>
    <w:rsid w:val="00B33921"/>
    <w:rsid w:val="00B35DED"/>
    <w:rsid w:val="00B36989"/>
    <w:rsid w:val="00B54AC6"/>
    <w:rsid w:val="00B54F7A"/>
    <w:rsid w:val="00B61284"/>
    <w:rsid w:val="00B6181E"/>
    <w:rsid w:val="00B67868"/>
    <w:rsid w:val="00B75A12"/>
    <w:rsid w:val="00B8061D"/>
    <w:rsid w:val="00B81E95"/>
    <w:rsid w:val="00B827F8"/>
    <w:rsid w:val="00B93D9F"/>
    <w:rsid w:val="00B940A0"/>
    <w:rsid w:val="00B97E81"/>
    <w:rsid w:val="00BA36B2"/>
    <w:rsid w:val="00BA5BCD"/>
    <w:rsid w:val="00BA7D2C"/>
    <w:rsid w:val="00BB1248"/>
    <w:rsid w:val="00BC12B5"/>
    <w:rsid w:val="00BD3062"/>
    <w:rsid w:val="00BE0B8B"/>
    <w:rsid w:val="00BF03DA"/>
    <w:rsid w:val="00C003F3"/>
    <w:rsid w:val="00C05A9A"/>
    <w:rsid w:val="00C13D63"/>
    <w:rsid w:val="00C1609D"/>
    <w:rsid w:val="00C16E26"/>
    <w:rsid w:val="00C2563E"/>
    <w:rsid w:val="00C43488"/>
    <w:rsid w:val="00C43DA3"/>
    <w:rsid w:val="00C52ADB"/>
    <w:rsid w:val="00C607A2"/>
    <w:rsid w:val="00C623BB"/>
    <w:rsid w:val="00C66564"/>
    <w:rsid w:val="00C67941"/>
    <w:rsid w:val="00C70A18"/>
    <w:rsid w:val="00CA1F08"/>
    <w:rsid w:val="00CA5B4F"/>
    <w:rsid w:val="00CA6D3E"/>
    <w:rsid w:val="00CB4FC8"/>
    <w:rsid w:val="00CC34B2"/>
    <w:rsid w:val="00CC6257"/>
    <w:rsid w:val="00CD091A"/>
    <w:rsid w:val="00CD23D2"/>
    <w:rsid w:val="00CD2CC5"/>
    <w:rsid w:val="00CD6A98"/>
    <w:rsid w:val="00CE318D"/>
    <w:rsid w:val="00CF5262"/>
    <w:rsid w:val="00D0634C"/>
    <w:rsid w:val="00D0654E"/>
    <w:rsid w:val="00D25F3F"/>
    <w:rsid w:val="00D41FCC"/>
    <w:rsid w:val="00D51C4B"/>
    <w:rsid w:val="00D555E3"/>
    <w:rsid w:val="00D57C94"/>
    <w:rsid w:val="00D61618"/>
    <w:rsid w:val="00D7447E"/>
    <w:rsid w:val="00D85366"/>
    <w:rsid w:val="00D86BAE"/>
    <w:rsid w:val="00DA1585"/>
    <w:rsid w:val="00DA7777"/>
    <w:rsid w:val="00DB4CD7"/>
    <w:rsid w:val="00DC1676"/>
    <w:rsid w:val="00DD22C6"/>
    <w:rsid w:val="00DD3462"/>
    <w:rsid w:val="00DE38C3"/>
    <w:rsid w:val="00E11317"/>
    <w:rsid w:val="00E11B7E"/>
    <w:rsid w:val="00E4013F"/>
    <w:rsid w:val="00E45423"/>
    <w:rsid w:val="00E62988"/>
    <w:rsid w:val="00E639E8"/>
    <w:rsid w:val="00E6488A"/>
    <w:rsid w:val="00E8084D"/>
    <w:rsid w:val="00E911B9"/>
    <w:rsid w:val="00EB58E1"/>
    <w:rsid w:val="00EC2286"/>
    <w:rsid w:val="00EC303F"/>
    <w:rsid w:val="00EC7E2E"/>
    <w:rsid w:val="00ED551E"/>
    <w:rsid w:val="00EF4A31"/>
    <w:rsid w:val="00F01014"/>
    <w:rsid w:val="00F01E75"/>
    <w:rsid w:val="00F02E46"/>
    <w:rsid w:val="00F058F1"/>
    <w:rsid w:val="00F21B92"/>
    <w:rsid w:val="00F46DE7"/>
    <w:rsid w:val="00F608C5"/>
    <w:rsid w:val="00F64D32"/>
    <w:rsid w:val="00F74023"/>
    <w:rsid w:val="00F83927"/>
    <w:rsid w:val="00F878A4"/>
    <w:rsid w:val="00F95424"/>
    <w:rsid w:val="00FA7053"/>
    <w:rsid w:val="00FB2277"/>
    <w:rsid w:val="00FB5382"/>
    <w:rsid w:val="00FC2EB5"/>
    <w:rsid w:val="00FC4919"/>
    <w:rsid w:val="00FC538A"/>
    <w:rsid w:val="00FC6026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1E631"/>
  <w15:chartTrackingRefBased/>
  <w15:docId w15:val="{4D570B9D-B785-4FE2-9F4C-4620C5A5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14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14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14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14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14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14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14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4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14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14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14C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14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14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14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14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14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14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14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1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14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14C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A14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72C7E"/>
    <w:rPr>
      <w:color w:val="666666"/>
    </w:rPr>
  </w:style>
  <w:style w:type="paragraph" w:styleId="ac">
    <w:name w:val="header"/>
    <w:basedOn w:val="a"/>
    <w:link w:val="Char3"/>
    <w:uiPriority w:val="99"/>
    <w:unhideWhenUsed/>
    <w:rsid w:val="00155A1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155A1F"/>
  </w:style>
  <w:style w:type="paragraph" w:styleId="ad">
    <w:name w:val="footer"/>
    <w:basedOn w:val="a"/>
    <w:link w:val="Char4"/>
    <w:uiPriority w:val="99"/>
    <w:unhideWhenUsed/>
    <w:rsid w:val="00155A1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15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15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Joon Yeong</dc:creator>
  <cp:keywords/>
  <dc:description/>
  <cp:lastModifiedBy>Jang Joon Yeong</cp:lastModifiedBy>
  <cp:revision>80</cp:revision>
  <dcterms:created xsi:type="dcterms:W3CDTF">2025-04-08T10:29:00Z</dcterms:created>
  <dcterms:modified xsi:type="dcterms:W3CDTF">2025-05-15T15:46:00Z</dcterms:modified>
</cp:coreProperties>
</file>