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36"/>
          <w:szCs w:val="36"/>
        </w:rPr>
        <w:t xml:space="preserve">AI Video Editing SaaS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ER Diagram — Database Schema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Team 2 — Database &amp; Project Management</w:t>
      </w:r>
    </w:p>
    <w:p>
      <w:pPr>
        <w:spacing w:after="300" w:before="0"/>
        <w:jc w:val="center"/>
      </w:pPr>
      <w:r>
        <w:rPr>
          <w:rFonts w:ascii="Courier New" w:cs="Courier New" w:eastAsia="Courier New" w:hAnsi="Courier New"/>
          <w:b/>
          <w:bCs/>
          <w:color w:val="8E44AD"/>
          <w:sz w:val="22"/>
          <w:szCs w:val="22"/>
        </w:rPr>
        <w:t xml:space="preserve">users  →  projects  →  videos  →  transcripts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Table 1: users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2100"/>
      </w:tblGrid>
      <w:tr>
        <w:trPr>
          <w:tblHeader/>
        </w:trPr>
        <w:tc>
          <w:tcPr>
            <w:tcW w:type="dxa" w:w="18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1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fill="D4E6F1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D4E6F1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4E6F1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PK 🔑</w:t>
            </w:r>
          </w:p>
        </w:tc>
        <w:tc>
          <w:tcPr>
            <w:tcW w:type="dxa" w:w="2100"/>
            <w:shd w:fill="D4E6F1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Unique user email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full_name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 full name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bio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Profile bio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Profile picture path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Account active status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Account creation time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Last update time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Table 2: projects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2100"/>
      </w:tblGrid>
      <w:tr>
        <w:trPr>
          <w:tblHeader/>
        </w:trPr>
        <w:tc>
          <w:tcPr>
            <w:tcW w:type="dxa" w:w="18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1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fill="D4E6F1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D4E6F1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4E6F1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PK 🔑</w:t>
            </w:r>
          </w:p>
        </w:tc>
        <w:tc>
          <w:tcPr>
            <w:tcW w:type="dxa" w:w="2100"/>
            <w:shd w:fill="D4E6F1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18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5F5E3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1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Owner user reference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Project title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Project description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active / archived / deleted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Project creation time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Last update time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Table 3: videos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2100"/>
      </w:tblGrid>
      <w:tr>
        <w:trPr>
          <w:tblHeader/>
        </w:trPr>
        <w:tc>
          <w:tcPr>
            <w:tcW w:type="dxa" w:w="18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1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fill="D4E6F1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D4E6F1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4E6F1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PK 🔑</w:t>
            </w:r>
          </w:p>
        </w:tc>
        <w:tc>
          <w:tcPr>
            <w:tcW w:type="dxa" w:w="2100"/>
            <w:shd w:fill="D4E6F1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18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4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5F5E3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18"/>
                <w:szCs w:val="18"/>
              </w:rPr>
              <w:t xml:space="preserve">FK → projects</w:t>
            </w:r>
          </w:p>
        </w:tc>
        <w:tc>
          <w:tcPr>
            <w:tcW w:type="dxa" w:w="21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Parent project reference</w:t>
            </w:r>
          </w:p>
        </w:tc>
      </w:tr>
      <w:tr>
        <w:tc>
          <w:tcPr>
            <w:tcW w:type="dxa" w:w="18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5F5E3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1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Uploader user reference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original_name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Original filename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file_path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uploads/ storage path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output_path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outputs/ processed path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file_size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File size in bytes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Duration in seconds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e.g. 1920x1080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mp4, mov, etc.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uploaded/processing/done/failed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ai_prompt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User's AI prompt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ai_response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Gemini JSON response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Upload time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Last update time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Table 4: transcripts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2100"/>
      </w:tblGrid>
      <w:tr>
        <w:trPr>
          <w:tblHeader/>
        </w:trPr>
        <w:tc>
          <w:tcPr>
            <w:tcW w:type="dxa" w:w="18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1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fill="D4E6F1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shd w:fill="D4E6F1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4E6F1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PK 🔑</w:t>
            </w:r>
          </w:p>
        </w:tc>
        <w:tc>
          <w:tcPr>
            <w:tcW w:type="dxa" w:w="2100"/>
            <w:shd w:fill="D4E6F1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18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video_id</w:t>
            </w:r>
          </w:p>
        </w:tc>
        <w:tc>
          <w:tcPr>
            <w:tcW w:type="dxa" w:w="14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5F5E3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18"/>
                <w:szCs w:val="18"/>
              </w:rPr>
              <w:t xml:space="preserve">FK → videos</w:t>
            </w:r>
          </w:p>
        </w:tc>
        <w:tc>
          <w:tcPr>
            <w:tcW w:type="dxa" w:w="21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Parent video reference</w:t>
            </w:r>
          </w:p>
        </w:tc>
      </w:tr>
      <w:tr>
        <w:tc>
          <w:tcPr>
            <w:tcW w:type="dxa" w:w="18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shd w:fill="D5F5E3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2100"/>
            <w:shd w:fill="D5F5E3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 reference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transcript_text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Full transcribed text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srt_path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Subtitle file (.srt) path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language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Detected language</w:t>
            </w:r>
          </w:p>
        </w:tc>
      </w:tr>
      <w:tr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whisper_model</w:t>
            </w:r>
          </w:p>
        </w:tc>
        <w:tc>
          <w:tcPr>
            <w:tcW w:type="dxa" w:w="14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Whisper model used</w:t>
            </w:r>
          </w:p>
        </w:tc>
      </w:tr>
      <w:tr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Transcript creation time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Relationships (Foreign Keys)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200"/>
      </w:tblGrid>
      <w:tr>
        <w:trPr>
          <w:tblHeader/>
        </w:trPr>
        <w:tc>
          <w:tcPr>
            <w:tcW w:type="dxa" w:w="16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  <w:tc>
          <w:tcPr>
            <w:tcW w:type="dxa" w:w="2200"/>
            <w:shd w:fill="1A5276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16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7A65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One user → many projects, videos, transcripts</w:t>
            </w:r>
          </w:p>
        </w:tc>
      </w:tr>
      <w:tr>
        <w:tc>
          <w:tcPr>
            <w:tcW w:type="dxa" w:w="16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projects</w:t>
            </w:r>
          </w:p>
        </w:tc>
        <w:tc>
          <w:tcPr>
            <w:tcW w:type="dxa" w:w="16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7A65"/>
                <w:sz w:val="18"/>
                <w:szCs w:val="18"/>
              </w:rPr>
              <w:t xml:space="preserve">users.id</w:t>
            </w:r>
          </w:p>
        </w:tc>
        <w:tc>
          <w:tcPr>
            <w:tcW w:type="dxa" w:w="22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One project belongs to one user</w:t>
            </w:r>
          </w:p>
        </w:tc>
      </w:tr>
      <w:tr>
        <w:tc>
          <w:tcPr>
            <w:tcW w:type="dxa" w:w="16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videos</w:t>
            </w:r>
          </w:p>
        </w:tc>
        <w:tc>
          <w:tcPr>
            <w:tcW w:type="dxa" w:w="16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7A65"/>
                <w:sz w:val="18"/>
                <w:szCs w:val="18"/>
              </w:rPr>
              <w:t xml:space="preserve">projects.id</w:t>
            </w:r>
          </w:p>
        </w:tc>
        <w:tc>
          <w:tcPr>
            <w:tcW w:type="dxa" w:w="22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One video belongs to one project</w:t>
            </w:r>
          </w:p>
        </w:tc>
      </w:tr>
      <w:tr>
        <w:tc>
          <w:tcPr>
            <w:tcW w:type="dxa" w:w="16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videos</w:t>
            </w:r>
          </w:p>
        </w:tc>
        <w:tc>
          <w:tcPr>
            <w:tcW w:type="dxa" w:w="16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7A65"/>
                <w:sz w:val="18"/>
                <w:szCs w:val="18"/>
              </w:rPr>
              <w:t xml:space="preserve">users.id</w:t>
            </w:r>
          </w:p>
        </w:tc>
        <w:tc>
          <w:tcPr>
            <w:tcW w:type="dxa" w:w="22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 tracks uploader</w:t>
            </w:r>
          </w:p>
        </w:tc>
      </w:tr>
      <w:tr>
        <w:tc>
          <w:tcPr>
            <w:tcW w:type="dxa" w:w="1600"/>
            <w:shd w:fill="FDFEF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transcripts</w:t>
            </w:r>
          </w:p>
        </w:tc>
        <w:tc>
          <w:tcPr>
            <w:tcW w:type="dxa" w:w="16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video_id</w:t>
            </w:r>
          </w:p>
        </w:tc>
        <w:tc>
          <w:tcPr>
            <w:tcW w:type="dxa" w:w="18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7A65"/>
                <w:sz w:val="18"/>
                <w:szCs w:val="18"/>
              </w:rPr>
              <w:t xml:space="preserve">videos.id</w:t>
            </w:r>
          </w:p>
        </w:tc>
        <w:tc>
          <w:tcPr>
            <w:tcW w:type="dxa" w:w="2200"/>
            <w:shd w:fill="FDFEFE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One transcript per video</w:t>
            </w:r>
          </w:p>
        </w:tc>
      </w:tr>
      <w:tr>
        <w:tc>
          <w:tcPr>
            <w:tcW w:type="dxa" w:w="1600"/>
            <w:shd w:fill="F2F3F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transcripts</w:t>
            </w:r>
          </w:p>
        </w:tc>
        <w:tc>
          <w:tcPr>
            <w:tcW w:type="dxa" w:w="16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7A65"/>
                <w:sz w:val="18"/>
                <w:szCs w:val="18"/>
              </w:rPr>
              <w:t xml:space="preserve">users.id</w:t>
            </w:r>
          </w:p>
        </w:tc>
        <w:tc>
          <w:tcPr>
            <w:tcW w:type="dxa" w:w="2200"/>
            <w:shd w:fill="F2F3F4" w:color="auto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Transcript tracks user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Legend</w:t>
      </w:r>
    </w:p>
    <w:p>
      <w:pPr>
        <w:spacing w:after="60" w:before="6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🔑 PK (Blue) = Primary Key — unique identifier for each row</w:t>
      </w:r>
    </w:p>
    <w:p>
      <w:pPr>
        <w:spacing w:after="60" w:before="6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🔗 FK (Green) = Foreign Key — links to another table's primary key</w:t>
      </w:r>
    </w:p>
    <w:p>
      <w:pPr>
        <w:spacing w:after="60" w:before="6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One user can have MANY projects (one-to-many)</w:t>
      </w:r>
    </w:p>
    <w:p>
      <w:pPr>
        <w:spacing w:after="60" w:before="6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One project can have MANY videos (one-to-many)</w:t>
      </w:r>
    </w:p>
    <w:p>
      <w:pPr>
        <w:spacing w:after="60" w:before="6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One video has ONE transcript (one-to-one)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2026-07-11T14:00:28.972Z</dcterms:created>
  <dcterms:modified xsi:type="dcterms:W3CDTF">2026-07-11T14:00:28.983Z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