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3A5F"/>
          <w:sz w:val="72"/>
          <w:szCs w:val="72"/>
        </w:rPr>
        <w:t xml:space="preserve">CodeFolio</w:t>
      </w:r>
    </w:p>
    <w:p>
      <w:pPr>
        <w:spacing w:before="0" w:after="120"/>
        <w:jc w:val="center"/>
      </w:pPr>
      <w:r>
        <w:rPr>
          <w:rFonts w:ascii="Arial" w:cs="Arial" w:eastAsia="Arial" w:hAnsi="Arial"/>
          <w:color w:val="2E6DA4"/>
          <w:sz w:val="40"/>
          <w:szCs w:val="40"/>
        </w:rPr>
        <w:t xml:space="preserve">Backend Architecture</w:t>
      </w:r>
    </w:p>
    <w:p>
      <w:pPr>
        <w:spacing w:before="120" w:after="80"/>
        <w:jc w:val="center"/>
      </w:pPr>
      <w:r>
        <w:rPr>
          <w:rFonts w:ascii="Arial" w:cs="Arial" w:eastAsia="Arial" w:hAnsi="Arial"/>
          <w:b/>
          <w:bCs/>
          <w:color w:val="555555"/>
          <w:sz w:val="32"/>
          <w:szCs w:val="32"/>
        </w:rPr>
        <w:t xml:space="preserve">Phase 1 — Foundation</w:t>
      </w:r>
    </w:p>
    <w:p>
      <w:pPr>
        <w:spacing w:before="80" w:after="1440"/>
        <w:jc w:val="center"/>
      </w:pPr>
      <w:r>
        <w:rPr>
          <w:rFonts w:ascii="Arial" w:cs="Arial" w:eastAsia="Arial" w:hAnsi="Arial"/>
          <w:color w:val="888888"/>
          <w:sz w:val="22"/>
          <w:szCs w:val="22"/>
        </w:rPr>
        <w:t xml:space="preserve">Cookie-Based Auth · Role System · Token Security · FastAPI Architecture</w:t>
      </w:r>
    </w:p>
    <w:p>
      <w:pPr>
        <w:pStyle w:val="Heading1"/>
        <w:pBdr>
          <w:bottom w:val="single" w:color="1E3A5F" w:sz="8" w:space="6"/>
        </w:pBdr>
        <w:spacing w:before="480" w:after="1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40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1. Overview</w:t>
      </w:r>
    </w:p>
    <w:p>
      <w:pPr>
        <w:spacing w:before="80" w:after="120"/>
      </w:pPr>
      <w:r>
        <w:rPr>
          <w:rFonts w:ascii="Arial" w:cs="Arial" w:eastAsia="Arial" w:hAnsi="Arial"/>
          <w:sz w:val="22"/>
          <w:szCs w:val="22"/>
        </w:rPr>
        <w:t xml:space="preserve">This document explains every file built in Phase 1 of the CodeFolio backend. It covers the purpose of each file, the role of every function, and a line-by-line breakdown of the most important code. If you are new to FastAPI, each concept is explained from first principles before the code is shown.</w:t>
      </w:r>
    </w:p>
    <w:p>
      <w:pPr>
        <w:spacing w:before="80" w:after="0"/>
      </w:pPr>
      <w:r>
        <w:t xml:space="preserve"/>
      </w:r>
    </w:p>
    <w:p>
      <w:pPr>
        <w:pStyle w:val="Heading2"/>
        <w:spacing w:before="360" w:after="120"/>
      </w:pPr>
      <w:r>
        <w:rPr>
          <w:rFonts w:ascii="Arial" w:cs="Arial" w:eastAsia="Arial" w:hAnsi="Arial"/>
          <w:b/>
          <w:bCs/>
          <w:color w:val="2E6DA4"/>
          <w:sz w:val="28"/>
          <w:szCs w:val="28"/>
        </w:rPr>
        <w:t xml:space="preserve">1.1  What Phase 1 delivers</w:t>
      </w:r>
    </w:p>
    <w:p>
      <w:pPr>
        <w:pStyle w:val="ListParagraph"/>
        <w:numPr>
          <w:ilvl w:val="0"/>
          <w:numId w:val="2"/>
        </w:numPr>
        <w:spacing w:before="40" w:after="40"/>
      </w:pPr>
      <w:r>
        <w:rPr>
          <w:rFonts w:ascii="Arial" w:cs="Arial" w:eastAsia="Arial" w:hAnsi="Arial"/>
          <w:sz w:val="22"/>
          <w:szCs w:val="22"/>
        </w:rPr>
        <w:t xml:space="preserve">A role system with admin and developer roles</w:t>
      </w:r>
    </w:p>
    <w:p>
      <w:pPr>
        <w:pStyle w:val="ListParagraph"/>
        <w:numPr>
          <w:ilvl w:val="0"/>
          <w:numId w:val="2"/>
        </w:numPr>
        <w:spacing w:before="40" w:after="40"/>
      </w:pPr>
      <w:r>
        <w:rPr>
          <w:rFonts w:ascii="Arial" w:cs="Arial" w:eastAsia="Arial" w:hAnsi="Arial"/>
          <w:sz w:val="22"/>
          <w:szCs w:val="22"/>
        </w:rPr>
        <w:t xml:space="preserve">Secure httpOnly cookie-based authentication (no localStorage)</w:t>
      </w:r>
    </w:p>
    <w:p>
      <w:pPr>
        <w:pStyle w:val="ListParagraph"/>
        <w:numPr>
          <w:ilvl w:val="0"/>
          <w:numId w:val="2"/>
        </w:numPr>
        <w:spacing w:before="40" w:after="40"/>
      </w:pPr>
      <w:r>
        <w:rPr>
          <w:rFonts w:ascii="Arial" w:cs="Arial" w:eastAsia="Arial" w:hAnsi="Arial"/>
          <w:sz w:val="22"/>
          <w:szCs w:val="22"/>
        </w:rPr>
        <w:t xml:space="preserve">Short-lived access tokens (15 min) + long-lived refresh tokens (7 days)</w:t>
      </w:r>
    </w:p>
    <w:p>
      <w:pPr>
        <w:pStyle w:val="ListParagraph"/>
        <w:numPr>
          <w:ilvl w:val="0"/>
          <w:numId w:val="2"/>
        </w:numPr>
        <w:spacing w:before="40" w:after="40"/>
      </w:pPr>
      <w:r>
        <w:rPr>
          <w:rFonts w:ascii="Arial" w:cs="Arial" w:eastAsia="Arial" w:hAnsi="Arial"/>
          <w:sz w:val="22"/>
          <w:szCs w:val="22"/>
        </w:rPr>
        <w:t xml:space="preserve">Refresh token rotation — old tokens are revoked after use</w:t>
      </w:r>
    </w:p>
    <w:p>
      <w:pPr>
        <w:pStyle w:val="ListParagraph"/>
        <w:numPr>
          <w:ilvl w:val="0"/>
          <w:numId w:val="2"/>
        </w:numPr>
        <w:spacing w:before="40" w:after="40"/>
      </w:pPr>
      <w:r>
        <w:rPr>
          <w:rFonts w:ascii="Arial" w:cs="Arial" w:eastAsia="Arial" w:hAnsi="Arial"/>
          <w:sz w:val="22"/>
          <w:szCs w:val="22"/>
        </w:rPr>
        <w:t xml:space="preserve">Token reuse detection — stolen tokens trigger full session revocation</w:t>
      </w:r>
    </w:p>
    <w:p>
      <w:pPr>
        <w:pStyle w:val="ListParagraph"/>
        <w:numPr>
          <w:ilvl w:val="0"/>
          <w:numId w:val="2"/>
        </w:numPr>
        <w:spacing w:before="40" w:after="40"/>
      </w:pPr>
      <w:r>
        <w:rPr>
          <w:rFonts w:ascii="Arial" w:cs="Arial" w:eastAsia="Arial" w:hAnsi="Arial"/>
          <w:sz w:val="22"/>
          <w:szCs w:val="22"/>
        </w:rPr>
        <w:t xml:space="preserve">RBAC dependency guards — routes declare required roles declaratively</w:t>
      </w:r>
    </w:p>
    <w:p>
      <w:pPr>
        <w:pStyle w:val="ListParagraph"/>
        <w:numPr>
          <w:ilvl w:val="0"/>
          <w:numId w:val="2"/>
        </w:numPr>
        <w:spacing w:before="40" w:after="40"/>
      </w:pPr>
      <w:r>
        <w:rPr>
          <w:rFonts w:ascii="Arial" w:cs="Arial" w:eastAsia="Arial" w:hAnsi="Arial"/>
          <w:sz w:val="22"/>
          <w:szCs w:val="22"/>
        </w:rPr>
        <w:t xml:space="preserve">Password strength validation at the schema layer</w:t>
      </w:r>
    </w:p>
    <w:p>
      <w:pPr>
        <w:pStyle w:val="ListParagraph"/>
        <w:numPr>
          <w:ilvl w:val="0"/>
          <w:numId w:val="2"/>
        </w:numPr>
        <w:spacing w:before="40" w:after="40"/>
      </w:pPr>
      <w:r>
        <w:rPr>
          <w:rFonts w:ascii="Arial" w:cs="Arial" w:eastAsia="Arial" w:hAnsi="Arial"/>
          <w:sz w:val="22"/>
          <w:szCs w:val="22"/>
        </w:rPr>
        <w:t xml:space="preserve">A clean service/router separation — all business logic out of route handlers</w:t>
      </w:r>
    </w:p>
    <w:p>
      <w:pPr>
        <w:spacing w:before="80" w:after="0"/>
      </w:pPr>
      <w:r>
        <w:t xml:space="preserve"/>
      </w:r>
    </w:p>
    <w:p>
      <w:pPr>
        <w:pStyle w:val="Heading2"/>
        <w:spacing w:before="360" w:after="120"/>
      </w:pPr>
      <w:r>
        <w:rPr>
          <w:rFonts w:ascii="Arial" w:cs="Arial" w:eastAsia="Arial" w:hAnsi="Arial"/>
          <w:b/>
          <w:bCs/>
          <w:color w:val="2E6DA4"/>
          <w:sz w:val="28"/>
          <w:szCs w:val="28"/>
        </w:rPr>
        <w:t xml:space="preserve">1.2  How FastAPI works (a 60-second primer)</w:t>
      </w:r>
    </w:p>
    <w:p>
      <w:pPr>
        <w:spacing w:before="80" w:after="120"/>
      </w:pPr>
      <w:r>
        <w:rPr>
          <w:rFonts w:ascii="Arial" w:cs="Arial" w:eastAsia="Arial" w:hAnsi="Arial"/>
          <w:sz w:val="22"/>
          <w:szCs w:val="22"/>
        </w:rPr>
        <w:t xml:space="preserve">FastAPI is a Python web framework. When your server receives an HTTP request, FastAPI matches the URL to a function called a route handler. Before calling the handler, FastAPI can run dependency functions that inject objects the handler needs — like a database session or the currently logged-in user. This is called dependency injection.</w:t>
      </w:r>
    </w:p>
    <w:p>
      <w:pPr>
        <w:spacing w:before="8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8560"/>
      </w:tblGrid>
      <w:tr>
        <w:tc>
          <w:tcPr>
            <w:tcW w:type="dxa" w:w="800"/>
            <w:tcBorders>
              <w:top w:val="single" w:color="C5D5E8" w:sz="1"/>
              <w:start w:val="single" w:color="C5D5E8" w:sz="1"/>
              <w:bottom w:val="single" w:color="C5D5E8" w:sz="1"/>
              <w:end w:val="single" w:color="C5D5E8" w:sz="1"/>
            </w:tcBorders>
            <w:shd w:fill="EAF4FB" w:val="clear"/>
            <w:tcMar>
              <w:top w:type="dxa" w:w="80"/>
              <w:left w:type="dxa" w:w="120"/>
              <w:bottom w:type="dxa" w:w="80"/>
              <w:right w:type="dxa" w:w="80"/>
            </w:tcMar>
            <w:vAlign w:val="center"/>
          </w:tcPr>
          <w:p>
            <w:pPr>
              <w:jc w:val="center"/>
            </w:pPr>
            <w:r>
              <w:rPr>
                <w:rFonts w:ascii="Arial" w:cs="Arial" w:eastAsia="Arial" w:hAnsi="Arial"/>
                <w:b/>
                <w:bCs/>
                <w:color w:val="1565C0"/>
                <w:sz w:val="20"/>
                <w:szCs w:val="20"/>
              </w:rPr>
              <w:t xml:space="preserve">ℹ INFO</w:t>
            </w:r>
          </w:p>
        </w:tc>
        <w:tc>
          <w:tcPr>
            <w:tcW w:type="dxa" w:w="8560"/>
            <w:tcBorders>
              <w:top w:val="single" w:color="C5D5E8" w:sz="1"/>
              <w:start w:val="single" w:color="C5D5E8" w:sz="1"/>
              <w:bottom w:val="single" w:color="C5D5E8" w:sz="1"/>
              <w:end w:val="single" w:color="C5D5E8" w:sz="1"/>
            </w:tcBorders>
            <w:shd w:fill="EAF4FB" w:val="clear"/>
            <w:tcMar>
              <w:top w:type="dxa" w:w="80"/>
              <w:left w:type="dxa" w:w="160"/>
              <w:bottom w:type="dxa" w:w="80"/>
              <w:right w:type="dxa" w:w="120"/>
            </w:tcMar>
          </w:tcPr>
          <w:p>
            <w:pPr>
              <w:spacing w:before="0" w:after="0"/>
            </w:pPr>
            <w:r>
              <w:rPr>
                <w:rFonts w:ascii="Arial" w:cs="Arial" w:eastAsia="Arial" w:hAnsi="Arial"/>
                <w:color w:val="2D2D2D"/>
                <w:sz w:val="20"/>
                <w:szCs w:val="20"/>
              </w:rPr>
              <w:t xml:space="preserve">A 'dependency' in FastAPI is just a regular Python function decorated with Depends(). FastAPI calls it automatically before your route handler runs, and passes its return value in as a parameter.</w:t>
            </w:r>
          </w:p>
        </w:tc>
      </w:tr>
    </w:tbl>
    <w:p>
      <w:pPr>
        <w:spacing w:before="160" w:after="0"/>
      </w:pPr>
      <w:r>
        <w:t xml:space="preserve"/>
      </w:r>
    </w:p>
    <w:p>
      <w:pPr>
        <w:pStyle w:val="Heading2"/>
        <w:spacing w:before="360" w:after="120"/>
      </w:pPr>
      <w:r>
        <w:rPr>
          <w:rFonts w:ascii="Arial" w:cs="Arial" w:eastAsia="Arial" w:hAnsi="Arial"/>
          <w:b/>
          <w:bCs/>
          <w:color w:val="2E6DA4"/>
          <w:sz w:val="28"/>
          <w:szCs w:val="28"/>
        </w:rPr>
        <w:t xml:space="preserve">1.3  File map</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File</w:t>
            </w:r>
          </w:p>
        </w:tc>
        <w:tc>
          <w:tcPr>
            <w:tcW w:type="dxa" w:w="65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Responsibility</w:t>
            </w:r>
          </w:p>
        </w:tc>
      </w:tr>
      <w:tr>
        <w:tc>
          <w:tcPr>
            <w:tcW w:type="dxa" w:w="28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models/user.py</w:t>
            </w:r>
          </w:p>
        </w:tc>
        <w:tc>
          <w:tcPr>
            <w:tcW w:type="dxa" w:w="65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SQLAlchemy User table definition</w:t>
            </w:r>
          </w:p>
        </w:tc>
      </w:tr>
      <w:tr>
        <w:tc>
          <w:tcPr>
            <w:tcW w:type="dxa" w:w="28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models/token.py</w:t>
            </w:r>
          </w:p>
        </w:tc>
        <w:tc>
          <w:tcPr>
            <w:tcW w:type="dxa" w:w="65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SQLAlchemy RefreshToken table</w:t>
            </w:r>
          </w:p>
        </w:tc>
      </w:tr>
      <w:tr>
        <w:tc>
          <w:tcPr>
            <w:tcW w:type="dxa" w:w="28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core/jwt.py</w:t>
            </w:r>
          </w:p>
        </w:tc>
        <w:tc>
          <w:tcPr>
            <w:tcW w:type="dxa" w:w="65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Create and decode JWT tokens</w:t>
            </w:r>
          </w:p>
        </w:tc>
      </w:tr>
      <w:tr>
        <w:tc>
          <w:tcPr>
            <w:tcW w:type="dxa" w:w="28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core/deps.py</w:t>
            </w:r>
          </w:p>
        </w:tc>
        <w:tc>
          <w:tcPr>
            <w:tcW w:type="dxa" w:w="65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FastAPI dependency guards (auth, roles)</w:t>
            </w:r>
          </w:p>
        </w:tc>
      </w:tr>
      <w:tr>
        <w:tc>
          <w:tcPr>
            <w:tcW w:type="dxa" w:w="28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services/auth_service.py</w:t>
            </w:r>
          </w:p>
        </w:tc>
        <w:tc>
          <w:tcPr>
            <w:tcW w:type="dxa" w:w="65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All auth business logic</w:t>
            </w:r>
          </w:p>
        </w:tc>
      </w:tr>
      <w:tr>
        <w:tc>
          <w:tcPr>
            <w:tcW w:type="dxa" w:w="28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routers/auth.py</w:t>
            </w:r>
          </w:p>
        </w:tc>
        <w:tc>
          <w:tcPr>
            <w:tcW w:type="dxa" w:w="65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HTTP route handlers (thin layer)</w:t>
            </w:r>
          </w:p>
        </w:tc>
      </w:tr>
      <w:tr>
        <w:tc>
          <w:tcPr>
            <w:tcW w:type="dxa" w:w="28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schemas/auth.py</w:t>
            </w:r>
          </w:p>
        </w:tc>
        <w:tc>
          <w:tcPr>
            <w:tcW w:type="dxa" w:w="65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Pydantic request/response shapes</w:t>
            </w:r>
          </w:p>
        </w:tc>
      </w:tr>
      <w:tr>
        <w:tc>
          <w:tcPr>
            <w:tcW w:type="dxa" w:w="28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main.py</w:t>
            </w:r>
          </w:p>
        </w:tc>
        <w:tc>
          <w:tcPr>
            <w:tcW w:type="dxa" w:w="65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App bootstrap + CORS middleware</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2. Database Models</w:t>
      </w:r>
    </w:p>
    <w:p>
      <w:pPr>
        <w:spacing w:before="80" w:after="120"/>
      </w:pPr>
      <w:r>
        <w:rPr>
          <w:rFonts w:ascii="Arial" w:cs="Arial" w:eastAsia="Arial" w:hAnsi="Arial"/>
          <w:sz w:val="22"/>
          <w:szCs w:val="22"/>
        </w:rPr>
        <w:t xml:space="preserve">Models define the structure of your database tables. We use SQLAlchemy ORM (Object-Relational Mapper), which lets you describe tables as Python classes instead of writing raw SQL. SQLAlchemy translates your class definitions into CREATE TABLE statements automatically.</w:t>
      </w:r>
    </w:p>
    <w:p>
      <w:pPr>
        <w:spacing w:before="80" w:after="0"/>
      </w:pPr>
      <w:r>
        <w:t xml:space="preserve"/>
      </w:r>
    </w:p>
    <w:p>
      <w:pPr>
        <w:pStyle w:val="Heading2"/>
        <w:spacing w:before="360" w:after="120"/>
      </w:pPr>
      <w:r>
        <w:rPr>
          <w:rFonts w:ascii="Arial" w:cs="Arial" w:eastAsia="Arial" w:hAnsi="Arial"/>
          <w:b/>
          <w:bCs/>
          <w:color w:val="2E6DA4"/>
          <w:sz w:val="28"/>
          <w:szCs w:val="28"/>
        </w:rPr>
        <w:t xml:space="preserve">2.1  models/user.py</w:t>
      </w:r>
    </w:p>
    <w:p>
      <w:pPr>
        <w:spacing w:before="80" w:after="120"/>
      </w:pPr>
      <w:r>
        <w:rPr>
          <w:rFonts w:ascii="Arial" w:cs="Arial" w:eastAsia="Arial" w:hAnsi="Arial"/>
          <w:sz w:val="22"/>
          <w:szCs w:val="22"/>
        </w:rPr>
        <w:t xml:space="preserve">This file defines the users table and the UserRole enum. Every authenticated user in the system is represented by a row in this table.</w:t>
      </w:r>
    </w:p>
    <w:p>
      <w:pPr>
        <w:spacing w:before="80" w:after="0"/>
      </w:pPr>
      <w:r>
        <w:t xml:space="preserve"/>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import enum</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from datetime import datetime, timezone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from sqlalchemy import Column, Integer, String, DateTime, Boolean, Enum as SAEnum</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from app.db.base import Base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class UserRole(str, enum.Enum):</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admin     = "admin"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developer = "developer"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class User(Base):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__tablename__ = "users"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id            = Column(Integer, primary_key=True, index=True)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name          = Column(String, nullable=False)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email         = Column(String, unique=True, index=True, nullable=False)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password_hash = Column(String, nullable=False)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role          = Column(SAEnum(UserRole), nullable=False, default=UserRole.developer)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is_verified   = Column(Boolean, nullable=False, default=False)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totp_secret   = Column(String, nullable=True, default=None)</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created_at    = Column(DateTime, default=lambda: datetime.now(timezone.utc))</w:t>
      </w:r>
    </w:p>
    <w:p>
      <w:pPr>
        <w:spacing w:before="120" w:after="0"/>
      </w:pPr>
      <w:r>
        <w:t xml:space="preserve"/>
      </w:r>
    </w:p>
    <w:p>
      <w:pPr>
        <w:pStyle w:val="Heading3"/>
        <w:spacing w:before="240" w:after="80"/>
      </w:pPr>
      <w:r>
        <w:rPr>
          <w:rFonts w:ascii="Arial" w:cs="Arial" w:eastAsia="Arial" w:hAnsi="Arial"/>
          <w:b/>
          <w:bCs/>
          <w:color w:val="2E6DA4"/>
          <w:sz w:val="24"/>
          <w:szCs w:val="24"/>
        </w:rPr>
        <w:t xml:space="preserve">Line-by-line breakdown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class UserRole(str, enum.Enum)</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Defines a restricted set of valid role values. Inheriting from str means the value serialises to a plain string (e.g. "admin") in JSON automatically. Without str you would get &lt;UserRole.admin: 'admin'&gt; leaking out.</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admin = "admin"</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The two allowed roles. Any attempt to write another value to the role column will be rejected by the database.</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class User(Base)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Base is imported from app.db.base and tells SQLAlchemy this class maps to a real database table. Without Base, SQLAlchemy ignores the class.</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__tablename__ = "users"</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The exact name of the table in the database. SQLAlchemy uses this when generating SQL.</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id = Column(Integer, primary_key=True, index=True)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The unique numeric identifier for each user. primary_key=True makes it the row's identity. index=True creates a database index so lookups by id are fast.</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email = Column(String, unique=True, ...)</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unique=True adds a database-level uniqueness constraint. Even if your application code misses a duplicate email, the database will reject it.</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password_hash = Column(String, nullable=False)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We never store the plain password. Only the Argon2 hash produced by security.py is stored here. nullable=False means this column must always have a value.</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role = Column(SAEnum(UserRole), ...)</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SAEnum wraps our Python UserRole enum and tells the database to enforce it. The database will reject any value other than 'admin' or 'developer'.</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is_verified = Column(Boolean, default=False)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Starts False. Becomes True when the user clicks the email verification link. Phase 2 will gate certain routes behind this flag.</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totp_secret = Column(String, nullable=True)</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Null means 2FA is off. When the user enables TOTP (Phase 3), we store their secret here. nullable=True is required because most users will never enable 2FA.</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default=lambda: datetime.now(...)</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The lambda wrapper is critical. Without it, the expression evaluates once at class load time and every row would share the same timestamp. The lambda re-evaluates on every insert.</w:t>
            </w:r>
          </w:p>
        </w:tc>
      </w:tr>
    </w:tbl>
    <w:p>
      <w:pPr>
        <w:spacing w:before="280" w:after="0"/>
      </w:pPr>
      <w:r>
        <w:t xml:space="preserve"/>
      </w:r>
    </w:p>
    <w:p>
      <w:pPr>
        <w:pStyle w:val="Heading2"/>
        <w:spacing w:before="360" w:after="120"/>
      </w:pPr>
      <w:r>
        <w:rPr>
          <w:rFonts w:ascii="Arial" w:cs="Arial" w:eastAsia="Arial" w:hAnsi="Arial"/>
          <w:b/>
          <w:bCs/>
          <w:color w:val="2E6DA4"/>
          <w:sz w:val="28"/>
          <w:szCs w:val="28"/>
        </w:rPr>
        <w:t xml:space="preserve">2.2  models/token.py</w:t>
      </w:r>
    </w:p>
    <w:p>
      <w:pPr>
        <w:spacing w:before="80" w:after="120"/>
      </w:pPr>
      <w:r>
        <w:rPr>
          <w:rFonts w:ascii="Arial" w:cs="Arial" w:eastAsia="Arial" w:hAnsi="Arial"/>
          <w:sz w:val="22"/>
          <w:szCs w:val="22"/>
        </w:rPr>
        <w:t xml:space="preserve">This file defines the refresh_tokens table. It is the foundation of real session management — without it, there would be no way to log users out or detect stolen tokens.</w:t>
      </w:r>
    </w:p>
    <w:p>
      <w:pPr>
        <w:spacing w:before="80" w:after="0"/>
      </w:pPr>
      <w:r>
        <w:t xml:space="preserve"/>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class RefreshToken(Base):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__tablename__ = "refresh_tokens"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id         = Column(Integer, primary_key=True, index=True)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token      = Column(String, unique=True, index=True, nullable=False)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user_id    = Column(Integer, ForeignKey("users.id", ondelete="CASCADE"), nullable=False)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revoked    = Column(Boolean, default=False, nullable=False)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created_at = Column(DateTime, default=lambda: datetime.now(timezone.utc))</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expires_at = Column(DateTime, nullable=False)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user = relationship("User", backref="refresh_tokens")</w:t>
      </w:r>
    </w:p>
    <w:p>
      <w:pPr>
        <w:spacing w:before="120" w:after="0"/>
      </w:pPr>
      <w:r>
        <w:t xml:space="preserve"/>
      </w:r>
    </w:p>
    <w:p>
      <w:pPr>
        <w:pStyle w:val="Heading3"/>
        <w:spacing w:before="240" w:after="80"/>
      </w:pPr>
      <w:r>
        <w:rPr>
          <w:rFonts w:ascii="Arial" w:cs="Arial" w:eastAsia="Arial" w:hAnsi="Arial"/>
          <w:b/>
          <w:bCs/>
          <w:color w:val="2E6DA4"/>
          <w:sz w:val="24"/>
          <w:szCs w:val="24"/>
        </w:rPr>
        <w:t xml:space="preserve">Line-by-line breakdown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token = Column(String, unique=True, index=True)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Stores the raw JWT refresh token string. unique=True prevents duplicates. index=True makes lookups by token value fast — this column is queried on every refresh request.</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ForeignKey("users.id", ondelete="CASCADE")</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Links each token to its owner. ondelete=CASCADE means: when a User row is deleted, all their RefreshToken rows are deleted automatically by the database. Without this, you would get orphaned rows or a foreign key error.</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revoked = Column(Boolean, default=False)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Instead of deleting tokens on logout, we set revoked=True. This lets us detect reuse: a revoked token being submitted again is a strong signal of theft, triggering full session revocation.</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expires_at = Column(DateTime, nullable=False)</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Stored explicitly so a background job can periodically DELETE FROM refresh_tokens WHERE expires_at &lt; now() — cleaning up expired rows without decoding each token.</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relationship("User", backref="refresh_tokens")</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Tells SQLAlchemy to link the two models. After this, you can write user.refresh_tokens to get all tokens for a user, or token.user to get the token's owner — with no extra SQL queries needed.</w:t>
            </w:r>
          </w:p>
        </w:tc>
      </w:tr>
    </w:tbl>
    <w:p>
      <w:pPr>
        <w:spacing w:before="8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8560"/>
      </w:tblGrid>
      <w:tr>
        <w:tc>
          <w:tcPr>
            <w:tcW w:type="dxa" w:w="800"/>
            <w:tcBorders>
              <w:top w:val="single" w:color="C5D5E8" w:sz="1"/>
              <w:start w:val="single" w:color="C5D5E8" w:sz="1"/>
              <w:bottom w:val="single" w:color="C5D5E8" w:sz="1"/>
              <w:end w:val="single" w:color="C5D5E8" w:sz="1"/>
            </w:tcBorders>
            <w:shd w:fill="FFF8E1" w:val="clear"/>
            <w:tcMar>
              <w:top w:type="dxa" w:w="80"/>
              <w:left w:type="dxa" w:w="120"/>
              <w:bottom w:type="dxa" w:w="80"/>
              <w:right w:type="dxa" w:w="80"/>
            </w:tcMar>
            <w:vAlign w:val="center"/>
          </w:tcPr>
          <w:p>
            <w:pPr>
              <w:jc w:val="center"/>
            </w:pPr>
            <w:r>
              <w:rPr>
                <w:rFonts w:ascii="Arial" w:cs="Arial" w:eastAsia="Arial" w:hAnsi="Arial"/>
                <w:b/>
                <w:bCs/>
                <w:color w:val="E65100"/>
                <w:sz w:val="20"/>
                <w:szCs w:val="20"/>
              </w:rPr>
              <w:t xml:space="preserve">⚠ NOTE</w:t>
            </w:r>
          </w:p>
        </w:tc>
        <w:tc>
          <w:tcPr>
            <w:tcW w:type="dxa" w:w="8560"/>
            <w:tcBorders>
              <w:top w:val="single" w:color="C5D5E8" w:sz="1"/>
              <w:start w:val="single" w:color="C5D5E8" w:sz="1"/>
              <w:bottom w:val="single" w:color="C5D5E8" w:sz="1"/>
              <w:end w:val="single" w:color="C5D5E8" w:sz="1"/>
            </w:tcBorders>
            <w:shd w:fill="FFF8E1" w:val="clear"/>
            <w:tcMar>
              <w:top w:type="dxa" w:w="80"/>
              <w:left w:type="dxa" w:w="160"/>
              <w:bottom w:type="dxa" w:w="80"/>
              <w:right w:type="dxa" w:w="120"/>
            </w:tcMar>
          </w:tcPr>
          <w:p>
            <w:pPr>
              <w:spacing w:before="0" w:after="0"/>
            </w:pPr>
            <w:r>
              <w:rPr>
                <w:rFonts w:ascii="Arial" w:cs="Arial" w:eastAsia="Arial" w:hAnsi="Arial"/>
                <w:color w:val="2D2D2D"/>
                <w:sz w:val="20"/>
                <w:szCs w:val="20"/>
              </w:rPr>
              <w:t xml:space="preserve">Why not just delete the token on logout? Because deleting prevents you from detecting reuse. If an attacker steals a refresh token and the user logs out (deleting it), the attacker's request would now get a 'token not found' error — indistinguishable from an expired token. With revoked=True, you can detect the reuse and revoke all sessions.</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3. core/jwt.py — Token Creation &amp; Decoding</w:t>
      </w:r>
    </w:p>
    <w:p>
      <w:pPr>
        <w:spacing w:before="80" w:after="120"/>
      </w:pPr>
      <w:r>
        <w:rPr>
          <w:rFonts w:ascii="Arial" w:cs="Arial" w:eastAsia="Arial" w:hAnsi="Arial"/>
          <w:sz w:val="22"/>
          <w:szCs w:val="22"/>
        </w:rPr>
        <w:t xml:space="preserve">A JSON Web Token (JWT) is a compact, self-contained string that encodes claims about a user. It has three parts separated by dots: a header (algorithm), a payload (your data), and a signature (proves it hasn't been tampered with). Because the signature uses your secret key, only your server can issue valid tokens — but anyone can read the payload without the key. Never put passwords or sensitive data in a JWT payload.</w:t>
      </w:r>
    </w:p>
    <w:p>
      <w:pPr>
        <w:spacing w:before="8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8560"/>
      </w:tblGrid>
      <w:tr>
        <w:tc>
          <w:tcPr>
            <w:tcW w:type="dxa" w:w="800"/>
            <w:tcBorders>
              <w:top w:val="single" w:color="C5D5E8" w:sz="1"/>
              <w:start w:val="single" w:color="C5D5E8" w:sz="1"/>
              <w:bottom w:val="single" w:color="C5D5E8" w:sz="1"/>
              <w:end w:val="single" w:color="C5D5E8" w:sz="1"/>
            </w:tcBorders>
            <w:shd w:fill="EAF4FB" w:val="clear"/>
            <w:tcMar>
              <w:top w:type="dxa" w:w="80"/>
              <w:left w:type="dxa" w:w="120"/>
              <w:bottom w:type="dxa" w:w="80"/>
              <w:right w:type="dxa" w:w="80"/>
            </w:tcMar>
            <w:vAlign w:val="center"/>
          </w:tcPr>
          <w:p>
            <w:pPr>
              <w:jc w:val="center"/>
            </w:pPr>
            <w:r>
              <w:rPr>
                <w:rFonts w:ascii="Arial" w:cs="Arial" w:eastAsia="Arial" w:hAnsi="Arial"/>
                <w:b/>
                <w:bCs/>
                <w:color w:val="1565C0"/>
                <w:sz w:val="20"/>
                <w:szCs w:val="20"/>
              </w:rPr>
              <w:t xml:space="preserve">ℹ INFO</w:t>
            </w:r>
          </w:p>
        </w:tc>
        <w:tc>
          <w:tcPr>
            <w:tcW w:type="dxa" w:w="8560"/>
            <w:tcBorders>
              <w:top w:val="single" w:color="C5D5E8" w:sz="1"/>
              <w:start w:val="single" w:color="C5D5E8" w:sz="1"/>
              <w:bottom w:val="single" w:color="C5D5E8" w:sz="1"/>
              <w:end w:val="single" w:color="C5D5E8" w:sz="1"/>
            </w:tcBorders>
            <w:shd w:fill="EAF4FB" w:val="clear"/>
            <w:tcMar>
              <w:top w:type="dxa" w:w="80"/>
              <w:left w:type="dxa" w:w="160"/>
              <w:bottom w:type="dxa" w:w="80"/>
              <w:right w:type="dxa" w:w="120"/>
            </w:tcMar>
          </w:tcPr>
          <w:p>
            <w:pPr>
              <w:spacing w:before="0" w:after="0"/>
            </w:pPr>
            <w:r>
              <w:rPr>
                <w:rFonts w:ascii="Arial" w:cs="Arial" w:eastAsia="Arial" w:hAnsi="Arial"/>
                <w:color w:val="2D2D2D"/>
                <w:sz w:val="20"/>
                <w:szCs w:val="20"/>
              </w:rPr>
              <w:t xml:space="preserve">JWTs are stateless: the server does not need to query a database to validate an access token. It only needs to verify the signature and check the expiry. This is why access tokens are fast and refresh tokens need a DB check.</w:t>
            </w:r>
          </w:p>
        </w:tc>
      </w:tr>
    </w:tbl>
    <w:p>
      <w:pPr>
        <w:spacing w:before="160" w:after="0"/>
      </w:pPr>
      <w:r>
        <w:t xml:space="preserve"/>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REFRESH_TOKEN_EXPIRE_DAYS = 7</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create_access_token(data: dict) -&gt; str: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payload = data.copy()</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payload["exp"] = datetime.now(timezone.utc) + timedelta(</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minutes=settings.ACCESS_TOKEN_EXPIRE_MINUTES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payload["type"] = "access"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jwt.encode(payload, settings.JWT_SECRET, algorithm=settings.JWT_ALGORITHM)</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create_refresh_token(data: dict) -&gt; tuple[str, datetime]: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expires_at = datetime.now(timezone.utc) + timedelta(days=REFRESH_TOKEN_EXPIRE_DAYS)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payload = data.copy()</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payload["exp"] = expires_at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payload["type"] = "refresh"</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token = jwt.encode(payload, settings.JWT_SECRET, algorithm=settings.JWT_ALGORITHM)</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token, expires_at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decode_token(token: str, expected_type: str = "access") -&gt; dict: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try:</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payload = jwt.decode(token, settings.JWT_SECRET, algorithms=[settings.JWT_ALGORITHM])</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except JWTError: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HTTPException(status_code=401, detail="Invalid or expired 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payload.get("type") != expected_type: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HTTPException(status_code=401, detail=f"Expected {expected_type} token")</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return payload</w:t>
      </w:r>
    </w:p>
    <w:p>
      <w:pPr>
        <w:spacing w:before="120" w:after="0"/>
      </w:pPr>
      <w:r>
        <w:t xml:space="preserve"/>
      </w:r>
    </w:p>
    <w:p>
      <w:pPr>
        <w:pStyle w:val="Heading3"/>
        <w:spacing w:before="240" w:after="80"/>
      </w:pPr>
      <w:r>
        <w:rPr>
          <w:rFonts w:ascii="Arial" w:cs="Arial" w:eastAsia="Arial" w:hAnsi="Arial"/>
          <w:b/>
          <w:bCs/>
          <w:color w:val="2E6DA4"/>
          <w:sz w:val="24"/>
          <w:szCs w:val="24"/>
        </w:rPr>
        <w:t xml:space="preserve">Line-by-line breakdown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payload = data.copy()</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We copy the input dict instead of modifying it directly. If we mutated the original, the caller's dict would have exp and type added to it as a side effect — a subtle bug.</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payload["exp"] = datetime.now(...)</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exp is a standard JWT claim meaning 'expiry'. The jwt.decode() function will automatically reject any token where now() &gt; exp, without us writing any comparison logic.</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payload["type"] = "access"</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A custom claim we add to prevent token confusion attacks: someone taking a valid refresh token and submitting it to an endpoint that expects an access token. We verify this on decode.</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jwt.encode(payload, settings.JWT_SECRET, ...)</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Signs the payload with our secret. The resulting string is sent to the client. Without knowing the secret, no one can forge or modify this token.</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-&gt; tuple[str, datetime]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create_refresh_token returns both the token string and its expiry datetime. The expiry is stored in the refresh_tokens DB row so background jobs can clean up expired tokens without decoding them.</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jwt.decode(token, settings.JWT_SECRET, ...)</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Verifies the signature and checks the exp claim in one call. If either fails, it raises JWTError.</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except JWTError:</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Catches all JWT errors: invalid signature, expired token, malformed token. We map them all to a single 401 response — we never tell the client which specific check failed.</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if payload.get("type") != expected_type:</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The token confusion check. If a refresh token is submitted where an access token is expected, this raises 401 even though the signature is valid.</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4. core/deps.py — FastAPI Dependency Guards</w:t>
      </w:r>
    </w:p>
    <w:p>
      <w:pPr>
        <w:spacing w:before="80" w:after="120"/>
      </w:pPr>
      <w:r>
        <w:rPr>
          <w:rFonts w:ascii="Arial" w:cs="Arial" w:eastAsia="Arial" w:hAnsi="Arial"/>
          <w:sz w:val="22"/>
          <w:szCs w:val="22"/>
        </w:rPr>
        <w:t xml:space="preserve">This is the gatekeeper of your API. Every route that needs authentication or role checks declares a dependency here. FastAPI runs these functions automatically before the route handler — you never manually call them.</w:t>
      </w:r>
    </w:p>
    <w:p>
      <w:pPr>
        <w:spacing w:before="8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8560"/>
      </w:tblGrid>
      <w:tr>
        <w:tc>
          <w:tcPr>
            <w:tcW w:type="dxa" w:w="800"/>
            <w:tcBorders>
              <w:top w:val="single" w:color="C5D5E8" w:sz="1"/>
              <w:start w:val="single" w:color="C5D5E8" w:sz="1"/>
              <w:bottom w:val="single" w:color="C5D5E8" w:sz="1"/>
              <w:end w:val="single" w:color="C5D5E8" w:sz="1"/>
            </w:tcBorders>
            <w:shd w:fill="EAF4FB" w:val="clear"/>
            <w:tcMar>
              <w:top w:type="dxa" w:w="80"/>
              <w:left w:type="dxa" w:w="120"/>
              <w:bottom w:type="dxa" w:w="80"/>
              <w:right w:type="dxa" w:w="80"/>
            </w:tcMar>
            <w:vAlign w:val="center"/>
          </w:tcPr>
          <w:p>
            <w:pPr>
              <w:jc w:val="center"/>
            </w:pPr>
            <w:r>
              <w:rPr>
                <w:rFonts w:ascii="Arial" w:cs="Arial" w:eastAsia="Arial" w:hAnsi="Arial"/>
                <w:b/>
                <w:bCs/>
                <w:color w:val="1565C0"/>
                <w:sz w:val="20"/>
                <w:szCs w:val="20"/>
              </w:rPr>
              <w:t xml:space="preserve">ℹ INFO</w:t>
            </w:r>
          </w:p>
        </w:tc>
        <w:tc>
          <w:tcPr>
            <w:tcW w:type="dxa" w:w="8560"/>
            <w:tcBorders>
              <w:top w:val="single" w:color="C5D5E8" w:sz="1"/>
              <w:start w:val="single" w:color="C5D5E8" w:sz="1"/>
              <w:bottom w:val="single" w:color="C5D5E8" w:sz="1"/>
              <w:end w:val="single" w:color="C5D5E8" w:sz="1"/>
            </w:tcBorders>
            <w:shd w:fill="EAF4FB" w:val="clear"/>
            <w:tcMar>
              <w:top w:type="dxa" w:w="80"/>
              <w:left w:type="dxa" w:w="160"/>
              <w:bottom w:type="dxa" w:w="80"/>
              <w:right w:type="dxa" w:w="120"/>
            </w:tcMar>
          </w:tcPr>
          <w:p>
            <w:pPr>
              <w:spacing w:before="0" w:after="0"/>
            </w:pPr>
            <w:r>
              <w:rPr>
                <w:rFonts w:ascii="Arial" w:cs="Arial" w:eastAsia="Arial" w:hAnsi="Arial"/>
                <w:color w:val="2D2D2D"/>
                <w:sz w:val="20"/>
                <w:szCs w:val="20"/>
              </w:rPr>
              <w:t xml:space="preserve">Think of deps.py as a security middleware specifically for individual routes. Instead of one global middleware that applies to everything, each route declares exactly which checks it needs. This makes access control visible and explicit.</w:t>
            </w:r>
          </w:p>
        </w:tc>
      </w:tr>
    </w:tbl>
    <w:p>
      <w:pPr>
        <w:spacing w:before="160" w:after="0"/>
      </w:pPr>
      <w:r>
        <w:t xml:space="preserve"/>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def get_db():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 = SessionLocal()</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try:</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yield db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finally:</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db.close()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_get_access_token(request: Request) -&gt; str: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token = request.cookies.get("access_token")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not 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HTTPException(status_code=401, detail="Not authenticated")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get_current_user(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token: str = Depends(_get_access_token),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 Session = Depends(get_db),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-&gt; 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payload = decode_token(token, expected_type="access")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payload.get("scope") == "totp_challenge":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HTTPException(status_code=401, detail="2FA required")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user_id = payload.get("sub")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user = db.query(User).filter(User.id == int(user_id)).first()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not 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HTTPException(status_code=401, detail="User not found")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require_admin(user: User = Depends(get_current_user)) -&gt; 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user.role != UserRole.admin: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HTTPException(status_code=403, detail="Admin access required")</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return user</w:t>
      </w:r>
    </w:p>
    <w:p>
      <w:pPr>
        <w:spacing w:before="120" w:after="0"/>
      </w:pPr>
      <w:r>
        <w:t xml:space="preserve"/>
      </w:r>
    </w:p>
    <w:p>
      <w:pPr>
        <w:pStyle w:val="Heading3"/>
        <w:spacing w:before="240" w:after="80"/>
      </w:pPr>
      <w:r>
        <w:rPr>
          <w:rFonts w:ascii="Arial" w:cs="Arial" w:eastAsia="Arial" w:hAnsi="Arial"/>
          <w:b/>
          <w:bCs/>
          <w:color w:val="2E6DA4"/>
          <w:sz w:val="24"/>
          <w:szCs w:val="24"/>
        </w:rPr>
        <w:t xml:space="preserve">Line-by-line breakdown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def get_db():</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A generator function (note yield). FastAPI opens a DB session before the request, yields it to the handler, then guarantees db.close() runs after — even if the handler raises an exception. This prevents connection leaks.</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yield db</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yield instead of return is what makes this a context manager. Code before yield runs before the request. Code after yield (the finally block) runs after the response is sent.</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request.cookies.get("access_token")</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Reads the httpOnly cookie from the incoming request. The browser sends this automatically with every request to your domain. JavaScript cannot read this value — it is invisible to client-side code.</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def get_current_user(token = Depends(...), db = Depends(...))</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Depends() tells FastAPI to run _get_access_token and get_db first, then pass their return values into this function. FastAPI chains dependencies automatically.</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payload.get("scope") == "totp_challenge"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When a user with 2FA enabled logs in, they get a challenge token with scope=totp_challenge instead of a real session token. This check prevents them from accessing protected routes until they complete the TOTP step.</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payload.get("sub")</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'sub' is a standard JWT claim meaning 'subject' — in our case, the user's ID. We encoded it in create_access_token as str(user.id) and decode it here.</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def require_admin(user = Depends(get_current_user))</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By depending on get_current_user, this function inherits the full auth chain. FastAPI runs: _get_access_token → get_current_user → require_admin, in order. You write one Depends() in your route and get all three checks.</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status_code=403</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403 Forbidden vs 401 Unauthorized: 401 means 'I don't know who you are.' 403 means 'I know who you are, but you are not allowed here.' Role failures should always be 403.</w:t>
            </w:r>
          </w:p>
        </w:tc>
      </w:tr>
    </w:tbl>
    <w:p>
      <w:pPr>
        <w:spacing w:before="120" w:after="0"/>
      </w:pPr>
      <w:r>
        <w:t xml:space="preserve"/>
      </w:r>
    </w:p>
    <w:p>
      <w:pPr>
        <w:pStyle w:val="Heading3"/>
        <w:spacing w:before="240" w:after="80"/>
      </w:pPr>
      <w:r>
        <w:rPr>
          <w:rFonts w:ascii="Arial" w:cs="Arial" w:eastAsia="Arial" w:hAnsi="Arial"/>
          <w:b/>
          <w:bCs/>
          <w:color w:val="2E6DA4"/>
          <w:sz w:val="24"/>
          <w:szCs w:val="24"/>
        </w:rPr>
        <w:t xml:space="preserve">How to use these in your routes</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 Any authenticated 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@router.get("/profile")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get_profile(user: User = Depends(get_current_user)):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{"name": user.name}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Admin only — 403 for anyone else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@router.get("/admin/users")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list_users(user: User = Depends(require_admin)):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Must have verified email</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@router.post("/projects")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create_project(user: User = Depends(require_verified)):</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w:t>
      </w:r>
    </w:p>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5. services/auth_service.py — Business Logic</w:t>
      </w:r>
    </w:p>
    <w:p>
      <w:pPr>
        <w:spacing w:before="80" w:after="120"/>
      </w:pPr>
      <w:r>
        <w:rPr>
          <w:rFonts w:ascii="Arial" w:cs="Arial" w:eastAsia="Arial" w:hAnsi="Arial"/>
          <w:sz w:val="22"/>
          <w:szCs w:val="22"/>
        </w:rPr>
        <w:t xml:space="preserve">This is the largest and most important file in Phase 1. All authentication logic lives here. The router calls these functions — it does not contain any logic itself. This separation means you can test every auth behaviour without starting an HTTP server.</w:t>
      </w:r>
    </w:p>
    <w:p>
      <w:pPr>
        <w:spacing w:before="80" w:after="0"/>
      </w:pPr>
      <w:r>
        <w:t xml:space="preserve"/>
      </w:r>
    </w:p>
    <w:p>
      <w:pPr>
        <w:pStyle w:val="Heading2"/>
        <w:spacing w:before="360" w:after="120"/>
      </w:pPr>
      <w:r>
        <w:rPr>
          <w:rFonts w:ascii="Arial" w:cs="Arial" w:eastAsia="Arial" w:hAnsi="Arial"/>
          <w:b/>
          <w:bCs/>
          <w:color w:val="2E6DA4"/>
          <w:sz w:val="28"/>
          <w:szCs w:val="28"/>
        </w:rPr>
        <w:t xml:space="preserve">5.1  Cookie configuration</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ACCESS_COOKIE  = "access_token"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REFRESH_COOKIE = "refresh_token"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COOKIE_DEFAULTS = dict(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httponly=True,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secure=True,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samesite="lax",</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httponly=True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The most important flag. When set, the browser refuses to expose this cookie to JavaScript — document.cookie returns nothing. An attacker who injects JS into your page (XSS) cannot steal the token.</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secure=True</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The browser will only send this cookie over HTTPS. Over plain HTTP, the cookie is never transmitted. Set to False only in local development where you have no TLS.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samesite="lax"</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'lax' means: send the cookie on same-origin requests AND on top-level cross-site navigation (clicking a link). Block it on cross-origin sub-requests (images, iframes, AJAX from another domain). This defeats most CSRF attacks.</w:t>
            </w:r>
          </w:p>
        </w:tc>
      </w:tr>
    </w:tbl>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8560"/>
      </w:tblGrid>
      <w:tr>
        <w:tc>
          <w:tcPr>
            <w:tcW w:type="dxa" w:w="800"/>
            <w:tcBorders>
              <w:top w:val="single" w:color="C5D5E8" w:sz="1"/>
              <w:start w:val="single" w:color="C5D5E8" w:sz="1"/>
              <w:bottom w:val="single" w:color="C5D5E8" w:sz="1"/>
              <w:end w:val="single" w:color="C5D5E8" w:sz="1"/>
            </w:tcBorders>
            <w:shd w:fill="FFF8E1" w:val="clear"/>
            <w:tcMar>
              <w:top w:type="dxa" w:w="80"/>
              <w:left w:type="dxa" w:w="120"/>
              <w:bottom w:type="dxa" w:w="80"/>
              <w:right w:type="dxa" w:w="80"/>
            </w:tcMar>
            <w:vAlign w:val="center"/>
          </w:tcPr>
          <w:p>
            <w:pPr>
              <w:jc w:val="center"/>
            </w:pPr>
            <w:r>
              <w:rPr>
                <w:rFonts w:ascii="Arial" w:cs="Arial" w:eastAsia="Arial" w:hAnsi="Arial"/>
                <w:b/>
                <w:bCs/>
                <w:color w:val="E65100"/>
                <w:sz w:val="20"/>
                <w:szCs w:val="20"/>
              </w:rPr>
              <w:t xml:space="preserve">⚠ NOTE</w:t>
            </w:r>
          </w:p>
        </w:tc>
        <w:tc>
          <w:tcPr>
            <w:tcW w:type="dxa" w:w="8560"/>
            <w:tcBorders>
              <w:top w:val="single" w:color="C5D5E8" w:sz="1"/>
              <w:start w:val="single" w:color="C5D5E8" w:sz="1"/>
              <w:bottom w:val="single" w:color="C5D5E8" w:sz="1"/>
              <w:end w:val="single" w:color="C5D5E8" w:sz="1"/>
            </w:tcBorders>
            <w:shd w:fill="FFF8E1" w:val="clear"/>
            <w:tcMar>
              <w:top w:type="dxa" w:w="80"/>
              <w:left w:type="dxa" w:w="160"/>
              <w:bottom w:type="dxa" w:w="80"/>
              <w:right w:type="dxa" w:w="120"/>
            </w:tcMar>
          </w:tcPr>
          <w:p>
            <w:pPr>
              <w:spacing w:before="0" w:after="0"/>
            </w:pPr>
            <w:r>
              <w:rPr>
                <w:rFonts w:ascii="Arial" w:cs="Arial" w:eastAsia="Arial" w:hAnsi="Arial"/>
                <w:color w:val="2D2D2D"/>
                <w:sz w:val="20"/>
                <w:szCs w:val="20"/>
              </w:rPr>
              <w:t xml:space="preserve">In local development (localhost without HTTPS), set secure=False in COOKIE_DEFAULTS, otherwise the browser will silently drop the cookie and every request will appear unauthenticated.</w:t>
            </w:r>
          </w:p>
        </w:tc>
      </w:tr>
    </w:tbl>
    <w:p>
      <w:pPr>
        <w:spacing w:before="160" w:after="0"/>
      </w:pPr>
      <w:r>
        <w:t xml:space="preserve"/>
      </w:r>
    </w:p>
    <w:p>
      <w:pPr>
        <w:pStyle w:val="Heading2"/>
        <w:spacing w:before="360" w:after="120"/>
      </w:pPr>
      <w:r>
        <w:rPr>
          <w:rFonts w:ascii="Arial" w:cs="Arial" w:eastAsia="Arial" w:hAnsi="Arial"/>
          <w:b/>
          <w:bCs/>
          <w:color w:val="2E6DA4"/>
          <w:sz w:val="28"/>
          <w:szCs w:val="28"/>
        </w:rPr>
        <w:t xml:space="preserve">5.2  _set_auth_cookies()</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def _set_auth_cookies(response: Response, access_token: str, refresh_token: str) -&gt; None: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response.set_cookie(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key=ACCESS_COOKIE,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value=access_token,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max_age=15 * 60,</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**COOKIE_DEFAULTS,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response.set_cookie(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key=REFRESH_COOKIE,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value=refresh_token,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max_age=7 * 24 * 60 * 60,</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path="/api/auth/refresh",</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**COOKIE_DEFAULTS,</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max_age=15 * 60</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Access token lives for 15 minutes (900 seconds). After this, the browser stops sending the cookie and the user must exchange their refresh token for a new one.</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max_age=7 * 24 * 60 * 60</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Refresh token lives for 7 days. The user stays logged in for a week without re-entering their password, as long as their client exchanges the refresh token before it expires.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path="/api/auth/refresh"</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Path scoping is a powerful security feature. With this, the browser ONLY sends the refresh cookie when the request URL starts with /api/auth/refresh. An attacker who finds a way to make a request to /api/projects cannot steal or use the refresh token.</w:t>
            </w:r>
          </w:p>
        </w:tc>
      </w:tr>
    </w:tbl>
    <w:p>
      <w:pPr>
        <w:spacing w:before="160" w:after="0"/>
      </w:pPr>
      <w:r>
        <w:t xml:space="preserve"/>
      </w:r>
    </w:p>
    <w:p>
      <w:pPr>
        <w:pStyle w:val="Heading2"/>
        <w:spacing w:before="360" w:after="120"/>
      </w:pPr>
      <w:r>
        <w:rPr>
          <w:rFonts w:ascii="Arial" w:cs="Arial" w:eastAsia="Arial" w:hAnsi="Arial"/>
          <w:b/>
          <w:bCs/>
          <w:color w:val="2E6DA4"/>
          <w:sz w:val="28"/>
          <w:szCs w:val="28"/>
        </w:rPr>
        <w:t xml:space="preserve">5.3  register_user()</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def register_user(name, email, password, db, 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db.query(User).filter(User.email == email).first():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HTTPException(status_code=409, detail="Email already registered")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user = 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name=name,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email=email,</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password_hash=hash_password(password),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role=UserRole.developer,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db.add(user)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db.commit()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db.refresh(user)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_issue_tokens(user, db, response)</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return {"message": "Account created", "user_id": user.id}</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status_code=409</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409 Conflict is the correct HTTP code for 'this resource already exists'. 400 Bad Request would also work but is less precise.</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password_hash=hash_password(password)</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hash_password comes from core/security.py and produces an Argon2 hash. The plain password is never stored anywhere. Even if someone dumps your database, they only see hashes.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db.add(user)</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Stages the new User object in SQLAlchemy's unit of work. Nothing is written to the database yet.</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db.commit()</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Writes the staged changes to the database and ends the transaction. After this, the row exists in the DB with a real id.</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db.refresh(user)</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Re-reads the user object from the database. Required because db.commit() clears SQLAlchemy's in-memory state — without refresh(), accessing user.id would raise a DetachedInstanceError.</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_issue_tokens(user, db, response)</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Issues the access+refresh token pair and sets the cookies. Called here so the user is automatically logged in immediately after registration.</w:t>
            </w:r>
          </w:p>
        </w:tc>
      </w:tr>
    </w:tbl>
    <w:p>
      <w:pPr>
        <w:spacing w:before="160" w:after="0"/>
      </w:pPr>
      <w:r>
        <w:t xml:space="preserve"/>
      </w:r>
    </w:p>
    <w:p>
      <w:pPr>
        <w:pStyle w:val="Heading2"/>
        <w:spacing w:before="360" w:after="120"/>
      </w:pPr>
      <w:r>
        <w:rPr>
          <w:rFonts w:ascii="Arial" w:cs="Arial" w:eastAsia="Arial" w:hAnsi="Arial"/>
          <w:b/>
          <w:bCs/>
          <w:color w:val="2E6DA4"/>
          <w:sz w:val="28"/>
          <w:szCs w:val="28"/>
        </w:rPr>
        <w:t xml:space="preserve">5.4  login_user()</w:t>
      </w:r>
    </w:p>
    <w:p>
      <w:pPr>
        <w:spacing w:before="80" w:after="120"/>
      </w:pPr>
      <w:r>
        <w:rPr>
          <w:rFonts w:ascii="Arial" w:cs="Arial" w:eastAsia="Arial" w:hAnsi="Arial"/>
          <w:sz w:val="22"/>
          <w:szCs w:val="22"/>
        </w:rPr>
        <w:t xml:space="preserve">This function contains a subtle but critical security technique: constant-time password checking.</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def login_user(email, password, db, 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user = db.query(User).filter(User.email == email).first()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dummy_hash = "$argon2id$v=19$m=65536,t=3,p=4$fakefakefake"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valid = verify_password(password, user.password_hash if user else dummy_hash)</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not user or not valid: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HTTPException(status_code=401, detail="Invalid email or password")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user.totp_secret: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challenge_token = create_access_token(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{"sub": str(user.id), "scope": "totp_challenge"}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{"requires_2fa": True, "challenge_token": challenge_token}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_issue_tokens(user, db, response)</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return {"message": "Logged in successfully"}</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dummy_hash = "$argon2id..."</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Timing attack prevention. If you do 'if not user: raise' immediately, an attacker times how long each response takes. A valid email takes longer (password hashing runs) than an invalid one. They can enumerate valid emails. By always running verify_password — against a dummy hash if needed — both paths take the same time.</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valid = verify_password(password, user.password_hash if user else dummy_hash)</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Ternary expression: if user exists, verify against their hash; otherwise verify against the dummy hash. The result is discarded in the non-user case, but the time cost is incurred either way.</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if not user or not valid:</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A single, unified error message for both wrong email AND wrong password. Never tell an attacker which one was wrong — that information helps them.</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if user.totp_secret:</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If 2FA is enabled, we do NOT issue a full session. Instead we return a challenge token with a special scope claim. The frontend must redirect to the TOTP verification screen before the user can access any protected route.</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scope: "totp_challenge"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This scope value is checked in get_current_user() in deps.py. Even if someone tries to use this challenge token on a protected route, they will get a 401. The scope prevents partial-auth tokens from granting access.</w:t>
            </w:r>
          </w:p>
        </w:tc>
      </w:tr>
    </w:tbl>
    <w:p>
      <w:pPr>
        <w:spacing w:before="160" w:after="0"/>
      </w:pPr>
      <w:r>
        <w:t xml:space="preserve"/>
      </w:r>
    </w:p>
    <w:p>
      <w:pPr>
        <w:pStyle w:val="Heading2"/>
        <w:spacing w:before="360" w:after="120"/>
      </w:pPr>
      <w:r>
        <w:rPr>
          <w:rFonts w:ascii="Arial" w:cs="Arial" w:eastAsia="Arial" w:hAnsi="Arial"/>
          <w:b/>
          <w:bCs/>
          <w:color w:val="2E6DA4"/>
          <w:sz w:val="28"/>
          <w:szCs w:val="28"/>
        </w:rPr>
        <w:t xml:space="preserve">5.5  refresh_session()</w:t>
      </w:r>
    </w:p>
    <w:p>
      <w:pPr>
        <w:spacing w:before="80" w:after="120"/>
      </w:pPr>
      <w:r>
        <w:rPr>
          <w:rFonts w:ascii="Arial" w:cs="Arial" w:eastAsia="Arial" w:hAnsi="Arial"/>
          <w:sz w:val="22"/>
          <w:szCs w:val="22"/>
        </w:rPr>
        <w:t xml:space="preserve">This function handles the most security-sensitive operation in the auth system: exchanging a refresh token for a new session.</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def refresh_session(refresh_token, db, 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payload  = decode_token(refresh_token, expected_type="refresh")</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user_id  = int(payload["sub"])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db_token = db.query(RefreshToken).filter(RefreshToken.token == refresh_token).first()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not db_token: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HTTPException(status_code=401, detail="Session not found")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db_token.revoked: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db.query(RefreshToken)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.filter(RefreshToken.user_id == user_id)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.update({"revoked": True})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db.commit()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_clear_auth_cookies(response)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HTTPException(status_code=401, detail="Session revoked. Log in again.")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db_token.revoked = True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db.commit()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user = db.query(User).filter(User.id == user_id).first()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_issue_tokens(user, db, response)</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return {"message": "Session refreshed"}</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decode_token(refresh_token, expected_type="refresh")</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Verifies the JWT signature and checks that the type claim is 'refresh'. An access token submitted here is rejected even though its signature is valid.</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db.query(RefreshToken).filter(token == refresh_token).first()</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Looks up the token in the database. A valid JWT that was never stored (e.g. one forged by someone who somehow got the secret) will not be found here and gets a 401.</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if db_token.revoked:</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Token reuse detected. A legitimate client never sends a revoked token — they would have received a new one when they last refreshed. If this fires, assume the old token was stolen.</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.update({"revoked": True})</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Nuclear option: revoke ALL sessions for this user. Every device must log in again. This limits the damage if a refresh token was stolen — the attacker cannot keep refreshing.</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db_token.revoked = True (before issuing new)</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Refresh token rotation. The old token is revoked before the new pair is issued. If anything goes wrong during issuance, the old token is still revoked — no double-use.</w:t>
            </w:r>
          </w:p>
        </w:tc>
      </w:tr>
    </w:tbl>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8560"/>
      </w:tblGrid>
      <w:tr>
        <w:tc>
          <w:tcPr>
            <w:tcW w:type="dxa" w:w="800"/>
            <w:tcBorders>
              <w:top w:val="single" w:color="C5D5E8" w:sz="1"/>
              <w:start w:val="single" w:color="C5D5E8" w:sz="1"/>
              <w:bottom w:val="single" w:color="C5D5E8" w:sz="1"/>
              <w:end w:val="single" w:color="C5D5E8" w:sz="1"/>
            </w:tcBorders>
            <w:shd w:fill="E8F5E9" w:val="clear"/>
            <w:tcMar>
              <w:top w:type="dxa" w:w="80"/>
              <w:left w:type="dxa" w:w="120"/>
              <w:bottom w:type="dxa" w:w="80"/>
              <w:right w:type="dxa" w:w="80"/>
            </w:tcMar>
            <w:vAlign w:val="center"/>
          </w:tcPr>
          <w:p>
            <w:pPr>
              <w:jc w:val="center"/>
            </w:pPr>
            <w:r>
              <w:rPr>
                <w:rFonts w:ascii="Arial" w:cs="Arial" w:eastAsia="Arial" w:hAnsi="Arial"/>
                <w:b/>
                <w:bCs/>
                <w:color w:val="2E7D32"/>
                <w:sz w:val="20"/>
                <w:szCs w:val="20"/>
              </w:rPr>
              <w:t xml:space="preserve">✔ TIP</w:t>
            </w:r>
          </w:p>
        </w:tc>
        <w:tc>
          <w:tcPr>
            <w:tcW w:type="dxa" w:w="8560"/>
            <w:tcBorders>
              <w:top w:val="single" w:color="C5D5E8" w:sz="1"/>
              <w:start w:val="single" w:color="C5D5E8" w:sz="1"/>
              <w:bottom w:val="single" w:color="C5D5E8" w:sz="1"/>
              <w:end w:val="single" w:color="C5D5E8" w:sz="1"/>
            </w:tcBorders>
            <w:shd w:fill="E8F5E9" w:val="clear"/>
            <w:tcMar>
              <w:top w:type="dxa" w:w="80"/>
              <w:left w:type="dxa" w:w="160"/>
              <w:bottom w:type="dxa" w:w="80"/>
              <w:right w:type="dxa" w:w="120"/>
            </w:tcMar>
          </w:tcPr>
          <w:p>
            <w:pPr>
              <w:spacing w:before="0" w:after="0"/>
            </w:pPr>
            <w:r>
              <w:rPr>
                <w:rFonts w:ascii="Arial" w:cs="Arial" w:eastAsia="Arial" w:hAnsi="Arial"/>
                <w:color w:val="2D2D2D"/>
                <w:sz w:val="20"/>
                <w:szCs w:val="20"/>
              </w:rPr>
              <w:t xml:space="preserve">Refresh token rotation is the gold standard for session security. Each use of a refresh token produces a new refresh token and invalidates the old one. A token can only be used once.</w:t>
            </w:r>
          </w:p>
        </w:tc>
      </w:tr>
    </w:tbl>
    <w:p>
      <w:pPr>
        <w:spacing w:before="160" w:after="0"/>
      </w:pPr>
      <w:r>
        <w:t xml:space="preserve"/>
      </w:r>
    </w:p>
    <w:p>
      <w:pPr>
        <w:pStyle w:val="Heading2"/>
        <w:spacing w:before="360" w:after="120"/>
      </w:pPr>
      <w:r>
        <w:rPr>
          <w:rFonts w:ascii="Arial" w:cs="Arial" w:eastAsia="Arial" w:hAnsi="Arial"/>
          <w:b/>
          <w:bCs/>
          <w:color w:val="2E6DA4"/>
          <w:sz w:val="28"/>
          <w:szCs w:val="28"/>
        </w:rPr>
        <w:t xml:space="preserve">5.6  logout_user()</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def logout_user(refresh_token, db, 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refresh_token: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db.query(RefreshToken)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.filter(RefreshToken.token == refresh_token)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.update({"revoked": True})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db.commit()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_clear_auth_cookies(response)</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return {"message": "Logged out successfully"}</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if refresh_token:</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The client may not have a refresh token cookie (e.g. if it already expired). We handle both cases gracefully — logout should always succeed.</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.update({"revoked": True})</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Marks the specific refresh token as revoked. The user's other sessions (other devices) remain active. To log out all devices, you would update all tokens for the user_id.</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_clear_auth_cookies(response)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Deletes both the access_token and refresh_token cookies from the browser. The user's browser will no longer send them on subsequent requests.</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6. routers/auth.py — HTTP Route Handlers</w:t>
      </w:r>
    </w:p>
    <w:p>
      <w:pPr>
        <w:spacing w:before="80" w:after="120"/>
      </w:pPr>
      <w:r>
        <w:rPr>
          <w:rFonts w:ascii="Arial" w:cs="Arial" w:eastAsia="Arial" w:hAnsi="Arial"/>
          <w:sz w:val="22"/>
          <w:szCs w:val="22"/>
        </w:rPr>
        <w:t xml:space="preserve">After moving all logic to the service layer, the router becomes remarkably thin. Each route handler has one job: receive the HTTP request, pass the relevant data to the service function, and return its result. This is the correct pattern in FastAPI — fat services, thin routers.</w:t>
      </w:r>
    </w:p>
    <w:p>
      <w:pPr>
        <w:spacing w:before="80" w:after="0"/>
      </w:pPr>
      <w:r>
        <w:t xml:space="preserve"/>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router = APIRouter(prefix="/auth", tags=["auth"])</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@router.post("/register", status_code=201)</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register(user: UserRegister, response: Response, db: Session = Depends(get_db)):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register_user(user.name, user.email, user.password, db, 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@router.post("/login")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login(data: UserLogin, response: Response, db: Session = Depends(get_db)):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login_user(data.email, data.password, db, 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@router.post("/refresh")</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refresh(</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response: 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 Session = Depends(get_db),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refresh_token: str | None = Depends(get_refresh_token),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not refresh_token: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HTTPException(status_code=401, detail="No refresh 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refresh_session(refresh_token, db, 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@router.post("/logout")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def logout(</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response: Response,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db: Session = Depends(get_db),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refresh_token: str | None = Depends(get_refresh_token),</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return logout_user(refresh_token, db, response)</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APIRouter(prefix="/auth", tags=["auth"])</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prefix means every route in this file starts with /auth. So @router.post("/register") becomes POST /auth/register. In main.py we mount it at /api, making the full path /api/auth/register. tags=["auth"] groups these routes together in the auto-generated docs at /docs.</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status_code=201</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HTTP 201 Created is the correct response for a successful resource creation. The default is 200 OK. Always use 201 for POST endpoints that create new records.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user: UserRegister</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FastAPI sees this type hint and automatically reads the JSON request body, validates it against the UserRegister Pydantic model, and passes the result as user. If validation fails (missing field, wrong type, weak password), FastAPI returns a 422 error automatically — you write zero validation code in the handler.</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response: Response</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Injecting FastAPI's Response object lets the handler (and the service functions it calls) set cookies on the outgoing response. Without this, you cannot set httpOnly cookies.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Depends(get_refresh_token)</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get_refresh_token reads the refresh cookie from the request. By using Depends(), the router never touches cookies directly — the dependency handles extraction, the service handles logic.</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7. schemas/auth.py — Request Validation</w:t>
      </w:r>
    </w:p>
    <w:p>
      <w:pPr>
        <w:spacing w:before="80" w:after="120"/>
      </w:pPr>
      <w:r>
        <w:rPr>
          <w:rFonts w:ascii="Arial" w:cs="Arial" w:eastAsia="Arial" w:hAnsi="Arial"/>
          <w:sz w:val="22"/>
          <w:szCs w:val="22"/>
        </w:rPr>
        <w:t xml:space="preserve">Pydantic schemas define the shape of data coming into and going out of your API. FastAPI uses them to automatically parse JSON, validate types, run custom validators, and generate the interactive documentation at /docs.</w:t>
      </w:r>
    </w:p>
    <w:p>
      <w:pPr>
        <w:spacing w:before="80" w:after="0"/>
      </w:pPr>
      <w:r>
        <w:t xml:space="preserve"/>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class UserRegister(BaseModel):</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name: str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email: EmailStr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password: str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@field_validator("password")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@classmethod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def password_strength(cls, v: str) -&gt; str: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errors =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len(v) &lt; 8:             errors.append("at least 8 characters")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not any(c.isupper() for c in v): errors.append("one uppercase letter")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not any(c.isdigit() for c in v): errors.append("one number")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errors: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ValueError(f"Password must contain: {', '.join(errors)}")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return v</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@field_validator("name")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@classmethod</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def name_not_empty(cls, v: str) -&gt; str:</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if not v.strip():</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raise ValueError("Name cannot be blank")</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        return v.strip()</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email: EmailStr</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EmailStr is a special Pydantic type that validates email format (contains @, has a domain, etc.). Declaring the type is all you need — Pydantic runs the check automatically on every incoming request.</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@field_validator("password")</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Runs this function on the password field after Pydantic's built-in type checks pass. The function receives the value as v. Raise ValueError to reject it; return the value to accept it.</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@classmethod</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Required by Pydantic v2 for field validators. It means the validator is a class method (receives cls) rather than an instance method (receives self).</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any(c.isupper() for c in v)</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A generator expression that checks each character in the password. any() returns True if at least one character satisfies the condition. This is more readable and efficient than a regex for simple rules.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raise ValueError(...)</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Pydantic catches ValueError from validators and converts it to a 422 Unprocessable Entity response with the error detail included. The client sees a clear, structured error message.</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return v.strip()</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Validators can transform the value. Returning v.strip() means the name is automatically trimmed of leading/trailing whitespace before it ever reaches the service layer.</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8. main.py — Application Bootstrap</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app = FastAPI(title="CodeFolio",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app.add_middleware(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CORSMiddleware,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allow_origins=["http://localhost:3000"],</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allow_credentials=True,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allow_methods=["*"],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allow_headers=["*"],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init_db()</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 </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app.include_router(auth.router, prefix="/api")</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Code</w:t>
            </w:r>
          </w:p>
        </w:tc>
        <w:tc>
          <w:tcPr>
            <w:tcW w:type="dxa" w:w="57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 / why it matters</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CORSMiddleware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Cross-Origin Resource Sharing (CORS) is a browser security policy. By default, a browser blocks any request where the page's origin (e.g. localhost:3000) differs from the API's origin (e.g. localhost:8000). This middleware adds the headers that tell the browser the cross-origin request is permitted.</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allow_origins=["http://localhost:3000"]</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Only requests from this exact origin are permitted. In production, replace this with your actual frontend domain. Never use allow_origins=['*'] with allow_credentials=True — browsers will reject it.</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allow_credentials=True</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Without this, the browser will NOT send cookies on cross-origin requests, even if CORS is otherwise configured. This is the critical line that makes httpOnly cookies work from a separate frontend.</w:t>
            </w:r>
          </w:p>
        </w:tc>
      </w:tr>
      <w:tr>
        <w:tc>
          <w:tcPr>
            <w:tcW w:type="dxa" w:w="3600"/>
            <w:tcBorders>
              <w:top w:val="single" w:color="C5D5E8" w:sz="1"/>
              <w:start w:val="single" w:color="C5D5E8" w:sz="1"/>
              <w:bottom w:val="single" w:color="C5D5E8" w:sz="1"/>
              <w:end w:val="single" w:color="C5D5E8" w:sz="1"/>
            </w:tcBorders>
            <w:shd w:fill="F8FBFF"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init_db()</w:t>
            </w:r>
          </w:p>
        </w:tc>
        <w:tc>
          <w:tcPr>
            <w:tcW w:type="dxa" w:w="57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Calls Base.metadata.create_all(bind=engine), which compares your SQLAlchemy models to the database schema and creates any missing tables. In production you would use Alembic migrations instead.</w:t>
            </w:r>
          </w:p>
        </w:tc>
      </w:tr>
      <w:tr>
        <w:tc>
          <w:tcPr>
            <w:tcW w:type="dxa" w:w="3600"/>
            <w:tcBorders>
              <w:top w:val="single" w:color="C5D5E8" w:sz="1"/>
              <w:start w:val="single" w:color="C5D5E8" w:sz="1"/>
              <w:bottom w:val="single" w:color="C5D5E8" w:sz="1"/>
              <w:end w:val="single" w:color="C5D5E8" w:sz="1"/>
            </w:tcBorders>
            <w:shd w:fill="F0F4F8" w:val="clear"/>
            <w:tcMar>
              <w:top w:type="dxa" w:w="80"/>
              <w:left w:type="dxa" w:w="140"/>
              <w:bottom w:type="dxa" w:w="80"/>
              <w:right w:type="dxa" w:w="140"/>
            </w:tcMar>
          </w:tcPr>
          <w:p>
            <w:pPr>
              <w:spacing w:before="0" w:after="0"/>
            </w:pPr>
            <w:r>
              <w:rPr>
                <w:rFonts w:ascii="Courier New" w:cs="Courier New" w:eastAsia="Courier New" w:hAnsi="Courier New"/>
                <w:color w:val="1A1A2E"/>
                <w:sz w:val="18"/>
                <w:szCs w:val="18"/>
              </w:rPr>
              <w:t xml:space="preserve">app.include_router(auth.router, prefix="/api")</w:t>
            </w:r>
          </w:p>
        </w:tc>
        <w:tc>
          <w:tcPr>
            <w:tcW w:type="dxa" w:w="5760"/>
            <w:tcBorders>
              <w:top w:val="single" w:color="C5D5E8" w:sz="1"/>
              <w:start w:val="single" w:color="C5D5E8" w:sz="1"/>
              <w:bottom w:val="single" w:color="C5D5E8" w:sz="1"/>
              <w:end w:val="single" w:color="C5D5E8" w:sz="1"/>
            </w:tcBorders>
            <w:shd w:fill="FAFCFF" w:val="clear"/>
            <w:tcMar>
              <w:top w:type="dxa" w:w="80"/>
              <w:left w:type="dxa" w:w="140"/>
              <w:bottom w:type="dxa" w:w="80"/>
              <w:right w:type="dxa" w:w="140"/>
            </w:tcMar>
          </w:tcPr>
          <w:p>
            <w:pPr>
              <w:spacing w:before="0" w:after="0"/>
            </w:pPr>
            <w:r>
              <w:rPr>
                <w:rFonts w:ascii="Arial" w:cs="Arial" w:eastAsia="Arial" w:hAnsi="Arial"/>
                <w:color w:val="2D2D2D"/>
                <w:sz w:val="19"/>
                <w:szCs w:val="19"/>
              </w:rPr>
              <w:t xml:space="preserve">Mounts the auth router. The router's own prefix is /auth, and we add /api here, so all routes become /api/auth/*. This prefix convention makes it easy to version your API later (/api/v2/auth/*).</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9. Full Request Lifecycle</w:t>
      </w:r>
    </w:p>
    <w:p>
      <w:pPr>
        <w:pStyle w:val="Heading2"/>
        <w:spacing w:before="360" w:after="120"/>
      </w:pPr>
      <w:r>
        <w:rPr>
          <w:rFonts w:ascii="Arial" w:cs="Arial" w:eastAsia="Arial" w:hAnsi="Arial"/>
          <w:b/>
          <w:bCs/>
          <w:color w:val="2E6DA4"/>
          <w:sz w:val="28"/>
          <w:szCs w:val="28"/>
        </w:rPr>
        <w:t xml:space="preserve">9.1  Login flow (step by step)</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8160"/>
      </w:tblGrid>
      <w:tr>
        <w:tc>
          <w:tcPr>
            <w:tcW w:type="dxa" w:w="12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w:t>
            </w:r>
          </w:p>
        </w:tc>
        <w:tc>
          <w:tcPr>
            <w:tcW w:type="dxa" w:w="81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happens</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1</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Browser sends POST /api/auth/login with JSON body {email, password}</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2</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FastAPI finds the login() route handler in routers/auth.py</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3</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FastAPI validates the body against UserLogin schema. 422 if invalid.</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4</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get_db() dependency runs, opens a SQLAlchemy session</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5</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login() calls login_user() in auth_service.py</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6</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auth_service queries User by email. Runs verify_password() regardless.</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7</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If credentials invalid → 401. If 2FA enabled → returns challenge token.</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8</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_issue_tokens() creates access + refresh JWTs, stores refresh in DB</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9</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_set_auth_cookies() writes both tokens as httpOnly cookies on response</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10</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Response sent to browser. Browser stores cookies. JS sees only {message: ...}</w:t>
            </w:r>
          </w:p>
        </w:tc>
      </w:tr>
    </w:tbl>
    <w:p>
      <w:pPr>
        <w:spacing w:before="240" w:after="0"/>
      </w:pPr>
      <w:r>
        <w:t xml:space="preserve"/>
      </w:r>
    </w:p>
    <w:p>
      <w:pPr>
        <w:pStyle w:val="Heading2"/>
        <w:spacing w:before="360" w:after="120"/>
      </w:pPr>
      <w:r>
        <w:rPr>
          <w:rFonts w:ascii="Arial" w:cs="Arial" w:eastAsia="Arial" w:hAnsi="Arial"/>
          <w:b/>
          <w:bCs/>
          <w:color w:val="2E6DA4"/>
          <w:sz w:val="28"/>
          <w:szCs w:val="28"/>
        </w:rPr>
        <w:t xml:space="preserve">9.2  Authenticated request flow</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8160"/>
      </w:tblGrid>
      <w:tr>
        <w:tc>
          <w:tcPr>
            <w:tcW w:type="dxa" w:w="12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w:t>
            </w:r>
          </w:p>
        </w:tc>
        <w:tc>
          <w:tcPr>
            <w:tcW w:type="dxa" w:w="81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happens</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1</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Browser sends GET /api/profile — auto-attaches access_token cookie</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2</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FastAPI finds the route, sees Depends(get_current_user)</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3</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_get_access_token() reads cookie from request headers</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4</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decode_token() verifies JWT signature and expiry</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5</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User fetched from DB by the id in the sub claim</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6</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User object injected into the route handler</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7</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Handler runs and returns the response</w:t>
            </w:r>
          </w:p>
        </w:tc>
      </w:tr>
    </w:tbl>
    <w:p>
      <w:pPr>
        <w:spacing w:before="240" w:after="0"/>
      </w:pPr>
      <w:r>
        <w:t xml:space="preserve"/>
      </w:r>
    </w:p>
    <w:p>
      <w:pPr>
        <w:pStyle w:val="Heading2"/>
        <w:spacing w:before="360" w:after="120"/>
      </w:pPr>
      <w:r>
        <w:rPr>
          <w:rFonts w:ascii="Arial" w:cs="Arial" w:eastAsia="Arial" w:hAnsi="Arial"/>
          <w:b/>
          <w:bCs/>
          <w:color w:val="2E6DA4"/>
          <w:sz w:val="28"/>
          <w:szCs w:val="28"/>
        </w:rPr>
        <w:t xml:space="preserve">9.3  Token refresh flow</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8160"/>
      </w:tblGrid>
      <w:tr>
        <w:tc>
          <w:tcPr>
            <w:tcW w:type="dxa" w:w="12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w:t>
            </w:r>
          </w:p>
        </w:tc>
        <w:tc>
          <w:tcPr>
            <w:tcW w:type="dxa" w:w="81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What happens</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1</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Access token expires (15 min). Next request returns 401.</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2</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Frontend detects 401, calls POST /api/auth/refresh</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3</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Browser auto-sends refresh_token cookie (scoped to this path)</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4</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get_refresh_token() dependency extracts the cookie</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5</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decode_token() verifies the JWT, checks type='refresh'</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6</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DB lookup confirms the token exists and is not revoked</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7</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Old token marked revoked. New access+refresh pair issued.</w:t>
            </w:r>
          </w:p>
        </w:tc>
      </w:tr>
      <w:tr>
        <w:tc>
          <w:tcPr>
            <w:tcW w:type="dxa" w:w="1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8</w:t>
            </w:r>
          </w:p>
        </w:tc>
        <w:tc>
          <w:tcPr>
            <w:tcW w:type="dxa" w:w="8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New cookies set. Frontend retries the original request.</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10. Security Summary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6160"/>
      </w:tblGrid>
      <w:tr>
        <w:tc>
          <w:tcPr>
            <w:tcW w:type="dxa" w:w="320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Threat</w:t>
            </w:r>
          </w:p>
        </w:tc>
        <w:tc>
          <w:tcPr>
            <w:tcW w:type="dxa" w:w="6160"/>
            <w:tcBorders>
              <w:top w:val="single" w:color="C5D5E8" w:sz="1"/>
              <w:start w:val="single" w:color="C5D5E8" w:sz="1"/>
              <w:bottom w:val="single" w:color="C5D5E8" w:sz="1"/>
              <w:end w:val="single" w:color="C5D5E8" w:sz="1"/>
            </w:tcBorders>
            <w:shd w:fill="1E3A5F"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How Phase 1 mitigates it</w:t>
            </w:r>
          </w:p>
        </w:tc>
      </w:tr>
      <w:tr>
        <w:tc>
          <w:tcPr>
            <w:tcW w:type="dxa" w:w="3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XSS token theft</w:t>
            </w:r>
          </w:p>
        </w:tc>
        <w:tc>
          <w:tcPr>
            <w:tcW w:type="dxa" w:w="6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httpOnly cookies — JS cannot read them at all</w:t>
            </w:r>
          </w:p>
        </w:tc>
      </w:tr>
      <w:tr>
        <w:tc>
          <w:tcPr>
            <w:tcW w:type="dxa" w:w="3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CSRF attacks</w:t>
            </w:r>
          </w:p>
        </w:tc>
        <w:tc>
          <w:tcPr>
            <w:tcW w:type="dxa" w:w="6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SameSite=lax blocks cross-origin POST requests from other sites</w:t>
            </w:r>
          </w:p>
        </w:tc>
      </w:tr>
      <w:tr>
        <w:tc>
          <w:tcPr>
            <w:tcW w:type="dxa" w:w="3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Token theft (refresh)</w:t>
            </w:r>
          </w:p>
        </w:tc>
        <w:tc>
          <w:tcPr>
            <w:tcW w:type="dxa" w:w="6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path= scoping limits refresh cookie to /api/auth/refresh only</w:t>
            </w:r>
          </w:p>
        </w:tc>
      </w:tr>
      <w:tr>
        <w:tc>
          <w:tcPr>
            <w:tcW w:type="dxa" w:w="3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Timing attacks (login)</w:t>
            </w:r>
          </w:p>
        </w:tc>
        <w:tc>
          <w:tcPr>
            <w:tcW w:type="dxa" w:w="6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Courier New" w:cs="Courier New" w:eastAsia="Courier New" w:hAnsi="Courier New"/>
                <w:b w:val="false"/>
                <w:bCs w:val="false"/>
                <w:color w:val="1A1A1A"/>
                <w:sz w:val="20"/>
                <w:szCs w:val="20"/>
              </w:rPr>
              <w:t xml:space="preserve">verify_password always runs, even for unknown emails</w:t>
            </w:r>
          </w:p>
        </w:tc>
      </w:tr>
      <w:tr>
        <w:tc>
          <w:tcPr>
            <w:tcW w:type="dxa" w:w="3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Stolen refresh token</w:t>
            </w:r>
          </w:p>
        </w:tc>
        <w:tc>
          <w:tcPr>
            <w:tcW w:type="dxa" w:w="6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Revocation detection — reuse triggers full session wipeout</w:t>
            </w:r>
          </w:p>
        </w:tc>
      </w:tr>
      <w:tr>
        <w:tc>
          <w:tcPr>
            <w:tcW w:type="dxa" w:w="3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Token confusion</w:t>
            </w:r>
          </w:p>
        </w:tc>
        <w:tc>
          <w:tcPr>
            <w:tcW w:type="dxa" w:w="6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type claim in JWT — access tokens rejected where refresh expected</w:t>
            </w:r>
          </w:p>
        </w:tc>
      </w:tr>
      <w:tr>
        <w:tc>
          <w:tcPr>
            <w:tcW w:type="dxa" w:w="3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Weak passwords</w:t>
            </w:r>
          </w:p>
        </w:tc>
        <w:tc>
          <w:tcPr>
            <w:tcW w:type="dxa" w:w="6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Pydantic validators enforce minimum strength before hashing</w:t>
            </w:r>
          </w:p>
        </w:tc>
      </w:tr>
      <w:tr>
        <w:tc>
          <w:tcPr>
            <w:tcW w:type="dxa" w:w="3200"/>
            <w:tcBorders>
              <w:top w:val="single" w:color="C5D5E8" w:sz="1"/>
              <w:start w:val="single" w:color="C5D5E8" w:sz="1"/>
              <w:bottom w:val="single" w:color="C5D5E8" w:sz="1"/>
              <w:end w:val="single" w:color="C5D5E8" w:sz="1"/>
            </w:tcBorders>
            <w:shd w:fill="EEF3F8"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DB-level constraints</w:t>
            </w:r>
          </w:p>
        </w:tc>
        <w:tc>
          <w:tcPr>
            <w:tcW w:type="dxa" w:w="6160"/>
            <w:tcBorders>
              <w:top w:val="single" w:color="C5D5E8" w:sz="1"/>
              <w:start w:val="single" w:color="C5D5E8" w:sz="1"/>
              <w:bottom w:val="single" w:color="C5D5E8" w:sz="1"/>
              <w:end w:val="single" w:color="C5D5E8"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20"/>
                <w:szCs w:val="20"/>
              </w:rPr>
              <w:t xml:space="preserve">unique=True on email, ondelete=CASCADE on refresh tokens</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11. Installation &amp; Running</w:t>
      </w:r>
    </w:p>
    <w:p>
      <w:pPr>
        <w:pStyle w:val="Heading2"/>
        <w:spacing w:before="360" w:after="120"/>
      </w:pPr>
      <w:r>
        <w:rPr>
          <w:rFonts w:ascii="Arial" w:cs="Arial" w:eastAsia="Arial" w:hAnsi="Arial"/>
          <w:b/>
          <w:bCs/>
          <w:color w:val="2E6DA4"/>
          <w:sz w:val="28"/>
          <w:szCs w:val="28"/>
        </w:rPr>
        <w:t xml:space="preserve">11.1  Dependencies</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pip install fastapi uvicorn sqlalchemy pydantic-settings pydantic[email]</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pip install python-jose[cryptography] passlib[argon2]</w:t>
      </w:r>
    </w:p>
    <w:p>
      <w:pPr>
        <w:spacing w:before="120" w:after="0"/>
      </w:pPr>
      <w:r>
        <w:t xml:space="preserve"/>
      </w:r>
    </w:p>
    <w:p>
      <w:pPr>
        <w:pStyle w:val="Heading2"/>
        <w:spacing w:before="360" w:after="120"/>
      </w:pPr>
      <w:r>
        <w:rPr>
          <w:rFonts w:ascii="Arial" w:cs="Arial" w:eastAsia="Arial" w:hAnsi="Arial"/>
          <w:b/>
          <w:bCs/>
          <w:color w:val="2E6DA4"/>
          <w:sz w:val="28"/>
          <w:szCs w:val="28"/>
        </w:rPr>
        <w:t xml:space="preserve">11.2  Environment variables (.env)</w:t>
      </w:r>
    </w:p>
    <w:p>
      <w:pPr>
        <w:pBdr>
          <w:top w:val="single" w:color="C5D5E8" w:sz="1"/>
          <w:left w:val="single" w:color="C5D5E8" w:sz="1"/>
          <w:right w:val="single" w:color="C5D5E8" w:sz="1"/>
        </w:pBdr>
        <w:shd w:fill="F0F4F8" w:val="clear"/>
        <w:spacing w:before="120" w:after="0"/>
        <w:ind w:left="200"/>
      </w:pPr>
      <w:r>
        <w:rPr>
          <w:rFonts w:ascii="Courier New" w:cs="Courier New" w:eastAsia="Courier New" w:hAnsi="Courier New"/>
          <w:color w:val="1A1A2E"/>
          <w:sz w:val="18"/>
          <w:szCs w:val="18"/>
        </w:rPr>
        <w:t xml:space="preserve">DATABASE_URL=postgresql://user:password@localhost:5432/codefolio</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JWT_SECRET=your-very-long-random-secret-at-least-32-characters</w:t>
      </w:r>
    </w:p>
    <w:p>
      <w:pPr>
        <w:pBdr>
          <w:left w:val="single" w:color="C5D5E8" w:sz="1"/>
          <w:right w:val="single" w:color="C5D5E8" w:sz="1"/>
        </w:pBdr>
        <w:shd w:fill="F0F4F8" w:val="clear"/>
        <w:spacing w:before="0" w:after="0"/>
        <w:ind w:left="200"/>
      </w:pPr>
      <w:r>
        <w:rPr>
          <w:rFonts w:ascii="Courier New" w:cs="Courier New" w:eastAsia="Courier New" w:hAnsi="Courier New"/>
          <w:color w:val="1A1A2E"/>
          <w:sz w:val="18"/>
          <w:szCs w:val="18"/>
        </w:rPr>
        <w:t xml:space="preserve">JWT_ALGORITHM=HS256</w:t>
      </w:r>
    </w:p>
    <w:p>
      <w:pPr>
        <w:pBdr>
          <w:bottom w:val="single" w:color="C5D5E8" w:sz="1"/>
          <w:left w:val="single" w:color="C5D5E8" w:sz="1"/>
          <w:right w:val="single" w:color="C5D5E8" w:sz="1"/>
        </w:pBdr>
        <w:shd w:fill="F0F4F8" w:val="clear"/>
        <w:spacing w:before="0" w:after="120"/>
        <w:ind w:left="200"/>
      </w:pPr>
      <w:r>
        <w:rPr>
          <w:rFonts w:ascii="Courier New" w:cs="Courier New" w:eastAsia="Courier New" w:hAnsi="Courier New"/>
          <w:color w:val="1A1A2E"/>
          <w:sz w:val="18"/>
          <w:szCs w:val="18"/>
        </w:rPr>
        <w:t xml:space="preserve">ACCESS_TOKEN_EXPIRE_MINUTES=15</w:t>
      </w:r>
    </w:p>
    <w:p>
      <w:pPr>
        <w:spacing w:before="120" w:after="0"/>
      </w:pPr>
      <w:r>
        <w:t xml:space="preserve"/>
      </w:r>
    </w:p>
    <w:p>
      <w:pPr>
        <w:pStyle w:val="Heading2"/>
        <w:spacing w:before="360" w:after="120"/>
      </w:pPr>
      <w:r>
        <w:rPr>
          <w:rFonts w:ascii="Arial" w:cs="Arial" w:eastAsia="Arial" w:hAnsi="Arial"/>
          <w:b/>
          <w:bCs/>
          <w:color w:val="2E6DA4"/>
          <w:sz w:val="28"/>
          <w:szCs w:val="28"/>
        </w:rPr>
        <w:t xml:space="preserve">11.3  Start the server</w:t>
      </w:r>
    </w:p>
    <w:p>
      <w:pPr>
        <w:pBdr>
          <w:top w:val="single" w:color="C5D5E8" w:sz="1"/>
          <w:left w:val="single" w:color="C5D5E8" w:sz="1"/>
          <w:right w:val="single" w:color="C5D5E8" w:sz="1"/>
        </w:pBdr>
        <w:shd w:fill="F0F4F8" w:val="clear"/>
        <w:spacing w:before="120" w:after="120"/>
        <w:ind w:left="200"/>
      </w:pPr>
      <w:r>
        <w:rPr>
          <w:rFonts w:ascii="Courier New" w:cs="Courier New" w:eastAsia="Courier New" w:hAnsi="Courier New"/>
          <w:color w:val="1A1A2E"/>
          <w:sz w:val="18"/>
          <w:szCs w:val="18"/>
        </w:rPr>
        <w:t xml:space="preserve">uvicorn app.main:app --reload --port 8000</w:t>
      </w:r>
    </w:p>
    <w:p>
      <w:pPr>
        <w:spacing w:before="12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8560"/>
      </w:tblGrid>
      <w:tr>
        <w:tc>
          <w:tcPr>
            <w:tcW w:type="dxa" w:w="800"/>
            <w:tcBorders>
              <w:top w:val="single" w:color="C5D5E8" w:sz="1"/>
              <w:start w:val="single" w:color="C5D5E8" w:sz="1"/>
              <w:bottom w:val="single" w:color="C5D5E8" w:sz="1"/>
              <w:end w:val="single" w:color="C5D5E8" w:sz="1"/>
            </w:tcBorders>
            <w:shd w:fill="EAF4FB" w:val="clear"/>
            <w:tcMar>
              <w:top w:type="dxa" w:w="80"/>
              <w:left w:type="dxa" w:w="120"/>
              <w:bottom w:type="dxa" w:w="80"/>
              <w:right w:type="dxa" w:w="80"/>
            </w:tcMar>
            <w:vAlign w:val="center"/>
          </w:tcPr>
          <w:p>
            <w:pPr>
              <w:jc w:val="center"/>
            </w:pPr>
            <w:r>
              <w:rPr>
                <w:rFonts w:ascii="Arial" w:cs="Arial" w:eastAsia="Arial" w:hAnsi="Arial"/>
                <w:b/>
                <w:bCs/>
                <w:color w:val="1565C0"/>
                <w:sz w:val="20"/>
                <w:szCs w:val="20"/>
              </w:rPr>
              <w:t xml:space="preserve">ℹ INFO</w:t>
            </w:r>
          </w:p>
        </w:tc>
        <w:tc>
          <w:tcPr>
            <w:tcW w:type="dxa" w:w="8560"/>
            <w:tcBorders>
              <w:top w:val="single" w:color="C5D5E8" w:sz="1"/>
              <w:start w:val="single" w:color="C5D5E8" w:sz="1"/>
              <w:bottom w:val="single" w:color="C5D5E8" w:sz="1"/>
              <w:end w:val="single" w:color="C5D5E8" w:sz="1"/>
            </w:tcBorders>
            <w:shd w:fill="EAF4FB" w:val="clear"/>
            <w:tcMar>
              <w:top w:type="dxa" w:w="80"/>
              <w:left w:type="dxa" w:w="160"/>
              <w:bottom w:type="dxa" w:w="80"/>
              <w:right w:type="dxa" w:w="120"/>
            </w:tcMar>
          </w:tcPr>
          <w:p>
            <w:pPr>
              <w:spacing w:before="0" w:after="0"/>
            </w:pPr>
            <w:r>
              <w:rPr>
                <w:rFonts w:ascii="Arial" w:cs="Arial" w:eastAsia="Arial" w:hAnsi="Arial"/>
                <w:color w:val="2D2D2D"/>
                <w:sz w:val="20"/>
                <w:szCs w:val="20"/>
              </w:rPr>
              <w:t xml:space="preserve">After starting, visit http://localhost:8000/docs to see the interactive API documentation. You can test every endpoint directly from the browser — FastAPI generates this from your route decorators and Pydantic schemas automatically.</w:t>
            </w:r>
          </w:p>
        </w:tc>
      </w:tr>
    </w:tbl>
    <w:p>
      <w:pPr>
        <w:spacing w:before="280" w:after="0"/>
      </w:pPr>
      <w:r>
        <w:t xml:space="preserve"/>
      </w:r>
    </w:p>
    <w:p>
      <w:pPr>
        <w:pStyle w:val="Heading1"/>
        <w:pBdr>
          <w:bottom w:val="single" w:color="1E3A5F" w:sz="8" w:space="6"/>
        </w:pBdr>
        <w:spacing w:before="480" w:after="160"/>
      </w:pPr>
      <w:r>
        <w:rPr>
          <w:rFonts w:ascii="Arial" w:cs="Arial" w:eastAsia="Arial" w:hAnsi="Arial"/>
          <w:b/>
          <w:bCs/>
          <w:color w:val="1E3A5F"/>
          <w:sz w:val="36"/>
          <w:szCs w:val="36"/>
        </w:rPr>
        <w:t xml:space="preserve">12. What's Next — Phase 2</w:t>
      </w:r>
    </w:p>
    <w:p>
      <w:pPr>
        <w:spacing w:before="80" w:after="120"/>
      </w:pPr>
      <w:r>
        <w:rPr>
          <w:rFonts w:ascii="Arial" w:cs="Arial" w:eastAsia="Arial" w:hAnsi="Arial"/>
          <w:sz w:val="22"/>
          <w:szCs w:val="22"/>
        </w:rPr>
        <w:t xml:space="preserve">Phase 2 builds email verification and password reset on top of the foundation we've laid here. No new database tables are required — we use signed tokens embedded in URLs.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email_service.py — SMTP email sending with smtplib or a provider like Resend</w:t>
      </w:r>
    </w:p>
    <w:p>
      <w:pPr>
        <w:pStyle w:val="ListParagraph"/>
        <w:numPr>
          <w:ilvl w:val="0"/>
          <w:numId w:val="2"/>
        </w:numPr>
        <w:spacing w:before="40" w:after="40"/>
      </w:pPr>
      <w:r>
        <w:rPr>
          <w:rFonts w:ascii="Arial" w:cs="Arial" w:eastAsia="Arial" w:hAnsi="Arial"/>
          <w:sz w:val="22"/>
          <w:szCs w:val="22"/>
        </w:rPr>
        <w:t xml:space="preserve">Signed verification tokens — itsdangerous library generates tamper-proof, time-limited URLs</w:t>
      </w:r>
    </w:p>
    <w:p>
      <w:pPr>
        <w:pStyle w:val="ListParagraph"/>
        <w:numPr>
          <w:ilvl w:val="0"/>
          <w:numId w:val="2"/>
        </w:numPr>
        <w:spacing w:before="40" w:after="40"/>
      </w:pPr>
      <w:r>
        <w:rPr>
          <w:rFonts w:ascii="Arial" w:cs="Arial" w:eastAsia="Arial" w:hAnsi="Arial"/>
          <w:sz w:val="22"/>
          <w:szCs w:val="22"/>
        </w:rPr>
        <w:t xml:space="preserve">POST /auth/verify-email — decodes the signed token, sets is_verified=True</w:t>
      </w:r>
    </w:p>
    <w:p>
      <w:pPr>
        <w:pStyle w:val="ListParagraph"/>
        <w:numPr>
          <w:ilvl w:val="0"/>
          <w:numId w:val="2"/>
        </w:numPr>
        <w:spacing w:before="40" w:after="40"/>
      </w:pPr>
      <w:r>
        <w:rPr>
          <w:rFonts w:ascii="Arial" w:cs="Arial" w:eastAsia="Arial" w:hAnsi="Arial"/>
          <w:sz w:val="22"/>
          <w:szCs w:val="22"/>
        </w:rPr>
        <w:t xml:space="preserve">POST /auth/resend-verification — rate-limited resend of the verification email</w:t>
      </w:r>
    </w:p>
    <w:p>
      <w:pPr>
        <w:pStyle w:val="ListParagraph"/>
        <w:numPr>
          <w:ilvl w:val="0"/>
          <w:numId w:val="2"/>
        </w:numPr>
        <w:spacing w:before="40" w:after="40"/>
      </w:pPr>
      <w:r>
        <w:rPr>
          <w:rFonts w:ascii="Arial" w:cs="Arial" w:eastAsia="Arial" w:hAnsi="Arial"/>
          <w:sz w:val="22"/>
          <w:szCs w:val="22"/>
        </w:rPr>
        <w:t xml:space="preserve">POST /auth/forgot-password — emails a password reset link</w:t>
      </w:r>
    </w:p>
    <w:p>
      <w:pPr>
        <w:pStyle w:val="ListParagraph"/>
        <w:numPr>
          <w:ilvl w:val="0"/>
          <w:numId w:val="2"/>
        </w:numPr>
        <w:spacing w:before="40" w:after="40"/>
      </w:pPr>
      <w:r>
        <w:rPr>
          <w:rFonts w:ascii="Arial" w:cs="Arial" w:eastAsia="Arial" w:hAnsi="Arial"/>
          <w:sz w:val="22"/>
          <w:szCs w:val="22"/>
        </w:rPr>
        <w:t xml:space="preserve">POST /auth/reset-password — validates the reset token, updates the hash</w:t>
      </w:r>
    </w:p>
    <w:p>
      <w:pPr>
        <w:spacing w:before="20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CodeFolio Backend — Phase 1 Documentation   |   Page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 PAGE </w:instrText>
    </w:r>
    <w:r>
      <w:rPr>
        <w:rFonts w:ascii="Arial" w:cs="Arial" w:eastAsia="Arial" w:hAnsi="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2026-03-18T14:39:53.807Z</dcterms:created>
  <dcterms:modified xsi:type="dcterms:W3CDTF">2026-03-18T14:39:53.808Z</dcterms:modified>
</cp:coreProperties>
</file>

<file path=docProps/custom.xml><?xml version="1.0" encoding="utf-8"?>
<Properties xmlns="http://schemas.openxmlformats.org/officeDocument/2006/custom-properties" xmlns:vt="http://schemas.openxmlformats.org/officeDocument/2006/docPropsVTypes"/>
</file>