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762A" w14:textId="70B118E6" w:rsidR="002B213F" w:rsidRDefault="006F1127">
      <w:pPr>
        <w:spacing w:before="10" w:line="490" w:lineRule="exact"/>
        <w:ind w:left="1710"/>
        <w:rPr>
          <w:sz w:val="19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8CF96B1" wp14:editId="17E8D5E1">
            <wp:simplePos x="0" y="0"/>
            <wp:positionH relativeFrom="page">
              <wp:posOffset>297180</wp:posOffset>
            </wp:positionH>
            <wp:positionV relativeFrom="paragraph">
              <wp:posOffset>64135</wp:posOffset>
            </wp:positionV>
            <wp:extent cx="720411" cy="1036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1" cy="103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B25">
        <w:rPr>
          <w:spacing w:val="25"/>
          <w:sz w:val="28"/>
        </w:rPr>
        <w:t>XX</w:t>
      </w:r>
    </w:p>
    <w:p w14:paraId="5E9DF7B5" w14:textId="0C310396" w:rsidR="002B213F" w:rsidRDefault="006F1127">
      <w:pPr>
        <w:pStyle w:val="BodyText"/>
        <w:spacing w:line="321" w:lineRule="exact"/>
        <w:ind w:left="1710"/>
      </w:pPr>
      <w:r>
        <w:t>求职意向：</w:t>
      </w:r>
      <w:r w:rsidR="001D577D">
        <w:rPr>
          <w:rFonts w:hint="eastAsia"/>
        </w:rPr>
        <w:t>后端开发</w:t>
      </w:r>
      <w:r w:rsidR="006443AF">
        <w:rPr>
          <w:rFonts w:hint="eastAsia"/>
        </w:rPr>
        <w:t>工程师</w:t>
      </w:r>
      <w:r w:rsidR="001D577D">
        <w:rPr>
          <w:rFonts w:hint="eastAsia"/>
        </w:rPr>
        <w:t>（java、C++、go）</w:t>
      </w:r>
    </w:p>
    <w:p w14:paraId="6D34BB69" w14:textId="789D2A15" w:rsidR="002B213F" w:rsidRDefault="006F1127">
      <w:pPr>
        <w:pStyle w:val="BodyText"/>
        <w:spacing w:line="327" w:lineRule="exact"/>
        <w:ind w:left="1710"/>
      </w:pPr>
      <w:r>
        <w:rPr>
          <w:color w:val="595959"/>
        </w:rPr>
        <w:t>-</w:t>
      </w:r>
      <w:r w:rsidR="004128DF">
        <w:rPr>
          <w:rFonts w:hint="eastAsia"/>
        </w:rPr>
        <w:t xml:space="preserve"> </w:t>
      </w:r>
      <w:r w:rsidR="004128DF">
        <w:rPr>
          <w:rFonts w:hint="eastAsia"/>
          <w:color w:val="595959"/>
        </w:rPr>
        <w:t>热爱生活，兴趣广泛，喜欢看书、动漫、DIY</w:t>
      </w:r>
    </w:p>
    <w:p w14:paraId="1B069120" w14:textId="162AE58D" w:rsidR="002B213F" w:rsidRDefault="006F1127">
      <w:pPr>
        <w:pStyle w:val="BodyText"/>
        <w:spacing w:line="309" w:lineRule="exact"/>
        <w:ind w:left="1710"/>
      </w:pPr>
      <w:r>
        <w:rPr>
          <w:color w:val="595959"/>
        </w:rPr>
        <w:t>-</w:t>
      </w:r>
      <w:r w:rsidR="004128DF">
        <w:t xml:space="preserve"> </w:t>
      </w:r>
      <w:r w:rsidR="004128DF">
        <w:rPr>
          <w:rFonts w:hint="eastAsia"/>
          <w:color w:val="595959"/>
        </w:rPr>
        <w:t>学习能力强，喜欢制订计划和设定目标，点滴积累</w:t>
      </w:r>
    </w:p>
    <w:p w14:paraId="4AB6E4E4" w14:textId="21853560" w:rsidR="002B213F" w:rsidRPr="00E10F74" w:rsidRDefault="006F1127" w:rsidP="00E10F74">
      <w:pPr>
        <w:pStyle w:val="BodyText"/>
        <w:spacing w:line="330" w:lineRule="exact"/>
        <w:ind w:left="1710"/>
      </w:pPr>
      <w:r>
        <w:rPr>
          <w:color w:val="595959"/>
        </w:rPr>
        <w:t>-</w:t>
      </w:r>
      <w:r w:rsidR="004128DF">
        <w:t xml:space="preserve"> </w:t>
      </w:r>
      <w:r w:rsidR="004128DF">
        <w:rPr>
          <w:color w:val="595959"/>
        </w:rPr>
        <w:t>具有优秀的团队协作能力，乐于讨论交流</w:t>
      </w:r>
      <w:r w:rsidR="00ED27BD">
        <w:rPr>
          <w:rFonts w:hint="eastAsia"/>
          <w:color w:val="595959"/>
        </w:rPr>
        <w:t>技术</w:t>
      </w:r>
      <w:r w:rsidR="004128DF">
        <w:rPr>
          <w:color w:val="595959"/>
        </w:rPr>
        <w:t>，乐于接受批评建议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90FC918" wp14:editId="2DA26A86">
            <wp:simplePos x="0" y="0"/>
            <wp:positionH relativeFrom="page">
              <wp:posOffset>226599</wp:posOffset>
            </wp:positionH>
            <wp:positionV relativeFrom="paragraph">
              <wp:posOffset>284760</wp:posOffset>
            </wp:positionV>
            <wp:extent cx="7208519" cy="76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9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7DF42" w14:textId="11135061" w:rsidR="002B213F" w:rsidRDefault="006F1127">
      <w:pPr>
        <w:pStyle w:val="BodyText"/>
        <w:tabs>
          <w:tab w:val="left" w:pos="5743"/>
        </w:tabs>
        <w:spacing w:before="29"/>
        <w:ind w:left="592"/>
      </w:pPr>
      <w:r>
        <w:rPr>
          <w:noProof/>
          <w:position w:val="-1"/>
        </w:rPr>
        <w:drawing>
          <wp:inline distT="0" distB="0" distL="0" distR="0" wp14:anchorId="4ADD5120" wp14:editId="277E062D">
            <wp:extent cx="120853" cy="12085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53" cy="1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>
        <w:rPr>
          <w:spacing w:val="8"/>
        </w:rPr>
        <w:t xml:space="preserve"> </w:t>
      </w:r>
      <w:proofErr w:type="spellStart"/>
      <w:r w:rsidR="00AF4B25">
        <w:t>xxxxxxxxxx</w:t>
      </w:r>
      <w:proofErr w:type="spellEnd"/>
      <w:r>
        <w:tab/>
      </w:r>
      <w:r>
        <w:rPr>
          <w:noProof/>
          <w:position w:val="-1"/>
        </w:rPr>
        <w:drawing>
          <wp:inline distT="0" distB="0" distL="0" distR="0" wp14:anchorId="28BFC61D" wp14:editId="6020113D">
            <wp:extent cx="120853" cy="12085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53" cy="1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</w:rPr>
        <w:t xml:space="preserve"> </w:t>
      </w:r>
      <w:r>
        <w:t>-</w:t>
      </w:r>
      <w:r>
        <w:rPr>
          <w:spacing w:val="12"/>
        </w:rPr>
        <w:t xml:space="preserve"> </w:t>
      </w:r>
      <w:proofErr w:type="spellStart"/>
      <w:r w:rsidR="00AF4B25">
        <w:t>xxxxxxxx</w:t>
      </w:r>
      <w:proofErr w:type="spellEnd"/>
    </w:p>
    <w:p w14:paraId="42BCDE6A" w14:textId="77777777" w:rsidR="002B213F" w:rsidRDefault="006F1127">
      <w:pPr>
        <w:pStyle w:val="BodyText"/>
        <w:spacing w:before="5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39200" behindDoc="1" locked="0" layoutInCell="1" allowOverlap="1" wp14:anchorId="49422EAC" wp14:editId="0B054A57">
            <wp:simplePos x="0" y="0"/>
            <wp:positionH relativeFrom="page">
              <wp:posOffset>226599</wp:posOffset>
            </wp:positionH>
            <wp:positionV relativeFrom="paragraph">
              <wp:posOffset>133486</wp:posOffset>
            </wp:positionV>
            <wp:extent cx="883739" cy="21149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39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67A">
        <w:pict w14:anchorId="6501948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margin-left:17.85pt;margin-top:10.5pt;width:69pt;height:16.7pt;z-index:-15727616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p w14:paraId="114F2A3D" w14:textId="77777777" w:rsidR="002B213F" w:rsidRDefault="006F1127">
                  <w:pPr>
                    <w:spacing w:line="333" w:lineRule="exact"/>
                    <w:ind w:left="142"/>
                    <w:rPr>
                      <w:sz w:val="23"/>
                    </w:rPr>
                  </w:pPr>
                  <w:r>
                    <w:rPr>
                      <w:color w:val="FFFFFF"/>
                      <w:sz w:val="23"/>
                    </w:rPr>
                    <w:t>基本信息</w:t>
                  </w:r>
                </w:p>
              </w:txbxContent>
            </v:textbox>
            <w10:wrap type="topAndBottom" anchorx="page"/>
          </v:shape>
        </w:pict>
      </w:r>
    </w:p>
    <w:p w14:paraId="62AD5083" w14:textId="098ACDD3" w:rsidR="002B213F" w:rsidRDefault="00F65BB8">
      <w:pPr>
        <w:pStyle w:val="BodyText"/>
        <w:tabs>
          <w:tab w:val="left" w:pos="2923"/>
        </w:tabs>
        <w:spacing w:before="89"/>
      </w:pPr>
      <w:r>
        <w:rPr>
          <w:rFonts w:hint="eastAsia"/>
          <w:color w:val="4D4D62"/>
        </w:rPr>
        <w:t>姓名：</w:t>
      </w:r>
      <w:r w:rsidR="00062BFD">
        <w:t>xx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 w:rsidR="00993C39">
        <w:rPr>
          <w:rFonts w:hint="eastAsia"/>
          <w:color w:val="4D4D62"/>
        </w:rPr>
        <w:t>年龄：</w:t>
      </w:r>
      <w:r>
        <w:rPr>
          <w:rFonts w:hint="eastAsia"/>
        </w:rPr>
        <w:t>2</w:t>
      </w:r>
      <w:r w:rsidR="00062BFD">
        <w:t>7</w:t>
      </w:r>
      <w:r>
        <w:rPr>
          <w:rFonts w:hint="eastAsia"/>
        </w:rPr>
        <w:t xml:space="preserve">岁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性别</w:t>
      </w:r>
      <w:r>
        <w:rPr>
          <w:color w:val="4D4D62"/>
        </w:rPr>
        <w:t>：</w:t>
      </w:r>
      <w:r>
        <w:rPr>
          <w:rFonts w:hint="eastAsia"/>
        </w:rPr>
        <w:t xml:space="preserve">男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color w:val="4D4D62"/>
        </w:rPr>
        <w:t xml:space="preserve"> </w:t>
      </w:r>
      <w:r w:rsidR="006F1127">
        <w:rPr>
          <w:rFonts w:hint="eastAsia"/>
          <w:color w:val="4D4D62"/>
        </w:rPr>
        <w:t>民</w:t>
      </w:r>
      <w:r w:rsidR="006F1127">
        <w:rPr>
          <w:color w:val="4D4D62"/>
        </w:rPr>
        <w:t>族：</w:t>
      </w:r>
      <w:r w:rsidR="006F1127">
        <w:t>汉族</w:t>
      </w:r>
      <w:r>
        <w:rPr>
          <w:rFonts w:hint="eastAsia"/>
        </w:rPr>
        <w:t xml:space="preserve">      </w:t>
      </w:r>
      <w:r>
        <w:rPr>
          <w:rFonts w:hint="eastAsia"/>
          <w:color w:val="4D4D62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  <w:color w:val="4D4D62"/>
        </w:rPr>
        <w:t xml:space="preserve">  </w:t>
      </w:r>
      <w:r w:rsidR="006F1127">
        <w:rPr>
          <w:color w:val="4D4D62"/>
        </w:rPr>
        <w:t>政治面貌：</w:t>
      </w:r>
      <w:r w:rsidR="00230FE3">
        <w:rPr>
          <w:rFonts w:hint="eastAsia"/>
        </w:rPr>
        <w:t>共青团员</w:t>
      </w:r>
    </w:p>
    <w:p w14:paraId="2DF6A0C9" w14:textId="5F6B10B7" w:rsidR="002B213F" w:rsidRDefault="00FD367A">
      <w:pPr>
        <w:pStyle w:val="BodyText"/>
        <w:spacing w:before="4"/>
        <w:ind w:left="0"/>
        <w:rPr>
          <w:sz w:val="9"/>
        </w:rPr>
      </w:pPr>
      <w:r>
        <w:pict w14:anchorId="5CC4926B">
          <v:shape id="_x0000_s1029" type="#_x0000_t202" alt="" style="position:absolute;margin-left:17.8pt;margin-top:10.5pt;width:69pt;height:16.7pt;z-index:-15726592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p w14:paraId="0DC9A3AB" w14:textId="7B5D54BB" w:rsidR="002B213F" w:rsidRDefault="001D577D">
                  <w:pPr>
                    <w:spacing w:line="333" w:lineRule="exact"/>
                    <w:ind w:left="142"/>
                    <w:rPr>
                      <w:sz w:val="23"/>
                    </w:rPr>
                  </w:pPr>
                  <w:r>
                    <w:rPr>
                      <w:rFonts w:hint="eastAsia"/>
                      <w:color w:val="FFFFFF"/>
                      <w:sz w:val="23"/>
                    </w:rPr>
                    <w:t>经历</w:t>
                  </w:r>
                  <w:r w:rsidR="006F1127">
                    <w:rPr>
                      <w:color w:val="FFFFFF"/>
                      <w:sz w:val="23"/>
                    </w:rPr>
                    <w:t>背景</w:t>
                  </w:r>
                </w:p>
              </w:txbxContent>
            </v:textbox>
            <w10:wrap type="topAndBottom" anchorx="page"/>
          </v:shape>
        </w:pict>
      </w:r>
      <w:r w:rsidR="006F1127">
        <w:rPr>
          <w:noProof/>
        </w:rPr>
        <w:drawing>
          <wp:anchor distT="0" distB="0" distL="0" distR="0" simplePos="0" relativeHeight="487540224" behindDoc="1" locked="0" layoutInCell="1" allowOverlap="1" wp14:anchorId="08AB6C8A" wp14:editId="296D25AE">
            <wp:simplePos x="0" y="0"/>
            <wp:positionH relativeFrom="page">
              <wp:posOffset>226599</wp:posOffset>
            </wp:positionH>
            <wp:positionV relativeFrom="paragraph">
              <wp:posOffset>133219</wp:posOffset>
            </wp:positionV>
            <wp:extent cx="883739" cy="211493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39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307C6" w14:textId="29B1649D" w:rsidR="002B213F" w:rsidRDefault="0087761B">
      <w:pPr>
        <w:tabs>
          <w:tab w:val="left" w:pos="9906"/>
        </w:tabs>
        <w:spacing w:before="114" w:line="341" w:lineRule="exact"/>
        <w:ind w:left="1080"/>
        <w:rPr>
          <w:sz w:val="15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C3202D0" wp14:editId="3AE316BA">
            <wp:simplePos x="0" y="0"/>
            <wp:positionH relativeFrom="page">
              <wp:posOffset>238125</wp:posOffset>
            </wp:positionH>
            <wp:positionV relativeFrom="paragraph">
              <wp:posOffset>344805</wp:posOffset>
            </wp:positionV>
            <wp:extent cx="450861" cy="45587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1" cy="45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00FB">
        <w:rPr>
          <w:rFonts w:hint="eastAsia"/>
          <w:position w:val="-3"/>
          <w:sz w:val="21"/>
        </w:rPr>
        <w:t>蚂蚁金服（杭州）网络技术有限公司</w:t>
      </w:r>
      <w:r w:rsidR="006F1127">
        <w:rPr>
          <w:position w:val="-3"/>
          <w:sz w:val="21"/>
        </w:rPr>
        <w:tab/>
      </w:r>
      <w:r w:rsidR="006F1127">
        <w:rPr>
          <w:sz w:val="15"/>
        </w:rPr>
        <w:t>20</w:t>
      </w:r>
      <w:r w:rsidR="00EF00FB">
        <w:rPr>
          <w:rFonts w:hint="eastAsia"/>
          <w:sz w:val="15"/>
        </w:rPr>
        <w:t>22</w:t>
      </w:r>
      <w:r w:rsidR="00EF00FB">
        <w:rPr>
          <w:sz w:val="15"/>
        </w:rPr>
        <w:t>.10</w:t>
      </w:r>
      <w:r w:rsidR="006F1127">
        <w:rPr>
          <w:spacing w:val="12"/>
          <w:sz w:val="15"/>
        </w:rPr>
        <w:t xml:space="preserve"> </w:t>
      </w:r>
      <w:r w:rsidR="006F1127">
        <w:rPr>
          <w:sz w:val="15"/>
        </w:rPr>
        <w:t>至</w:t>
      </w:r>
      <w:r w:rsidR="006F1127">
        <w:rPr>
          <w:rFonts w:hint="eastAsia"/>
          <w:spacing w:val="19"/>
          <w:sz w:val="15"/>
        </w:rPr>
        <w:t xml:space="preserve"> </w:t>
      </w:r>
      <w:r w:rsidR="00EF00FB">
        <w:rPr>
          <w:rFonts w:hint="eastAsia"/>
          <w:sz w:val="15"/>
        </w:rPr>
        <w:t>2024</w:t>
      </w:r>
      <w:r w:rsidR="00EF00FB">
        <w:rPr>
          <w:sz w:val="15"/>
        </w:rPr>
        <w:t>.10</w:t>
      </w:r>
    </w:p>
    <w:p w14:paraId="62CE1F14" w14:textId="677765E0" w:rsidR="002B213F" w:rsidRDefault="00EF00FB">
      <w:pPr>
        <w:pStyle w:val="BodyText"/>
        <w:spacing w:line="305" w:lineRule="exact"/>
        <w:ind w:left="1080"/>
      </w:pPr>
      <w:r>
        <w:rPr>
          <w:rFonts w:hint="eastAsia"/>
        </w:rPr>
        <w:t>用户技术部-支付宝会员</w:t>
      </w:r>
      <w:r w:rsidR="006F1127">
        <w:t xml:space="preserve"> | </w:t>
      </w:r>
      <w:r>
        <w:rPr>
          <w:rFonts w:hint="eastAsia"/>
        </w:rPr>
        <w:t>java开发工程师</w:t>
      </w:r>
      <w:r w:rsidR="006F1127">
        <w:t xml:space="preserve"> | </w:t>
      </w:r>
      <w:r>
        <w:rPr>
          <w:rFonts w:hint="eastAsia"/>
        </w:rPr>
        <w:t>P5</w:t>
      </w:r>
    </w:p>
    <w:p w14:paraId="188B2E8A" w14:textId="449FF505" w:rsidR="002B213F" w:rsidRPr="00316541" w:rsidRDefault="0063120F" w:rsidP="00316541">
      <w:pPr>
        <w:pStyle w:val="BodyText"/>
        <w:spacing w:before="131" w:line="235" w:lineRule="auto"/>
        <w:ind w:left="110" w:right="3010"/>
        <w:rPr>
          <w:color w:val="595959"/>
        </w:rPr>
      </w:pPr>
      <w:r>
        <w:rPr>
          <w:rFonts w:hint="eastAsia"/>
          <w:b/>
          <w:spacing w:val="-1"/>
        </w:rPr>
        <w:t>工作</w:t>
      </w:r>
      <w:r w:rsidR="003B5A7D">
        <w:rPr>
          <w:rFonts w:hint="eastAsia"/>
          <w:b/>
          <w:spacing w:val="-1"/>
        </w:rPr>
        <w:t>经历</w:t>
      </w:r>
      <w:r w:rsidR="006F1127">
        <w:rPr>
          <w:b/>
          <w:spacing w:val="-1"/>
        </w:rPr>
        <w:t xml:space="preserve"> </w:t>
      </w:r>
      <w:r w:rsidR="006F1127">
        <w:rPr>
          <w:b/>
        </w:rPr>
        <w:t>|</w:t>
      </w:r>
      <w:r w:rsidR="006F1127">
        <w:rPr>
          <w:b/>
          <w:spacing w:val="6"/>
        </w:rPr>
        <w:t xml:space="preserve"> </w:t>
      </w:r>
      <w:r w:rsidR="00316541">
        <w:rPr>
          <w:rFonts w:hint="eastAsia"/>
          <w:color w:val="595959"/>
        </w:rPr>
        <w:t>多阶段</w:t>
      </w:r>
      <w:r w:rsidR="00CC6469">
        <w:rPr>
          <w:rFonts w:hint="eastAsia"/>
          <w:color w:val="595959"/>
        </w:rPr>
        <w:t xml:space="preserve">积分球系统 / </w:t>
      </w:r>
      <w:r w:rsidR="005E612D">
        <w:rPr>
          <w:rFonts w:hint="eastAsia"/>
          <w:color w:val="595959"/>
        </w:rPr>
        <w:t>AIGC</w:t>
      </w:r>
      <w:r w:rsidR="00CC6469">
        <w:rPr>
          <w:rFonts w:hint="eastAsia"/>
          <w:color w:val="595959"/>
        </w:rPr>
        <w:t>算法文案系统</w:t>
      </w:r>
      <w:r w:rsidR="003B5A7D">
        <w:rPr>
          <w:rFonts w:hint="eastAsia"/>
          <w:color w:val="595959"/>
        </w:rPr>
        <w:t xml:space="preserve"> / </w:t>
      </w:r>
      <w:r w:rsidR="00190868">
        <w:rPr>
          <w:rFonts w:hint="eastAsia"/>
          <w:color w:val="595959"/>
        </w:rPr>
        <w:t xml:space="preserve">游戏任务系统 </w:t>
      </w:r>
      <w:r w:rsidR="00190868">
        <w:rPr>
          <w:color w:val="595959"/>
        </w:rPr>
        <w:t>/</w:t>
      </w:r>
      <w:r w:rsidR="00190868">
        <w:rPr>
          <w:rFonts w:hint="eastAsia"/>
          <w:color w:val="595959"/>
        </w:rPr>
        <w:t xml:space="preserve"> </w:t>
      </w:r>
      <w:r w:rsidR="003B5A7D">
        <w:rPr>
          <w:rFonts w:hint="eastAsia"/>
          <w:color w:val="595959"/>
        </w:rPr>
        <w:t>B端配置平台</w:t>
      </w:r>
    </w:p>
    <w:p w14:paraId="2E8529AB" w14:textId="5D3C2542" w:rsidR="002B213F" w:rsidRDefault="0094078E">
      <w:pPr>
        <w:tabs>
          <w:tab w:val="left" w:pos="9906"/>
        </w:tabs>
        <w:spacing w:before="71" w:line="341" w:lineRule="exact"/>
        <w:ind w:left="1080"/>
        <w:rPr>
          <w:sz w:val="15"/>
        </w:rPr>
      </w:pPr>
      <w:r>
        <w:rPr>
          <w:noProof/>
        </w:rPr>
        <w:drawing>
          <wp:anchor distT="0" distB="0" distL="0" distR="0" simplePos="0" relativeHeight="487599104" behindDoc="0" locked="0" layoutInCell="1" allowOverlap="1" wp14:anchorId="40D79CC9" wp14:editId="4F51C207">
            <wp:simplePos x="0" y="0"/>
            <wp:positionH relativeFrom="page">
              <wp:posOffset>234950</wp:posOffset>
            </wp:positionH>
            <wp:positionV relativeFrom="paragraph">
              <wp:posOffset>91306</wp:posOffset>
            </wp:positionV>
            <wp:extent cx="460752" cy="455871"/>
            <wp:effectExtent l="0" t="0" r="0" b="0"/>
            <wp:wrapNone/>
            <wp:docPr id="2389599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2" cy="45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577D">
        <w:rPr>
          <w:rFonts w:hint="eastAsia"/>
          <w:position w:val="-3"/>
          <w:sz w:val="21"/>
        </w:rPr>
        <w:t>杭州电子科技大学</w:t>
      </w:r>
      <w:r w:rsidR="006F1127">
        <w:rPr>
          <w:position w:val="-3"/>
          <w:sz w:val="21"/>
        </w:rPr>
        <w:tab/>
      </w:r>
      <w:r w:rsidR="006F1127">
        <w:rPr>
          <w:sz w:val="15"/>
        </w:rPr>
        <w:t>20</w:t>
      </w:r>
      <w:r w:rsidR="001D577D">
        <w:rPr>
          <w:rFonts w:hint="eastAsia"/>
          <w:sz w:val="15"/>
        </w:rPr>
        <w:t>19</w:t>
      </w:r>
      <w:r w:rsidR="00EF00FB">
        <w:rPr>
          <w:sz w:val="15"/>
        </w:rPr>
        <w:t>.</w:t>
      </w:r>
      <w:r w:rsidR="00EC1E71">
        <w:rPr>
          <w:sz w:val="15"/>
        </w:rPr>
        <w:t>0</w:t>
      </w:r>
      <w:r w:rsidR="00EF00FB">
        <w:rPr>
          <w:sz w:val="15"/>
        </w:rPr>
        <w:t>9</w:t>
      </w:r>
      <w:r w:rsidR="006F1127">
        <w:rPr>
          <w:spacing w:val="12"/>
          <w:sz w:val="15"/>
        </w:rPr>
        <w:t xml:space="preserve"> </w:t>
      </w:r>
      <w:r w:rsidR="006F1127">
        <w:rPr>
          <w:sz w:val="15"/>
        </w:rPr>
        <w:t>至</w:t>
      </w:r>
      <w:r w:rsidR="006F1127">
        <w:rPr>
          <w:spacing w:val="19"/>
          <w:sz w:val="15"/>
        </w:rPr>
        <w:t xml:space="preserve"> </w:t>
      </w:r>
      <w:r w:rsidR="006F1127">
        <w:rPr>
          <w:sz w:val="15"/>
        </w:rPr>
        <w:t>20</w:t>
      </w:r>
      <w:r w:rsidR="001D577D">
        <w:rPr>
          <w:rFonts w:hint="eastAsia"/>
          <w:sz w:val="15"/>
        </w:rPr>
        <w:t>22</w:t>
      </w:r>
      <w:r w:rsidR="00EF00FB">
        <w:rPr>
          <w:sz w:val="15"/>
        </w:rPr>
        <w:t>.10</w:t>
      </w:r>
    </w:p>
    <w:p w14:paraId="459C4E2D" w14:textId="67287D6B" w:rsidR="002B213F" w:rsidRPr="001D577D" w:rsidRDefault="001D577D">
      <w:pPr>
        <w:pStyle w:val="BodyText"/>
        <w:spacing w:line="305" w:lineRule="exact"/>
        <w:ind w:left="1080"/>
      </w:pPr>
      <w:r>
        <w:rPr>
          <w:rFonts w:hint="eastAsia"/>
        </w:rPr>
        <w:t>计算机学院</w:t>
      </w:r>
      <w:r w:rsidR="006F1127">
        <w:t xml:space="preserve"> | </w:t>
      </w:r>
      <w:r>
        <w:rPr>
          <w:rFonts w:hint="eastAsia"/>
        </w:rPr>
        <w:t>计算机科学与技术</w:t>
      </w:r>
      <w:r w:rsidR="006F1127">
        <w:t xml:space="preserve"> | </w:t>
      </w:r>
      <w:r>
        <w:rPr>
          <w:rFonts w:hint="eastAsia"/>
        </w:rPr>
        <w:t>硕士</w:t>
      </w:r>
    </w:p>
    <w:p w14:paraId="5B79F7CD" w14:textId="3CD2E8CC" w:rsidR="001D577D" w:rsidRDefault="006F1127" w:rsidP="001D577D">
      <w:pPr>
        <w:pStyle w:val="BodyText"/>
        <w:spacing w:before="131" w:line="235" w:lineRule="auto"/>
        <w:ind w:left="110" w:right="2767"/>
        <w:rPr>
          <w:color w:val="595959"/>
          <w:spacing w:val="-1"/>
        </w:rPr>
      </w:pPr>
      <w:r>
        <w:rPr>
          <w:b/>
          <w:spacing w:val="-1"/>
        </w:rPr>
        <w:t xml:space="preserve">教育经历 </w:t>
      </w:r>
      <w:r>
        <w:rPr>
          <w:b/>
        </w:rPr>
        <w:t>|</w:t>
      </w:r>
      <w:r w:rsidR="00B24A94">
        <w:rPr>
          <w:rFonts w:hint="eastAsia"/>
          <w:color w:val="595959"/>
        </w:rPr>
        <w:t xml:space="preserve"> </w:t>
      </w:r>
      <w:r w:rsidR="0057201D">
        <w:rPr>
          <w:rFonts w:hint="eastAsia"/>
          <w:color w:val="595959"/>
        </w:rPr>
        <w:t xml:space="preserve">二等奖学金 </w:t>
      </w:r>
      <w:r w:rsidR="001D577D">
        <w:rPr>
          <w:color w:val="595959"/>
        </w:rPr>
        <w:t>/</w:t>
      </w:r>
      <w:r w:rsidR="0057201D">
        <w:rPr>
          <w:rFonts w:hint="eastAsia"/>
          <w:color w:val="595959"/>
        </w:rPr>
        <w:t xml:space="preserve"> </w:t>
      </w:r>
      <w:r w:rsidR="001D577D">
        <w:rPr>
          <w:color w:val="595959"/>
        </w:rPr>
        <w:t>实验室科研</w:t>
      </w:r>
      <w:r w:rsidR="001D577D">
        <w:rPr>
          <w:rFonts w:hint="eastAsia"/>
          <w:color w:val="595959"/>
        </w:rPr>
        <w:t>卓越</w:t>
      </w:r>
      <w:r w:rsidR="001D577D">
        <w:rPr>
          <w:color w:val="595959"/>
        </w:rPr>
        <w:t>奖</w:t>
      </w:r>
      <w:r w:rsidR="0057201D">
        <w:rPr>
          <w:rFonts w:hint="eastAsia"/>
          <w:color w:val="595959"/>
        </w:rPr>
        <w:t xml:space="preserve"> / 专利 / </w:t>
      </w:r>
      <w:r w:rsidR="00BA2185">
        <w:rPr>
          <w:rFonts w:hint="eastAsia"/>
          <w:color w:val="595959"/>
        </w:rPr>
        <w:t>EI论文</w:t>
      </w:r>
    </w:p>
    <w:p w14:paraId="0DBCC751" w14:textId="222E97BD" w:rsidR="001D577D" w:rsidRDefault="001D577D" w:rsidP="001D577D">
      <w:pPr>
        <w:tabs>
          <w:tab w:val="left" w:pos="9906"/>
        </w:tabs>
        <w:spacing w:before="71" w:line="341" w:lineRule="exact"/>
        <w:ind w:left="1080"/>
        <w:rPr>
          <w:sz w:val="15"/>
        </w:rPr>
      </w:pPr>
      <w:r>
        <w:rPr>
          <w:noProof/>
        </w:rPr>
        <w:drawing>
          <wp:anchor distT="0" distB="0" distL="0" distR="0" simplePos="0" relativeHeight="487595008" behindDoc="0" locked="0" layoutInCell="1" allowOverlap="1" wp14:anchorId="6631BF8E" wp14:editId="2F35E919">
            <wp:simplePos x="0" y="0"/>
            <wp:positionH relativeFrom="page">
              <wp:posOffset>236855</wp:posOffset>
            </wp:positionH>
            <wp:positionV relativeFrom="paragraph">
              <wp:posOffset>78874</wp:posOffset>
            </wp:positionV>
            <wp:extent cx="460752" cy="458261"/>
            <wp:effectExtent l="0" t="0" r="0" b="0"/>
            <wp:wrapNone/>
            <wp:docPr id="17718617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2" cy="458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position w:val="-3"/>
          <w:sz w:val="21"/>
        </w:rPr>
        <w:t>山东科技</w:t>
      </w:r>
      <w:r>
        <w:rPr>
          <w:position w:val="-3"/>
          <w:sz w:val="21"/>
        </w:rPr>
        <w:t>大学</w:t>
      </w:r>
      <w:r>
        <w:rPr>
          <w:position w:val="-3"/>
          <w:sz w:val="21"/>
        </w:rPr>
        <w:tab/>
      </w:r>
      <w:r>
        <w:rPr>
          <w:sz w:val="15"/>
        </w:rPr>
        <w:t>2015</w:t>
      </w:r>
      <w:r w:rsidR="00EF00FB">
        <w:rPr>
          <w:sz w:val="15"/>
        </w:rPr>
        <w:t>.09</w:t>
      </w:r>
      <w:r>
        <w:rPr>
          <w:spacing w:val="12"/>
          <w:sz w:val="15"/>
        </w:rPr>
        <w:t xml:space="preserve"> </w:t>
      </w:r>
      <w:r>
        <w:rPr>
          <w:sz w:val="15"/>
        </w:rPr>
        <w:t>至</w:t>
      </w:r>
      <w:r>
        <w:rPr>
          <w:spacing w:val="19"/>
          <w:sz w:val="15"/>
        </w:rPr>
        <w:t xml:space="preserve"> </w:t>
      </w:r>
      <w:r>
        <w:rPr>
          <w:sz w:val="15"/>
        </w:rPr>
        <w:t>2019</w:t>
      </w:r>
      <w:r w:rsidR="00EF00FB">
        <w:rPr>
          <w:sz w:val="15"/>
        </w:rPr>
        <w:t>.06</w:t>
      </w:r>
    </w:p>
    <w:p w14:paraId="1E372101" w14:textId="77777777" w:rsidR="001D577D" w:rsidRDefault="001D577D" w:rsidP="001D577D">
      <w:pPr>
        <w:pStyle w:val="BodyText"/>
        <w:spacing w:line="305" w:lineRule="exact"/>
        <w:ind w:left="1080"/>
      </w:pPr>
      <w:r>
        <w:rPr>
          <w:rFonts w:hint="eastAsia"/>
        </w:rPr>
        <w:t>信息工程系</w:t>
      </w:r>
      <w:r>
        <w:t xml:space="preserve"> | </w:t>
      </w:r>
      <w:r>
        <w:rPr>
          <w:rFonts w:hint="eastAsia"/>
        </w:rPr>
        <w:t>电子信息科学与技术</w:t>
      </w:r>
      <w:r>
        <w:t xml:space="preserve"> | 本科</w:t>
      </w:r>
    </w:p>
    <w:p w14:paraId="679D0459" w14:textId="69443CED" w:rsidR="001D577D" w:rsidRDefault="001D577D" w:rsidP="001D577D">
      <w:pPr>
        <w:pStyle w:val="BodyText"/>
        <w:spacing w:before="131" w:line="235" w:lineRule="auto"/>
        <w:ind w:left="110" w:right="2767"/>
      </w:pPr>
      <w:r>
        <w:rPr>
          <w:b/>
          <w:spacing w:val="-1"/>
        </w:rPr>
        <w:t xml:space="preserve">教育经历 </w:t>
      </w:r>
      <w:r>
        <w:rPr>
          <w:b/>
        </w:rPr>
        <w:t>|</w:t>
      </w:r>
      <w:r>
        <w:rPr>
          <w:rFonts w:hint="eastAsia"/>
          <w:color w:val="595959"/>
        </w:rPr>
        <w:t xml:space="preserve"> </w:t>
      </w:r>
      <w:r>
        <w:rPr>
          <w:color w:val="595959"/>
        </w:rPr>
        <w:t>获得</w:t>
      </w:r>
      <w:r>
        <w:rPr>
          <w:rFonts w:hint="eastAsia"/>
          <w:color w:val="595959"/>
        </w:rPr>
        <w:t>七</w:t>
      </w:r>
      <w:r>
        <w:rPr>
          <w:color w:val="595959"/>
        </w:rPr>
        <w:t>次二等奖学金</w:t>
      </w:r>
      <w:r>
        <w:rPr>
          <w:rFonts w:hint="eastAsia"/>
          <w:color w:val="595959"/>
        </w:rPr>
        <w:t xml:space="preserve">  </w:t>
      </w:r>
      <w:r>
        <w:rPr>
          <w:color w:val="595959"/>
        </w:rPr>
        <w:t xml:space="preserve">/ </w:t>
      </w:r>
      <w:r>
        <w:rPr>
          <w:rFonts w:hint="eastAsia"/>
          <w:color w:val="595959"/>
        </w:rPr>
        <w:t xml:space="preserve">两次三好学生 </w:t>
      </w:r>
      <w:r>
        <w:rPr>
          <w:color w:val="595959"/>
        </w:rPr>
        <w:t xml:space="preserve">/ </w:t>
      </w:r>
      <w:r>
        <w:rPr>
          <w:rFonts w:hint="eastAsia"/>
          <w:color w:val="595959"/>
        </w:rPr>
        <w:t>两次优秀共青团员</w:t>
      </w:r>
    </w:p>
    <w:p w14:paraId="19A41284" w14:textId="77777777" w:rsidR="002B213F" w:rsidRDefault="006F1127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41248" behindDoc="1" locked="0" layoutInCell="1" allowOverlap="1" wp14:anchorId="2EB26108" wp14:editId="0C412B1A">
            <wp:simplePos x="0" y="0"/>
            <wp:positionH relativeFrom="page">
              <wp:posOffset>226599</wp:posOffset>
            </wp:positionH>
            <wp:positionV relativeFrom="paragraph">
              <wp:posOffset>158395</wp:posOffset>
            </wp:positionV>
            <wp:extent cx="883739" cy="211493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39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67A">
        <w:pict w14:anchorId="3B1F4AF4">
          <v:shape id="_x0000_s1028" type="#_x0000_t202" alt="" style="position:absolute;margin-left:17.85pt;margin-top:12.45pt;width:69pt;height:16.7pt;z-index:-15725568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p w14:paraId="7693DB0B" w14:textId="77777777" w:rsidR="002B213F" w:rsidRDefault="006F1127">
                  <w:pPr>
                    <w:spacing w:line="333" w:lineRule="exact"/>
                    <w:ind w:left="142"/>
                    <w:rPr>
                      <w:sz w:val="23"/>
                    </w:rPr>
                  </w:pPr>
                  <w:r>
                    <w:rPr>
                      <w:color w:val="FFFFFF"/>
                      <w:sz w:val="23"/>
                    </w:rPr>
                    <w:t>职业技能</w:t>
                  </w:r>
                </w:p>
              </w:txbxContent>
            </v:textbox>
            <w10:wrap type="topAndBottom" anchorx="page"/>
          </v:shape>
        </w:pict>
      </w:r>
    </w:p>
    <w:p w14:paraId="0C60E44E" w14:textId="4FB1292B" w:rsidR="003B5A7D" w:rsidRDefault="003B5A7D">
      <w:pPr>
        <w:pStyle w:val="BodyText"/>
        <w:spacing w:before="154" w:line="211" w:lineRule="auto"/>
        <w:ind w:right="162"/>
      </w:pPr>
      <w:r>
        <w:rPr>
          <w:rFonts w:hint="eastAsia"/>
        </w:rPr>
        <w:t>熟悉Java程序开发 / 熟悉SOFA开发框架 / 熟悉分布式事务 / 熟悉消息中间件 / 熟悉数据库</w:t>
      </w:r>
    </w:p>
    <w:p w14:paraId="466718FC" w14:textId="77307A9D" w:rsidR="002B213F" w:rsidRDefault="006F1127">
      <w:pPr>
        <w:pStyle w:val="BodyText"/>
        <w:spacing w:before="154" w:line="211" w:lineRule="auto"/>
        <w:ind w:right="162"/>
      </w:pPr>
      <w:r>
        <w:t>熟悉C++程序开发</w:t>
      </w:r>
      <w:r w:rsidR="003B5A7D">
        <w:rPr>
          <w:rFonts w:hint="eastAsia"/>
        </w:rPr>
        <w:t xml:space="preserve"> </w:t>
      </w:r>
      <w:r>
        <w:rPr>
          <w:spacing w:val="1"/>
        </w:rPr>
        <w:t>/ 熟悉</w:t>
      </w:r>
      <w:r>
        <w:t>QT5</w:t>
      </w:r>
      <w:r>
        <w:rPr>
          <w:spacing w:val="11"/>
        </w:rPr>
        <w:t>跨平台开发框架 / 掌握</w:t>
      </w:r>
      <w:r>
        <w:t>Open</w:t>
      </w:r>
      <w:r w:rsidR="00D52B00">
        <w:rPr>
          <w:rFonts w:hint="eastAsia"/>
        </w:rPr>
        <w:t>CV</w:t>
      </w:r>
      <w:r w:rsidR="00B74392">
        <w:rPr>
          <w:rFonts w:hint="eastAsia"/>
        </w:rPr>
        <w:t>图像处理库 / 掌握</w:t>
      </w:r>
      <w:proofErr w:type="spellStart"/>
      <w:r w:rsidR="00B74392">
        <w:rPr>
          <w:rFonts w:hint="eastAsia"/>
        </w:rPr>
        <w:t>OpenMesh</w:t>
      </w:r>
      <w:proofErr w:type="spellEnd"/>
      <w:r w:rsidR="00B74392">
        <w:rPr>
          <w:rFonts w:hint="eastAsia"/>
        </w:rPr>
        <w:t>几何处理库</w:t>
      </w:r>
      <w:r w:rsidR="003B5A7D">
        <w:rPr>
          <w:rFonts w:hint="eastAsia"/>
        </w:rPr>
        <w:t xml:space="preserve"> </w:t>
      </w:r>
      <w:r>
        <w:rPr>
          <w:spacing w:val="3"/>
        </w:rPr>
        <w:t>/ 熟悉</w:t>
      </w:r>
      <w:r>
        <w:t>VS开发工具</w:t>
      </w:r>
    </w:p>
    <w:p w14:paraId="7C365CE0" w14:textId="77777777" w:rsidR="002B213F" w:rsidRDefault="006F1127">
      <w:pPr>
        <w:pStyle w:val="BodyText"/>
        <w:spacing w:before="1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42272" behindDoc="1" locked="0" layoutInCell="1" allowOverlap="1" wp14:anchorId="3A8B498F" wp14:editId="0C91C167">
            <wp:simplePos x="0" y="0"/>
            <wp:positionH relativeFrom="page">
              <wp:posOffset>226599</wp:posOffset>
            </wp:positionH>
            <wp:positionV relativeFrom="paragraph">
              <wp:posOffset>164635</wp:posOffset>
            </wp:positionV>
            <wp:extent cx="883739" cy="211493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39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67A">
        <w:pict w14:anchorId="4EB546B6">
          <v:shape id="_x0000_s1027" type="#_x0000_t202" alt="" style="position:absolute;margin-left:17.85pt;margin-top:12.95pt;width:69pt;height:16.7pt;z-index:-15724544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p w14:paraId="42D98265" w14:textId="7E3B1C1E" w:rsidR="002B213F" w:rsidRDefault="008A4277">
                  <w:pPr>
                    <w:spacing w:line="333" w:lineRule="exact"/>
                    <w:ind w:left="142"/>
                    <w:rPr>
                      <w:sz w:val="23"/>
                    </w:rPr>
                  </w:pPr>
                  <w:r>
                    <w:rPr>
                      <w:rFonts w:hint="eastAsia"/>
                      <w:color w:val="FFFFFF"/>
                      <w:sz w:val="23"/>
                    </w:rPr>
                    <w:t>工作</w:t>
                  </w:r>
                  <w:r w:rsidR="006F1127">
                    <w:rPr>
                      <w:color w:val="FFFFFF"/>
                      <w:sz w:val="23"/>
                    </w:rPr>
                    <w:t>经历</w:t>
                  </w:r>
                </w:p>
              </w:txbxContent>
            </v:textbox>
            <w10:wrap type="topAndBottom" anchorx="page"/>
          </v:shape>
        </w:pict>
      </w:r>
    </w:p>
    <w:p w14:paraId="2FAC54FA" w14:textId="326117AA" w:rsidR="005E612D" w:rsidRPr="005E612D" w:rsidRDefault="005E612D" w:rsidP="005E612D">
      <w:pPr>
        <w:tabs>
          <w:tab w:val="left" w:pos="10115"/>
        </w:tabs>
        <w:spacing w:before="110" w:line="361" w:lineRule="exact"/>
        <w:ind w:left="116"/>
        <w:rPr>
          <w:sz w:val="15"/>
        </w:rPr>
      </w:pPr>
      <w:r>
        <w:rPr>
          <w:rFonts w:hint="eastAsia"/>
          <w:sz w:val="21"/>
        </w:rPr>
        <w:t>部门</w:t>
      </w:r>
      <w:r w:rsidR="003C075B">
        <w:rPr>
          <w:rFonts w:hint="eastAsia"/>
          <w:sz w:val="21"/>
        </w:rPr>
        <w:t>简介</w:t>
      </w:r>
      <w:r>
        <w:rPr>
          <w:rFonts w:hint="eastAsia"/>
          <w:sz w:val="21"/>
        </w:rPr>
        <w:t>：支付宝会员</w:t>
      </w:r>
      <w:r w:rsidR="006F1127">
        <w:rPr>
          <w:rFonts w:hint="eastAsia"/>
          <w:sz w:val="21"/>
        </w:rPr>
        <w:tab/>
      </w:r>
    </w:p>
    <w:p w14:paraId="30E60BD2" w14:textId="5B2A6576" w:rsidR="002B213F" w:rsidRDefault="003C075B" w:rsidP="00F55B1F">
      <w:pPr>
        <w:pStyle w:val="BodyText"/>
        <w:spacing w:before="4" w:line="211" w:lineRule="auto"/>
        <w:ind w:right="175" w:firstLine="337"/>
        <w:rPr>
          <w:color w:val="595959"/>
        </w:rPr>
      </w:pPr>
      <w:r>
        <w:rPr>
          <w:rFonts w:hint="eastAsia"/>
          <w:color w:val="595959"/>
        </w:rPr>
        <w:t>国内用户体量最大的会员体系，日常DAU为5000万左右。核心部门分为权益、DAU、商业化三部分</w:t>
      </w:r>
      <w:r w:rsidR="009D4469">
        <w:rPr>
          <w:rFonts w:hint="eastAsia"/>
          <w:color w:val="595959"/>
        </w:rPr>
        <w:t>。</w:t>
      </w:r>
      <w:r>
        <w:rPr>
          <w:rFonts w:hint="eastAsia"/>
          <w:color w:val="595959"/>
        </w:rPr>
        <w:t>核心产品有积分球/成长值系统、权益特权平台、广告商业化收入等三部分。</w:t>
      </w:r>
      <w:r w:rsidR="00AC670D">
        <w:rPr>
          <w:rFonts w:hint="eastAsia"/>
          <w:color w:val="595959"/>
        </w:rPr>
        <w:t>积分系统支撑双十一量级；节假日存在大促活动。</w:t>
      </w:r>
      <w:r w:rsidR="00364CA5">
        <w:rPr>
          <w:rFonts w:hint="eastAsia"/>
          <w:color w:val="595959"/>
        </w:rPr>
        <w:t>本人主要参与DAU与商业化。</w:t>
      </w:r>
    </w:p>
    <w:p w14:paraId="0F3B9E8C" w14:textId="5723856A" w:rsidR="005E612D" w:rsidRPr="005E612D" w:rsidRDefault="005E612D" w:rsidP="005E612D">
      <w:pPr>
        <w:tabs>
          <w:tab w:val="left" w:pos="10115"/>
        </w:tabs>
        <w:spacing w:before="110" w:line="361" w:lineRule="exact"/>
        <w:ind w:left="116"/>
        <w:rPr>
          <w:sz w:val="15"/>
        </w:rPr>
      </w:pPr>
      <w:r>
        <w:rPr>
          <w:rFonts w:hint="eastAsia"/>
          <w:sz w:val="21"/>
        </w:rPr>
        <w:t>积分：支付宝会员积分球系统 / 通用代币系统</w:t>
      </w:r>
      <w:r>
        <w:rPr>
          <w:rFonts w:hint="eastAsia"/>
          <w:sz w:val="21"/>
        </w:rPr>
        <w:tab/>
      </w:r>
    </w:p>
    <w:p w14:paraId="63FAF0C2" w14:textId="6DDB9F2E" w:rsidR="005E612D" w:rsidRDefault="00364CA5" w:rsidP="00364CA5">
      <w:pPr>
        <w:pStyle w:val="BodyText"/>
        <w:spacing w:before="4" w:line="211" w:lineRule="auto"/>
        <w:ind w:right="175" w:firstLine="337"/>
        <w:rPr>
          <w:color w:val="595959"/>
        </w:rPr>
      </w:pPr>
      <w:r>
        <w:rPr>
          <w:rFonts w:hint="eastAsia"/>
          <w:color w:val="595959"/>
        </w:rPr>
        <w:t>核心功能有发放、扣减、退回、翻倍、过期、记账等。主要难点有多阶段多链路并发、周期帐设计、双十一量级支撑、资损风险防控等。技术工具有分布式事务、缓存、消息、定时任务、配置管理等。</w:t>
      </w:r>
      <w:r w:rsidR="00DC4E1E">
        <w:rPr>
          <w:rFonts w:hint="eastAsia"/>
          <w:color w:val="595959"/>
        </w:rPr>
        <w:t>产出亮点为重构会员积分球发放链路，性能提升50%，提升量级支撑能力；从零建设通用代币系统，目前已接入五个业务；支撑双十一流量蓄洪，掌握蓄洪技术方案。</w:t>
      </w:r>
      <w:r w:rsidR="00190868">
        <w:rPr>
          <w:rFonts w:hint="eastAsia"/>
          <w:color w:val="595959"/>
        </w:rPr>
        <w:t>该系统日常峰值1.5万</w:t>
      </w:r>
      <w:proofErr w:type="spellStart"/>
      <w:r w:rsidR="00190868">
        <w:rPr>
          <w:rFonts w:hint="eastAsia"/>
          <w:color w:val="595959"/>
        </w:rPr>
        <w:t>qps</w:t>
      </w:r>
      <w:proofErr w:type="spellEnd"/>
      <w:r w:rsidR="00190868">
        <w:rPr>
          <w:rFonts w:hint="eastAsia"/>
          <w:color w:val="595959"/>
        </w:rPr>
        <w:t>。</w:t>
      </w:r>
    </w:p>
    <w:p w14:paraId="7715E837" w14:textId="64A16224" w:rsidR="00190868" w:rsidRDefault="00190868" w:rsidP="00190868">
      <w:pPr>
        <w:tabs>
          <w:tab w:val="left" w:pos="9695"/>
        </w:tabs>
        <w:spacing w:before="152" w:line="359" w:lineRule="exact"/>
        <w:ind w:left="116"/>
        <w:rPr>
          <w:sz w:val="15"/>
        </w:rPr>
      </w:pPr>
      <w:r>
        <w:rPr>
          <w:rFonts w:hint="eastAsia"/>
          <w:position w:val="-3"/>
          <w:sz w:val="21"/>
        </w:rPr>
        <w:t>文案：积分球AIGC算法文案系统</w:t>
      </w:r>
      <w:r>
        <w:rPr>
          <w:position w:val="-3"/>
          <w:sz w:val="21"/>
        </w:rPr>
        <w:tab/>
      </w:r>
    </w:p>
    <w:p w14:paraId="1E7A8F67" w14:textId="03A30F0E" w:rsidR="00190868" w:rsidRDefault="00190868" w:rsidP="00190868">
      <w:pPr>
        <w:pStyle w:val="BodyText"/>
        <w:spacing w:before="2" w:line="211" w:lineRule="auto"/>
        <w:ind w:right="101" w:firstLine="337"/>
        <w:rPr>
          <w:color w:val="595959"/>
        </w:rPr>
      </w:pPr>
      <w:r>
        <w:rPr>
          <w:rFonts w:hint="eastAsia"/>
          <w:color w:val="595959"/>
        </w:rPr>
        <w:t>核心功能有AIGC生成文案、图片素材生成、动态参数替换、算法推荐权益、AB实验能力。主要难点为动参引擎设计、文案配置风险防控、量级风险防控。技术工具有AIGC</w:t>
      </w:r>
      <w:r w:rsidR="00E10F74">
        <w:rPr>
          <w:rFonts w:hint="eastAsia"/>
          <w:color w:val="595959"/>
        </w:rPr>
        <w:t>模型</w:t>
      </w:r>
      <w:r>
        <w:rPr>
          <w:rFonts w:hint="eastAsia"/>
          <w:color w:val="595959"/>
        </w:rPr>
        <w:t>、</w:t>
      </w:r>
      <w:r w:rsidR="00E10F74">
        <w:rPr>
          <w:rFonts w:hint="eastAsia"/>
          <w:color w:val="595959"/>
        </w:rPr>
        <w:t>算法打分、线程变量缓存等。主要产出为从零建设文案系统、动参引擎，目前已经接入八个投放渠道，支持近百个动参。产出亮点为自主设计实验，提升30万DAU。该系统日常峰值1.5万</w:t>
      </w:r>
      <w:proofErr w:type="spellStart"/>
      <w:r w:rsidR="00E10F74">
        <w:rPr>
          <w:rFonts w:hint="eastAsia"/>
          <w:color w:val="595959"/>
        </w:rPr>
        <w:t>qps</w:t>
      </w:r>
      <w:proofErr w:type="spellEnd"/>
      <w:r w:rsidR="00E10F74">
        <w:rPr>
          <w:rFonts w:hint="eastAsia"/>
          <w:color w:val="595959"/>
        </w:rPr>
        <w:t>。</w:t>
      </w:r>
    </w:p>
    <w:p w14:paraId="0460528E" w14:textId="38CC764C" w:rsidR="002B213F" w:rsidRDefault="005E612D" w:rsidP="005E612D">
      <w:pPr>
        <w:tabs>
          <w:tab w:val="left" w:pos="10015"/>
        </w:tabs>
        <w:spacing w:before="152" w:line="359" w:lineRule="exact"/>
        <w:ind w:left="116"/>
        <w:rPr>
          <w:sz w:val="15"/>
        </w:rPr>
      </w:pPr>
      <w:r>
        <w:rPr>
          <w:rFonts w:hint="eastAsia"/>
          <w:position w:val="-3"/>
          <w:sz w:val="21"/>
        </w:rPr>
        <w:t>任务：</w:t>
      </w:r>
      <w:r w:rsidR="009D4469">
        <w:rPr>
          <w:rFonts w:hint="eastAsia"/>
          <w:position w:val="-3"/>
          <w:sz w:val="21"/>
        </w:rPr>
        <w:t>游戏任务系统</w:t>
      </w:r>
      <w:r w:rsidR="006F1127">
        <w:rPr>
          <w:position w:val="-3"/>
          <w:sz w:val="21"/>
        </w:rPr>
        <w:tab/>
      </w:r>
    </w:p>
    <w:p w14:paraId="7E4BCE33" w14:textId="03E71D0A" w:rsidR="002B213F" w:rsidRDefault="00DC4E1E" w:rsidP="00875315">
      <w:pPr>
        <w:pStyle w:val="BodyText"/>
        <w:spacing w:before="3" w:line="211" w:lineRule="auto"/>
        <w:ind w:right="245" w:firstLine="337"/>
      </w:pPr>
      <w:r>
        <w:rPr>
          <w:rFonts w:hint="eastAsia"/>
          <w:color w:val="595959"/>
        </w:rPr>
        <w:t>核心功能有游戏任务推进、任务发奖、任务疲劳度、奖品记账、游戏排序等。</w:t>
      </w:r>
      <w:r w:rsidR="00875315">
        <w:rPr>
          <w:rFonts w:hint="eastAsia"/>
          <w:color w:val="595959"/>
        </w:rPr>
        <w:t>主要难点有子任务并发顺序问题、奖品并发发放控制、任务推进风险防控等。技术工具有玲珑开发框架、分布式锁、消息、定时任务等。</w:t>
      </w:r>
      <w:r w:rsidR="00E34980">
        <w:rPr>
          <w:rFonts w:hint="eastAsia"/>
          <w:color w:val="595959"/>
        </w:rPr>
        <w:t>该系统</w:t>
      </w:r>
      <w:r w:rsidR="00190868">
        <w:rPr>
          <w:rFonts w:hint="eastAsia"/>
          <w:color w:val="595959"/>
        </w:rPr>
        <w:t>DAU为35万</w:t>
      </w:r>
      <w:r w:rsidR="00E34980">
        <w:rPr>
          <w:rFonts w:hint="eastAsia"/>
          <w:color w:val="595959"/>
        </w:rPr>
        <w:t>，日入</w:t>
      </w:r>
      <w:r w:rsidR="00190868">
        <w:rPr>
          <w:rFonts w:hint="eastAsia"/>
          <w:color w:val="595959"/>
        </w:rPr>
        <w:t>7</w:t>
      </w:r>
      <w:r w:rsidR="00E34980">
        <w:rPr>
          <w:rFonts w:hint="eastAsia"/>
          <w:color w:val="595959"/>
        </w:rPr>
        <w:t>万。</w:t>
      </w:r>
    </w:p>
    <w:p w14:paraId="0B2043C8" w14:textId="77777777" w:rsidR="002B213F" w:rsidRDefault="006F1127">
      <w:pPr>
        <w:pStyle w:val="BodyText"/>
        <w:spacing w:before="1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43296" behindDoc="1" locked="0" layoutInCell="1" allowOverlap="1" wp14:anchorId="1B669A19" wp14:editId="4A326CBA">
            <wp:simplePos x="0" y="0"/>
            <wp:positionH relativeFrom="page">
              <wp:posOffset>226599</wp:posOffset>
            </wp:positionH>
            <wp:positionV relativeFrom="paragraph">
              <wp:posOffset>209865</wp:posOffset>
            </wp:positionV>
            <wp:extent cx="883739" cy="211493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39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67A">
        <w:pict w14:anchorId="0B81E587">
          <v:shape id="_x0000_s1026" type="#_x0000_t202" alt="" style="position:absolute;margin-left:17.85pt;margin-top:16.5pt;width:69pt;height:16.7pt;z-index:-15723520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p w14:paraId="2DCD960D" w14:textId="77777777" w:rsidR="002B213F" w:rsidRDefault="006F1127">
                  <w:pPr>
                    <w:spacing w:line="333" w:lineRule="exact"/>
                    <w:ind w:left="142"/>
                    <w:rPr>
                      <w:sz w:val="23"/>
                    </w:rPr>
                  </w:pPr>
                  <w:r>
                    <w:rPr>
                      <w:color w:val="FFFFFF"/>
                      <w:sz w:val="23"/>
                    </w:rPr>
                    <w:t>在校经历</w:t>
                  </w:r>
                </w:p>
              </w:txbxContent>
            </v:textbox>
            <w10:wrap type="topAndBottom" anchorx="page"/>
          </v:shape>
        </w:pict>
      </w:r>
    </w:p>
    <w:p w14:paraId="756FB069" w14:textId="789DCA56" w:rsidR="002B213F" w:rsidRPr="007E23B1" w:rsidRDefault="008875F0" w:rsidP="007E23B1">
      <w:pPr>
        <w:pStyle w:val="BodyText"/>
        <w:spacing w:before="89"/>
      </w:pPr>
      <w:r>
        <w:rPr>
          <w:rFonts w:hint="eastAsia"/>
          <w:color w:val="3D5883"/>
          <w:shd w:val="clear" w:color="auto" w:fill="E4E4E4"/>
        </w:rPr>
        <w:t>比赛获奖</w:t>
      </w:r>
      <w:r w:rsidR="007E23B1">
        <w:rPr>
          <w:rFonts w:hint="eastAsia"/>
        </w:rPr>
        <w:t xml:space="preserve"> </w:t>
      </w:r>
      <w:r w:rsidRPr="008875F0">
        <w:rPr>
          <w:rFonts w:hint="eastAsia"/>
          <w:color w:val="595959"/>
        </w:rPr>
        <w:t>四次省三等奖、一次省二等奖</w:t>
      </w:r>
      <w:r w:rsidR="00560701">
        <w:rPr>
          <w:rFonts w:hint="eastAsia"/>
          <w:color w:val="595959"/>
        </w:rPr>
        <w:t>、一万元</w:t>
      </w:r>
      <w:r w:rsidR="002C6103">
        <w:rPr>
          <w:rFonts w:hint="eastAsia"/>
          <w:color w:val="595959"/>
        </w:rPr>
        <w:t>泰安</w:t>
      </w:r>
      <w:r w:rsidR="00560701">
        <w:rPr>
          <w:rFonts w:hint="eastAsia"/>
          <w:color w:val="595959"/>
        </w:rPr>
        <w:t>市科研立项、中科院</w:t>
      </w:r>
      <w:r w:rsidR="00421DCA">
        <w:rPr>
          <w:rFonts w:hint="eastAsia"/>
          <w:color w:val="595959"/>
        </w:rPr>
        <w:t>沈阳研究所</w:t>
      </w:r>
      <w:r w:rsidR="00560701">
        <w:rPr>
          <w:rFonts w:hint="eastAsia"/>
          <w:color w:val="595959"/>
        </w:rPr>
        <w:t>夏令营</w:t>
      </w:r>
      <w:r w:rsidR="00421DCA">
        <w:rPr>
          <w:rFonts w:hint="eastAsia"/>
          <w:color w:val="595959"/>
        </w:rPr>
        <w:t>、安徽大学夏令营</w:t>
      </w:r>
    </w:p>
    <w:p w14:paraId="0196EC03" w14:textId="6AF4639B" w:rsidR="008875F0" w:rsidRPr="007E23B1" w:rsidRDefault="00560701" w:rsidP="007E23B1">
      <w:pPr>
        <w:pStyle w:val="BodyText"/>
        <w:spacing w:before="89"/>
      </w:pPr>
      <w:r>
        <w:rPr>
          <w:rFonts w:hint="eastAsia"/>
          <w:color w:val="3D5883"/>
          <w:shd w:val="clear" w:color="auto" w:fill="E4E4E4"/>
        </w:rPr>
        <w:t>项目经历</w:t>
      </w:r>
      <w:r w:rsidR="007E23B1">
        <w:rPr>
          <w:rFonts w:hint="eastAsia"/>
        </w:rPr>
        <w:t xml:space="preserve"> </w:t>
      </w:r>
      <w:r w:rsidR="00DD6A72">
        <w:rPr>
          <w:rFonts w:hint="eastAsia"/>
          <w:color w:val="595959"/>
        </w:rPr>
        <w:t>谷歌资助山东大学深度学习夏令营讲师、</w:t>
      </w:r>
      <w:r>
        <w:rPr>
          <w:rFonts w:hint="eastAsia"/>
          <w:color w:val="595959"/>
        </w:rPr>
        <w:t>空气动力学研究所</w:t>
      </w:r>
      <w:r w:rsidR="00024C39">
        <w:rPr>
          <w:rFonts w:hint="eastAsia"/>
          <w:color w:val="595959"/>
        </w:rPr>
        <w:t>百万</w:t>
      </w:r>
      <w:r>
        <w:rPr>
          <w:rFonts w:hint="eastAsia"/>
          <w:color w:val="595959"/>
        </w:rPr>
        <w:t>军工项目、服装企业十四万项目</w:t>
      </w:r>
      <w:r w:rsidR="00024C39">
        <w:rPr>
          <w:rFonts w:hint="eastAsia"/>
          <w:color w:val="595959"/>
        </w:rPr>
        <w:t>、支付宝实习</w:t>
      </w:r>
    </w:p>
    <w:sectPr w:rsidR="008875F0" w:rsidRPr="007E23B1">
      <w:type w:val="continuous"/>
      <w:pgSz w:w="11900" w:h="16840"/>
      <w:pgMar w:top="560" w:right="18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13F"/>
    <w:rsid w:val="00000A91"/>
    <w:rsid w:val="00024C39"/>
    <w:rsid w:val="00062BFD"/>
    <w:rsid w:val="00072B09"/>
    <w:rsid w:val="00086FF9"/>
    <w:rsid w:val="00087C92"/>
    <w:rsid w:val="000E0851"/>
    <w:rsid w:val="0011537A"/>
    <w:rsid w:val="00120225"/>
    <w:rsid w:val="001562CA"/>
    <w:rsid w:val="00190868"/>
    <w:rsid w:val="001A53F4"/>
    <w:rsid w:val="001D577D"/>
    <w:rsid w:val="00230FE3"/>
    <w:rsid w:val="002B213F"/>
    <w:rsid w:val="002C6103"/>
    <w:rsid w:val="00316541"/>
    <w:rsid w:val="00350EDA"/>
    <w:rsid w:val="00364CA5"/>
    <w:rsid w:val="003B5A7D"/>
    <w:rsid w:val="003C075B"/>
    <w:rsid w:val="004128DF"/>
    <w:rsid w:val="00421DCA"/>
    <w:rsid w:val="004E1E58"/>
    <w:rsid w:val="00516FFD"/>
    <w:rsid w:val="005341A9"/>
    <w:rsid w:val="00551AA6"/>
    <w:rsid w:val="00560701"/>
    <w:rsid w:val="0057201D"/>
    <w:rsid w:val="005E612D"/>
    <w:rsid w:val="00623F56"/>
    <w:rsid w:val="0063120F"/>
    <w:rsid w:val="006443AF"/>
    <w:rsid w:val="006A3E56"/>
    <w:rsid w:val="006A76C5"/>
    <w:rsid w:val="006A782E"/>
    <w:rsid w:val="006D06FA"/>
    <w:rsid w:val="006F1127"/>
    <w:rsid w:val="007113D0"/>
    <w:rsid w:val="007141FD"/>
    <w:rsid w:val="007A584D"/>
    <w:rsid w:val="007D3678"/>
    <w:rsid w:val="007E23B1"/>
    <w:rsid w:val="00875315"/>
    <w:rsid w:val="0087761B"/>
    <w:rsid w:val="0088060C"/>
    <w:rsid w:val="008875F0"/>
    <w:rsid w:val="00892F4B"/>
    <w:rsid w:val="008A4277"/>
    <w:rsid w:val="0094078E"/>
    <w:rsid w:val="00946FFF"/>
    <w:rsid w:val="009904BB"/>
    <w:rsid w:val="00993C39"/>
    <w:rsid w:val="009D4469"/>
    <w:rsid w:val="00AC670D"/>
    <w:rsid w:val="00AF4B25"/>
    <w:rsid w:val="00AF63B3"/>
    <w:rsid w:val="00B20B37"/>
    <w:rsid w:val="00B24A94"/>
    <w:rsid w:val="00B74392"/>
    <w:rsid w:val="00BA2185"/>
    <w:rsid w:val="00BF1BB6"/>
    <w:rsid w:val="00C5325C"/>
    <w:rsid w:val="00CA3826"/>
    <w:rsid w:val="00CC6469"/>
    <w:rsid w:val="00D41F3E"/>
    <w:rsid w:val="00D52B00"/>
    <w:rsid w:val="00D704FC"/>
    <w:rsid w:val="00DA65F0"/>
    <w:rsid w:val="00DC4E1E"/>
    <w:rsid w:val="00DD6A72"/>
    <w:rsid w:val="00DF2C38"/>
    <w:rsid w:val="00DF4904"/>
    <w:rsid w:val="00E10F74"/>
    <w:rsid w:val="00E26902"/>
    <w:rsid w:val="00E34980"/>
    <w:rsid w:val="00E84AAE"/>
    <w:rsid w:val="00EC1E71"/>
    <w:rsid w:val="00EC20EC"/>
    <w:rsid w:val="00ED27BD"/>
    <w:rsid w:val="00EE7E95"/>
    <w:rsid w:val="00EF00FB"/>
    <w:rsid w:val="00F14A3F"/>
    <w:rsid w:val="00F26DC9"/>
    <w:rsid w:val="00F369C0"/>
    <w:rsid w:val="00F55B1F"/>
    <w:rsid w:val="00F65BB8"/>
    <w:rsid w:val="00FA389A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682F05C"/>
  <w15:docId w15:val="{8F020DEC-9315-492E-8F02-A37DA2FE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YaHei" w:eastAsia="Microsoft YaHei" w:hAnsi="Microsoft YaHei" w:cs="Microsoft YaHe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0F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C92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875F0"/>
    <w:rPr>
      <w:rFonts w:ascii="Microsoft YaHei" w:eastAsia="Microsoft YaHei" w:hAnsi="Microsoft YaHei" w:cs="Microsoft YaHei"/>
      <w:sz w:val="19"/>
      <w:szCs w:val="1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lastModifiedBy>GRD0965</cp:lastModifiedBy>
  <cp:revision>6</cp:revision>
  <cp:lastPrinted>2024-10-09T06:37:00Z</cp:lastPrinted>
  <dcterms:created xsi:type="dcterms:W3CDTF">2024-10-09T06:37:00Z</dcterms:created>
  <dcterms:modified xsi:type="dcterms:W3CDTF">2025-02-12T14:55:00Z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2020-09-04T00:00:00Z</vt:filetime>
  </property>
</Properties>
</file>