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Pr>
        <w:drawing>
          <wp:inline distB="114300" distT="114300" distL="114300" distR="114300">
            <wp:extent cx="2967038" cy="10032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7038" cy="10032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5"/>
        <w:keepNext w:val="0"/>
        <w:keepLines w:val="0"/>
        <w:spacing w:after="40" w:before="220" w:lineRule="auto"/>
        <w:jc w:val="center"/>
        <w:rPr>
          <w:rFonts w:ascii="Roboto" w:cs="Roboto" w:eastAsia="Roboto" w:hAnsi="Roboto"/>
          <w:b w:val="1"/>
          <w:color w:val="060b33"/>
          <w:sz w:val="36"/>
          <w:szCs w:val="36"/>
          <w:highlight w:val="white"/>
        </w:rPr>
      </w:pPr>
      <w:bookmarkStart w:colFirst="0" w:colLast="0" w:name="_tnplksrg7xq1" w:id="0"/>
      <w:bookmarkEnd w:id="0"/>
      <w:r w:rsidDel="00000000" w:rsidR="00000000" w:rsidRPr="00000000">
        <w:rPr>
          <w:rFonts w:ascii="Roboto" w:cs="Roboto" w:eastAsia="Roboto" w:hAnsi="Roboto"/>
          <w:b w:val="1"/>
          <w:color w:val="060b33"/>
          <w:sz w:val="36"/>
          <w:szCs w:val="36"/>
          <w:highlight w:val="white"/>
          <w:rtl w:val="0"/>
        </w:rPr>
        <w:t xml:space="preserve">RAIN WATER HARVESTING SYSTEM</w:t>
      </w:r>
    </w:p>
    <w:p w:rsidR="00000000" w:rsidDel="00000000" w:rsidP="00000000" w:rsidRDefault="00000000" w:rsidRPr="00000000" w14:paraId="00000003">
      <w:pPr>
        <w:spacing w:after="240" w:before="240" w:line="276" w:lineRule="auto"/>
        <w:ind w:left="360" w:firstLine="0"/>
        <w:jc w:val="center"/>
        <w:rPr>
          <w:rFonts w:ascii="Roboto" w:cs="Roboto" w:eastAsia="Roboto" w:hAnsi="Roboto"/>
          <w:b w:val="1"/>
          <w:color w:val="060b33"/>
          <w:sz w:val="28"/>
          <w:szCs w:val="28"/>
          <w:highlight w:val="white"/>
        </w:rPr>
      </w:pPr>
      <w:r w:rsidDel="00000000" w:rsidR="00000000" w:rsidRPr="00000000">
        <w:rPr>
          <w:rFonts w:ascii="Times New Roman" w:cs="Times New Roman" w:eastAsia="Times New Roman" w:hAnsi="Times New Roman"/>
          <w:b w:val="1"/>
          <w:color w:val="060b33"/>
          <w:sz w:val="36"/>
          <w:szCs w:val="36"/>
          <w:highlight w:val="white"/>
          <w:rtl w:val="0"/>
        </w:rPr>
        <w:t xml:space="preserve"> </w:t>
      </w:r>
      <w:r w:rsidDel="00000000" w:rsidR="00000000" w:rsidRPr="00000000">
        <w:rPr>
          <w:rFonts w:ascii="Roboto" w:cs="Roboto" w:eastAsia="Roboto" w:hAnsi="Roboto"/>
          <w:b w:val="1"/>
          <w:color w:val="060b33"/>
          <w:sz w:val="28"/>
          <w:szCs w:val="28"/>
          <w:highlight w:val="white"/>
          <w:rtl w:val="0"/>
        </w:rPr>
        <w:t xml:space="preserve">A PROJECT REPORT</w:t>
      </w:r>
    </w:p>
    <w:p w:rsidR="00000000" w:rsidDel="00000000" w:rsidP="00000000" w:rsidRDefault="00000000" w:rsidRPr="00000000" w14:paraId="00000004">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 Submitted by</w:t>
      </w:r>
    </w:p>
    <w:p w:rsidR="00000000" w:rsidDel="00000000" w:rsidP="00000000" w:rsidRDefault="00000000" w:rsidRPr="00000000" w14:paraId="00000005">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Aradhya Tripathi</w:t>
      </w:r>
    </w:p>
    <w:p w:rsidR="00000000" w:rsidDel="00000000" w:rsidP="00000000" w:rsidRDefault="00000000" w:rsidRPr="00000000" w14:paraId="00000006">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Devansh Goswami</w:t>
      </w:r>
    </w:p>
    <w:p w:rsidR="00000000" w:rsidDel="00000000" w:rsidP="00000000" w:rsidRDefault="00000000" w:rsidRPr="00000000" w14:paraId="00000007">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Harshita Mathur</w:t>
      </w:r>
    </w:p>
    <w:p w:rsidR="00000000" w:rsidDel="00000000" w:rsidP="00000000" w:rsidRDefault="00000000" w:rsidRPr="00000000" w14:paraId="00000008">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Hrithika Sarkar</w:t>
      </w:r>
    </w:p>
    <w:p w:rsidR="00000000" w:rsidDel="00000000" w:rsidP="00000000" w:rsidRDefault="00000000" w:rsidRPr="00000000" w14:paraId="00000009">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Jayesh Jayanandan </w:t>
      </w:r>
    </w:p>
    <w:p w:rsidR="00000000" w:rsidDel="00000000" w:rsidP="00000000" w:rsidRDefault="00000000" w:rsidRPr="00000000" w14:paraId="0000000A">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Mimansa Sharma</w:t>
      </w:r>
    </w:p>
    <w:p w:rsidR="00000000" w:rsidDel="00000000" w:rsidP="00000000" w:rsidRDefault="00000000" w:rsidRPr="00000000" w14:paraId="0000000B">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Reshesh Kumar Pathak</w:t>
      </w:r>
    </w:p>
    <w:p w:rsidR="00000000" w:rsidDel="00000000" w:rsidP="00000000" w:rsidRDefault="00000000" w:rsidRPr="00000000" w14:paraId="0000000C">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Shivansh Singh</w:t>
      </w:r>
    </w:p>
    <w:p w:rsidR="00000000" w:rsidDel="00000000" w:rsidP="00000000" w:rsidRDefault="00000000" w:rsidRPr="00000000" w14:paraId="0000000D">
      <w:pPr>
        <w:spacing w:after="240" w:before="240" w:line="276" w:lineRule="auto"/>
        <w:jc w:val="center"/>
        <w:rPr>
          <w:rFonts w:ascii="Roboto" w:cs="Roboto" w:eastAsia="Roboto" w:hAnsi="Roboto"/>
          <w:b w:val="1"/>
          <w:i w:val="1"/>
          <w:color w:val="060b33"/>
          <w:sz w:val="28"/>
          <w:szCs w:val="28"/>
          <w:highlight w:val="white"/>
        </w:rPr>
      </w:pPr>
      <w:r w:rsidDel="00000000" w:rsidR="00000000" w:rsidRPr="00000000">
        <w:rPr>
          <w:rFonts w:ascii="Roboto" w:cs="Roboto" w:eastAsia="Roboto" w:hAnsi="Roboto"/>
          <w:b w:val="1"/>
          <w:i w:val="1"/>
          <w:color w:val="060b33"/>
          <w:sz w:val="28"/>
          <w:szCs w:val="28"/>
          <w:highlight w:val="white"/>
          <w:rtl w:val="0"/>
        </w:rPr>
        <w:t xml:space="preserve">Under the Guidance of</w:t>
      </w:r>
    </w:p>
    <w:p w:rsidR="00000000" w:rsidDel="00000000" w:rsidP="00000000" w:rsidRDefault="00000000" w:rsidRPr="00000000" w14:paraId="0000000E">
      <w:pPr>
        <w:spacing w:after="240" w:before="240" w:line="276"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Mr. S. Murugaanandam</w:t>
      </w:r>
    </w:p>
    <w:p w:rsidR="00000000" w:rsidDel="00000000" w:rsidP="00000000" w:rsidRDefault="00000000" w:rsidRPr="00000000" w14:paraId="0000000F">
      <w:pPr>
        <w:spacing w:after="240" w:before="240" w:line="276"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24"/>
          <w:szCs w:val="24"/>
          <w:highlight w:val="white"/>
          <w:rtl w:val="0"/>
        </w:rPr>
        <w:t xml:space="preserve">(Asst Professor, Department of Information Technology)</w:t>
      </w:r>
      <w:r w:rsidDel="00000000" w:rsidR="00000000" w:rsidRPr="00000000">
        <w:rPr>
          <w:rtl w:val="0"/>
        </w:rPr>
      </w:r>
    </w:p>
    <w:p w:rsidR="00000000" w:rsidDel="00000000" w:rsidP="00000000" w:rsidRDefault="00000000" w:rsidRPr="00000000" w14:paraId="00000010">
      <w:pPr>
        <w:spacing w:after="240" w:before="240" w:line="276"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FACULTY OF ENGINEERING AND TECHNOLOGY</w:t>
      </w:r>
    </w:p>
    <w:p w:rsidR="00000000" w:rsidDel="00000000" w:rsidP="00000000" w:rsidRDefault="00000000" w:rsidRPr="00000000" w14:paraId="00000011">
      <w:pPr>
        <w:spacing w:after="240" w:before="240" w:line="276"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SRM INSTITUTE OF SCIENCE AND TECHNOLOGY</w:t>
      </w:r>
    </w:p>
    <w:p w:rsidR="00000000" w:rsidDel="00000000" w:rsidP="00000000" w:rsidRDefault="00000000" w:rsidRPr="00000000" w14:paraId="00000012">
      <w:pPr>
        <w:spacing w:after="240" w:before="240" w:line="276"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 </w:t>
      </w:r>
    </w:p>
    <w:p w:rsidR="00000000" w:rsidDel="00000000" w:rsidP="00000000" w:rsidRDefault="00000000" w:rsidRPr="00000000" w14:paraId="00000013">
      <w:pPr>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SEPTEMBER 2021</w:t>
      </w:r>
    </w:p>
    <w:p w:rsidR="00000000" w:rsidDel="00000000" w:rsidP="00000000" w:rsidRDefault="00000000" w:rsidRPr="00000000" w14:paraId="00000014">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18">
      <w:pPr>
        <w:spacing w:after="320" w:lineRule="auto"/>
        <w:jc w:val="center"/>
        <w:rPr>
          <w:rFonts w:ascii="Roboto" w:cs="Roboto" w:eastAsia="Roboto" w:hAnsi="Roboto"/>
          <w:b w:val="1"/>
          <w:color w:val="060b33"/>
          <w:sz w:val="32"/>
          <w:szCs w:val="32"/>
          <w:highlight w:val="white"/>
        </w:rPr>
      </w:pPr>
      <w:r w:rsidDel="00000000" w:rsidR="00000000" w:rsidRPr="00000000">
        <w:rPr>
          <w:rtl w:val="0"/>
        </w:rPr>
      </w:r>
    </w:p>
    <w:p w:rsidR="00000000" w:rsidDel="00000000" w:rsidP="00000000" w:rsidRDefault="00000000" w:rsidRPr="00000000" w14:paraId="00000019">
      <w:pPr>
        <w:spacing w:after="320" w:lineRule="auto"/>
        <w:jc w:val="center"/>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TABLE OF CONTENTS</w:t>
      </w:r>
    </w:p>
    <w:p w:rsidR="00000000" w:rsidDel="00000000" w:rsidP="00000000" w:rsidRDefault="00000000" w:rsidRPr="00000000" w14:paraId="0000001A">
      <w:pPr>
        <w:spacing w:after="320" w:before="240" w:lineRule="auto"/>
        <w:rPr>
          <w:rFonts w:ascii="Roboto" w:cs="Roboto" w:eastAsia="Roboto" w:hAnsi="Roboto"/>
          <w:b w:val="1"/>
          <w:color w:val="060b33"/>
          <w:sz w:val="24"/>
          <w:szCs w:val="24"/>
          <w:highlight w:val="white"/>
        </w:rPr>
      </w:pPr>
      <w:r w:rsidDel="00000000" w:rsidR="00000000" w:rsidRPr="00000000">
        <w:rPr>
          <w:rFonts w:ascii="Roboto" w:cs="Roboto" w:eastAsia="Roboto" w:hAnsi="Roboto"/>
          <w:b w:val="1"/>
          <w:color w:val="060b33"/>
          <w:sz w:val="24"/>
          <w:szCs w:val="24"/>
          <w:highlight w:val="white"/>
          <w:rtl w:val="0"/>
        </w:rPr>
        <w:t xml:space="preserve"> </w:t>
      </w:r>
    </w:p>
    <w:p w:rsidR="00000000" w:rsidDel="00000000" w:rsidP="00000000" w:rsidRDefault="00000000" w:rsidRPr="00000000" w14:paraId="0000001B">
      <w:pPr>
        <w:rPr>
          <w:rFonts w:ascii="Roboto" w:cs="Roboto" w:eastAsia="Roboto" w:hAnsi="Roboto"/>
          <w:b w:val="1"/>
          <w:color w:val="060b33"/>
          <w:sz w:val="32"/>
          <w:szCs w:val="32"/>
          <w:highlight w:val="white"/>
        </w:rPr>
      </w:pPr>
      <w:r w:rsidDel="00000000" w:rsidR="00000000" w:rsidRPr="00000000">
        <w:rPr>
          <w:rtl w:val="0"/>
        </w:rPr>
      </w:r>
    </w:p>
    <w:tbl>
      <w:tblPr>
        <w:tblStyle w:val="Table1"/>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950"/>
        <w:tblGridChange w:id="0">
          <w:tblGrid>
            <w:gridCol w:w="468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Abstract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Objective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Problem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Procedure &amp;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System Architecture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Technology Stack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Participants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060b33"/>
                <w:sz w:val="32"/>
                <w:szCs w:val="32"/>
                <w:highlight w:val="white"/>
              </w:rPr>
            </w:pPr>
            <w:r w:rsidDel="00000000" w:rsidR="00000000" w:rsidRPr="00000000">
              <w:rPr>
                <w:rFonts w:ascii="Roboto" w:cs="Roboto" w:eastAsia="Roboto" w:hAnsi="Roboto"/>
                <w:b w:val="1"/>
                <w:color w:val="060b33"/>
                <w:sz w:val="32"/>
                <w:szCs w:val="32"/>
                <w:highlight w:val="white"/>
                <w:rtl w:val="0"/>
              </w:rPr>
              <w:t xml:space="preserve">References</w:t>
            </w:r>
          </w:p>
        </w:tc>
      </w:tr>
    </w:tbl>
    <w:p w:rsidR="00000000" w:rsidDel="00000000" w:rsidP="00000000" w:rsidRDefault="00000000" w:rsidRPr="00000000" w14:paraId="00000032">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60b33"/>
          <w:sz w:val="32"/>
          <w:szCs w:val="32"/>
          <w:highlight w:val="white"/>
        </w:rPr>
      </w:pPr>
      <w:r w:rsidDel="00000000" w:rsidR="00000000" w:rsidRPr="00000000">
        <w:rPr>
          <w:rtl w:val="0"/>
        </w:rPr>
      </w:r>
    </w:p>
    <w:p w:rsidR="00000000" w:rsidDel="00000000" w:rsidP="00000000" w:rsidRDefault="00000000" w:rsidRPr="00000000" w14:paraId="00000034">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8">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9">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A">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B">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Abstract </w:t>
      </w:r>
    </w:p>
    <w:p w:rsidR="00000000" w:rsidDel="00000000" w:rsidP="00000000" w:rsidRDefault="00000000" w:rsidRPr="00000000" w14:paraId="0000003C">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The IoT based Water Level Monitoring System allows us to keep a regular check of water level present in the tank at different levels. One of the major problems faced by Tamil Nadu is the issue of water scarcity in the state and wastage during transmission has been identified as a major culprit. This is one of the motivations for this research, to deploy computing techniques in creating a barrier to wastage in order to not only provide more financial gains and help the environment as well as the water cycle which in turn ensures that we save water for our future. </w:t>
      </w:r>
    </w:p>
    <w:p w:rsidR="00000000" w:rsidDel="00000000" w:rsidP="00000000" w:rsidRDefault="00000000" w:rsidRPr="00000000" w14:paraId="0000003E">
      <w:pPr>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3F">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The IOT based Water Level Monitoring system is an innovative system which will inform the users about the level of liquid, and will prevent it from overflowing. It will also provide timely information regarding flow rate of water and ph level. To demonstrate this the system makes use of containers, where the Water Flow Sensor is placed over the containers to detect the liquid level and compare it with the container’s depth. The system makes use of an ESP32 microcontroller, cloud support as well as a backend used to monitor and track various water specifications. Thus this system helps to prevent the wastage of water by informing about the liquid levels of the container.</w:t>
      </w:r>
    </w:p>
    <w:p w:rsidR="00000000" w:rsidDel="00000000" w:rsidP="00000000" w:rsidRDefault="00000000" w:rsidRPr="00000000" w14:paraId="00000040">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3">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9">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Objective</w:t>
      </w:r>
    </w:p>
    <w:p w:rsidR="00000000" w:rsidDel="00000000" w:rsidP="00000000" w:rsidRDefault="00000000" w:rsidRPr="00000000" w14:paraId="0000004A">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To create a RainWater Harvesting System for schools which extracts details about the water level and the quality of water from each RainWater collection device and makes the data readily accessible on all devices. </w:t>
      </w:r>
    </w:p>
    <w:p w:rsidR="00000000" w:rsidDel="00000000" w:rsidP="00000000" w:rsidRDefault="00000000" w:rsidRPr="00000000" w14:paraId="0000004B">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4C">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Problem Statement</w:t>
      </w:r>
    </w:p>
    <w:p w:rsidR="00000000" w:rsidDel="00000000" w:rsidP="00000000" w:rsidRDefault="00000000" w:rsidRPr="00000000" w14:paraId="0000004D">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Tamil Nadu Govt. approached SRMIST, Chennai, with a proposal to develop an IoT based solution which tracks all details from rainwater collection systems and displays details such as water collected daily, FlowRate of the water, pH level etc.</w:t>
      </w:r>
    </w:p>
    <w:p w:rsidR="00000000" w:rsidDel="00000000" w:rsidP="00000000" w:rsidRDefault="00000000" w:rsidRPr="00000000" w14:paraId="0000004E">
      <w:pPr>
        <w:rPr>
          <w:rFonts w:ascii="Roboto" w:cs="Roboto" w:eastAsia="Roboto" w:hAnsi="Roboto"/>
          <w:color w:val="060b33"/>
          <w:sz w:val="30"/>
          <w:szCs w:val="30"/>
          <w:highlight w:val="white"/>
        </w:rPr>
      </w:pPr>
      <w:r w:rsidDel="00000000" w:rsidR="00000000" w:rsidRPr="00000000">
        <w:rPr>
          <w:rFonts w:ascii="Roboto" w:cs="Roboto" w:eastAsia="Roboto" w:hAnsi="Roboto"/>
          <w:b w:val="1"/>
          <w:color w:val="060b33"/>
          <w:sz w:val="30"/>
          <w:szCs w:val="30"/>
          <w:highlight w:val="white"/>
          <w:u w:val="single"/>
          <w:rtl w:val="0"/>
        </w:rPr>
        <w:t xml:space="preserve">Main Goals</w:t>
      </w:r>
      <w:r w:rsidDel="00000000" w:rsidR="00000000" w:rsidRPr="00000000">
        <w:rPr>
          <w:rFonts w:ascii="Roboto" w:cs="Roboto" w:eastAsia="Roboto" w:hAnsi="Roboto"/>
          <w:color w:val="060b33"/>
          <w:sz w:val="30"/>
          <w:szCs w:val="30"/>
          <w:highlight w:val="white"/>
          <w:rtl w:val="0"/>
        </w:rPr>
        <w:t xml:space="preserve"> - </w:t>
      </w:r>
    </w:p>
    <w:p w:rsidR="00000000" w:rsidDel="00000000" w:rsidP="00000000" w:rsidRDefault="00000000" w:rsidRPr="00000000" w14:paraId="0000004F">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1. Daily Water Level Tracking  </w:t>
      </w:r>
    </w:p>
    <w:p w:rsidR="00000000" w:rsidDel="00000000" w:rsidP="00000000" w:rsidRDefault="00000000" w:rsidRPr="00000000" w14:paraId="00000050">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2. Reduce Unnecessary Wastage of Water in the City</w:t>
      </w:r>
    </w:p>
    <w:p w:rsidR="00000000" w:rsidDel="00000000" w:rsidP="00000000" w:rsidRDefault="00000000" w:rsidRPr="00000000" w14:paraId="00000051">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3. Easy Accessibility to Data</w:t>
      </w:r>
    </w:p>
    <w:p w:rsidR="00000000" w:rsidDel="00000000" w:rsidP="00000000" w:rsidRDefault="00000000" w:rsidRPr="00000000" w14:paraId="00000052">
      <w:pPr>
        <w:rPr>
          <w:rFonts w:ascii="Roboto" w:cs="Roboto" w:eastAsia="Roboto" w:hAnsi="Roboto"/>
          <w:color w:val="060b33"/>
          <w:sz w:val="30"/>
          <w:szCs w:val="30"/>
          <w:highlight w:val="white"/>
        </w:rPr>
      </w:pPr>
      <w:r w:rsidDel="00000000" w:rsidR="00000000" w:rsidRPr="00000000">
        <w:rPr>
          <w:rFonts w:ascii="Roboto" w:cs="Roboto" w:eastAsia="Roboto" w:hAnsi="Roboto"/>
          <w:b w:val="1"/>
          <w:color w:val="060b33"/>
          <w:sz w:val="30"/>
          <w:szCs w:val="30"/>
          <w:highlight w:val="white"/>
          <w:u w:val="single"/>
          <w:rtl w:val="0"/>
        </w:rPr>
        <w:t xml:space="preserve">Key Requirements</w:t>
      </w:r>
      <w:r w:rsidDel="00000000" w:rsidR="00000000" w:rsidRPr="00000000">
        <w:rPr>
          <w:rFonts w:ascii="Roboto" w:cs="Roboto" w:eastAsia="Roboto" w:hAnsi="Roboto"/>
          <w:color w:val="060b33"/>
          <w:sz w:val="30"/>
          <w:szCs w:val="30"/>
          <w:highlight w:val="white"/>
          <w:rtl w:val="0"/>
        </w:rPr>
        <w:t xml:space="preserve"> - </w:t>
      </w:r>
    </w:p>
    <w:p w:rsidR="00000000" w:rsidDel="00000000" w:rsidP="00000000" w:rsidRDefault="00000000" w:rsidRPr="00000000" w14:paraId="00000053">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1. IoT System to collect data</w:t>
      </w:r>
    </w:p>
    <w:p w:rsidR="00000000" w:rsidDel="00000000" w:rsidP="00000000" w:rsidRDefault="00000000" w:rsidRPr="00000000" w14:paraId="00000054">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2. Secured Application </w:t>
      </w:r>
    </w:p>
    <w:p w:rsidR="00000000" w:rsidDel="00000000" w:rsidP="00000000" w:rsidRDefault="00000000" w:rsidRPr="00000000" w14:paraId="00000055">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3. Robust &amp; Reliable</w:t>
      </w:r>
    </w:p>
    <w:p w:rsidR="00000000" w:rsidDel="00000000" w:rsidP="00000000" w:rsidRDefault="00000000" w:rsidRPr="00000000" w14:paraId="00000056">
      <w:pPr>
        <w:rPr>
          <w:rFonts w:ascii="Roboto" w:cs="Roboto" w:eastAsia="Roboto" w:hAnsi="Roboto"/>
          <w:color w:val="060b33"/>
          <w:sz w:val="36"/>
          <w:szCs w:val="36"/>
          <w:highlight w:val="white"/>
        </w:rPr>
      </w:pPr>
      <w:r w:rsidDel="00000000" w:rsidR="00000000" w:rsidRPr="00000000">
        <w:rPr>
          <w:rtl w:val="0"/>
        </w:rPr>
      </w:r>
    </w:p>
    <w:p w:rsidR="00000000" w:rsidDel="00000000" w:rsidP="00000000" w:rsidRDefault="00000000" w:rsidRPr="00000000" w14:paraId="00000057">
      <w:pPr>
        <w:rPr>
          <w:rFonts w:ascii="Roboto" w:cs="Roboto" w:eastAsia="Roboto" w:hAnsi="Roboto"/>
          <w:color w:val="060b33"/>
          <w:sz w:val="36"/>
          <w:szCs w:val="36"/>
          <w:highlight w:val="white"/>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59">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5A">
      <w:pPr>
        <w:jc w:val="center"/>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5B">
      <w:pPr>
        <w:jc w:val="center"/>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5C">
      <w:pPr>
        <w:jc w:val="center"/>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5D">
      <w:pPr>
        <w:jc w:val="cente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b w:val="1"/>
          <w:color w:val="060b33"/>
          <w:sz w:val="36"/>
          <w:szCs w:val="36"/>
          <w:highlight w:val="white"/>
          <w:rtl w:val="0"/>
        </w:rPr>
        <w:t xml:space="preserve">Procedure</w:t>
      </w:r>
      <w:r w:rsidDel="00000000" w:rsidR="00000000" w:rsidRPr="00000000">
        <w:rPr>
          <w:rtl w:val="0"/>
        </w:rPr>
      </w:r>
    </w:p>
    <w:p w:rsidR="00000000" w:rsidDel="00000000" w:rsidP="00000000" w:rsidRDefault="00000000" w:rsidRPr="00000000" w14:paraId="0000005E">
      <w:pP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b w:val="1"/>
          <w:color w:val="060b33"/>
          <w:sz w:val="32"/>
          <w:szCs w:val="32"/>
          <w:highlight w:val="white"/>
          <w:u w:val="single"/>
          <w:rtl w:val="0"/>
        </w:rPr>
        <w:t xml:space="preserve">Registration</w:t>
      </w:r>
    </w:p>
    <w:p w:rsidR="00000000" w:rsidDel="00000000" w:rsidP="00000000" w:rsidRDefault="00000000" w:rsidRPr="00000000" w14:paraId="0000005F">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Schools and institutions can register on the website to have an IoT device allotted to them which will in turn be sent in order to monitor their water usages and provide statics, send alerts as well.</w:t>
      </w:r>
    </w:p>
    <w:p w:rsidR="00000000" w:rsidDel="00000000" w:rsidP="00000000" w:rsidRDefault="00000000" w:rsidRPr="00000000" w14:paraId="00000060">
      <w:pPr>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b w:val="1"/>
          <w:color w:val="060b33"/>
          <w:sz w:val="32"/>
          <w:szCs w:val="32"/>
          <w:highlight w:val="white"/>
          <w:u w:val="single"/>
          <w:rtl w:val="0"/>
        </w:rPr>
        <w:t xml:space="preserve">Login</w:t>
      </w:r>
    </w:p>
    <w:p w:rsidR="00000000" w:rsidDel="00000000" w:rsidP="00000000" w:rsidRDefault="00000000" w:rsidRPr="00000000" w14:paraId="00000062">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Schools and institutions can also login to the website using the password and email set during registration and monitor their water usage, receive real time alerts as well.</w:t>
      </w:r>
    </w:p>
    <w:p w:rsidR="00000000" w:rsidDel="00000000" w:rsidP="00000000" w:rsidRDefault="00000000" w:rsidRPr="00000000" w14:paraId="00000063">
      <w:pPr>
        <w:rPr>
          <w:rFonts w:ascii="Roboto" w:cs="Roboto" w:eastAsia="Roboto" w:hAnsi="Roboto"/>
          <w:b w:val="1"/>
          <w:color w:val="060b33"/>
          <w:sz w:val="32"/>
          <w:szCs w:val="32"/>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b w:val="1"/>
          <w:color w:val="060b33"/>
          <w:sz w:val="32"/>
          <w:szCs w:val="32"/>
          <w:highlight w:val="white"/>
          <w:u w:val="single"/>
          <w:rtl w:val="0"/>
        </w:rPr>
        <w:t xml:space="preserve">Data Collection</w:t>
      </w:r>
    </w:p>
    <w:p w:rsidR="00000000" w:rsidDel="00000000" w:rsidP="00000000" w:rsidRDefault="00000000" w:rsidRPr="00000000" w14:paraId="00000065">
      <w:pP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ESP32 microcontroller (hardware) sends data to the server periodically with all the specified parameters such as pH, volume etc.</w:t>
      </w:r>
    </w:p>
    <w:p w:rsidR="00000000" w:rsidDel="00000000" w:rsidP="00000000" w:rsidRDefault="00000000" w:rsidRPr="00000000" w14:paraId="00000066">
      <w:pPr>
        <w:rPr>
          <w:rFonts w:ascii="Roboto" w:cs="Roboto" w:eastAsia="Roboto" w:hAnsi="Roboto"/>
          <w:b w:val="1"/>
          <w:color w:val="060b33"/>
          <w:sz w:val="32"/>
          <w:szCs w:val="32"/>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rPr>
          <w:b w:val="1"/>
          <w:color w:val="060b33"/>
          <w:sz w:val="20"/>
          <w:szCs w:val="20"/>
          <w:highlight w:val="white"/>
          <w:u w:val="single"/>
        </w:rPr>
      </w:pPr>
      <w:r w:rsidDel="00000000" w:rsidR="00000000" w:rsidRPr="00000000">
        <w:rPr>
          <w:rFonts w:ascii="Roboto" w:cs="Roboto" w:eastAsia="Roboto" w:hAnsi="Roboto"/>
          <w:b w:val="1"/>
          <w:color w:val="060b33"/>
          <w:sz w:val="32"/>
          <w:szCs w:val="32"/>
          <w:highlight w:val="white"/>
          <w:u w:val="single"/>
          <w:rtl w:val="0"/>
        </w:rPr>
        <w:t xml:space="preserve">Analytical Dashboard </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rPr>
          <w:color w:val="060b33"/>
          <w:sz w:val="30"/>
          <w:szCs w:val="30"/>
          <w:highlight w:val="white"/>
        </w:rPr>
      </w:pPr>
      <w:r w:rsidDel="00000000" w:rsidR="00000000" w:rsidRPr="00000000">
        <w:rPr>
          <w:color w:val="060b33"/>
          <w:sz w:val="30"/>
          <w:szCs w:val="30"/>
          <w:highlight w:val="white"/>
          <w:rtl w:val="0"/>
        </w:rPr>
        <w:t xml:space="preserve">Data is collected from the backend </w:t>
      </w:r>
      <w:r w:rsidDel="00000000" w:rsidR="00000000" w:rsidRPr="00000000">
        <w:rPr>
          <w:color w:val="060b33"/>
          <w:sz w:val="30"/>
          <w:szCs w:val="30"/>
          <w:highlight w:val="white"/>
          <w:rtl w:val="0"/>
        </w:rPr>
        <w:t xml:space="preserve">and appropriate graphs are plotted.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060b33"/>
          <w:sz w:val="30"/>
          <w:szCs w:val="30"/>
          <w:highlight w:val="white"/>
        </w:rPr>
      </w:pPr>
      <w:r w:rsidDel="00000000" w:rsidR="00000000" w:rsidRPr="00000000">
        <w:rPr>
          <w:color w:val="060b33"/>
          <w:sz w:val="20"/>
          <w:szCs w:val="20"/>
          <w:highlight w:val="white"/>
          <w:rtl w:val="0"/>
        </w:rPr>
        <w:t xml:space="preserve">      </w:t>
      </w:r>
      <w:r w:rsidDel="00000000" w:rsidR="00000000" w:rsidRPr="00000000">
        <w:rPr>
          <w:rFonts w:ascii="Roboto" w:cs="Roboto" w:eastAsia="Roboto" w:hAnsi="Roboto"/>
          <w:color w:val="060b33"/>
          <w:sz w:val="30"/>
          <w:szCs w:val="30"/>
          <w:highlight w:val="white"/>
          <w:rtl w:val="0"/>
        </w:rPr>
        <w:t xml:space="preserve">Data Displayed through the charts will be for:-</w:t>
      </w:r>
    </w:p>
    <w:p w:rsidR="00000000" w:rsidDel="00000000" w:rsidP="00000000" w:rsidRDefault="00000000" w:rsidRPr="00000000" w14:paraId="0000006A">
      <w:pPr>
        <w:numPr>
          <w:ilvl w:val="0"/>
          <w:numId w:val="2"/>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line Chart - flow rate of the water collected through rain harvesting.</w:t>
      </w:r>
    </w:p>
    <w:p w:rsidR="00000000" w:rsidDel="00000000" w:rsidP="00000000" w:rsidRDefault="00000000" w:rsidRPr="00000000" w14:paraId="0000006B">
      <w:pPr>
        <w:numPr>
          <w:ilvl w:val="0"/>
          <w:numId w:val="2"/>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water quantity - a line chart to display the quantity of water stored in the tank.</w:t>
      </w:r>
    </w:p>
    <w:p w:rsidR="00000000" w:rsidDel="00000000" w:rsidP="00000000" w:rsidRDefault="00000000" w:rsidRPr="00000000" w14:paraId="0000006C">
      <w:pPr>
        <w:numPr>
          <w:ilvl w:val="0"/>
          <w:numId w:val="2"/>
        </w:numPr>
        <w:ind w:left="720" w:hanging="360"/>
        <w:rPr>
          <w:rFonts w:ascii="Roboto" w:cs="Roboto" w:eastAsia="Roboto" w:hAnsi="Roboto"/>
          <w:b w:val="1"/>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pH value - a bar chart to display the pH value of the water collected through rain-water harvesting</w:t>
      </w:r>
      <w:r w:rsidDel="00000000" w:rsidR="00000000" w:rsidRPr="00000000">
        <w:rPr>
          <w:rFonts w:ascii="Roboto" w:cs="Roboto" w:eastAsia="Roboto" w:hAnsi="Roboto"/>
          <w:b w:val="1"/>
          <w:color w:val="060b33"/>
          <w:sz w:val="30"/>
          <w:szCs w:val="30"/>
          <w:highlight w:val="white"/>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rPr>
          <w:b w:val="1"/>
          <w:color w:val="060b33"/>
          <w:sz w:val="20"/>
          <w:szCs w:val="20"/>
          <w:highlight w:val="white"/>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rPr>
          <w:b w:val="1"/>
          <w:color w:val="060b33"/>
          <w:sz w:val="20"/>
          <w:szCs w:val="20"/>
          <w:highlight w:val="white"/>
        </w:rPr>
      </w:pPr>
      <w:r w:rsidDel="00000000" w:rsidR="00000000" w:rsidRPr="00000000">
        <w:rPr>
          <w:rFonts w:ascii="Roboto" w:cs="Roboto" w:eastAsia="Roboto" w:hAnsi="Roboto"/>
          <w:b w:val="1"/>
          <w:color w:val="060b33"/>
          <w:sz w:val="32"/>
          <w:szCs w:val="32"/>
          <w:highlight w:val="white"/>
          <w:u w:val="single"/>
          <w:rtl w:val="0"/>
        </w:rPr>
        <w:t xml:space="preserve">Alert Notifications</w:t>
      </w:r>
      <w:r w:rsidDel="00000000" w:rsidR="00000000" w:rsidRPr="00000000">
        <w:rPr>
          <w:b w:val="1"/>
          <w:color w:val="060b33"/>
          <w:sz w:val="20"/>
          <w:szCs w:val="20"/>
          <w:highlight w:val="white"/>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060b33"/>
          <w:sz w:val="20"/>
          <w:szCs w:val="20"/>
          <w:highlight w:val="white"/>
        </w:rPr>
      </w:pPr>
      <w:r w:rsidDel="00000000" w:rsidR="00000000" w:rsidRPr="00000000">
        <w:rPr>
          <w:rFonts w:ascii="Roboto" w:cs="Roboto" w:eastAsia="Roboto" w:hAnsi="Roboto"/>
          <w:color w:val="060b33"/>
          <w:sz w:val="30"/>
          <w:szCs w:val="30"/>
          <w:highlight w:val="white"/>
          <w:rtl w:val="0"/>
        </w:rPr>
        <w:t xml:space="preserve">In case of an anomaly ESP32 microcontroller (hardware) sends a request to the server which is sent to the dashboard via a socket connection in order to alert the end user.</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rPr>
          <w:b w:val="1"/>
          <w:color w:val="060b33"/>
          <w:sz w:val="20"/>
          <w:szCs w:val="20"/>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b w:val="1"/>
          <w:color w:val="060b33"/>
          <w:sz w:val="32"/>
          <w:szCs w:val="32"/>
          <w:highlight w:val="white"/>
          <w:u w:val="single"/>
          <w:rtl w:val="0"/>
        </w:rPr>
        <w:t xml:space="preserve">Table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Display the cumulative data of last 30 days in a table comprising of</w:t>
      </w:r>
    </w:p>
    <w:p w:rsidR="00000000" w:rsidDel="00000000" w:rsidP="00000000" w:rsidRDefault="00000000" w:rsidRPr="00000000" w14:paraId="00000073">
      <w:pPr>
        <w:numPr>
          <w:ilvl w:val="0"/>
          <w:numId w:val="7"/>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Date</w:t>
      </w:r>
    </w:p>
    <w:p w:rsidR="00000000" w:rsidDel="00000000" w:rsidP="00000000" w:rsidRDefault="00000000" w:rsidRPr="00000000" w14:paraId="00000074">
      <w:pPr>
        <w:numPr>
          <w:ilvl w:val="0"/>
          <w:numId w:val="7"/>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Volume of water (litres)</w:t>
      </w:r>
    </w:p>
    <w:p w:rsidR="00000000" w:rsidDel="00000000" w:rsidP="00000000" w:rsidRDefault="00000000" w:rsidRPr="00000000" w14:paraId="00000075">
      <w:pPr>
        <w:numPr>
          <w:ilvl w:val="0"/>
          <w:numId w:val="7"/>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flow rate (litres/second)</w:t>
      </w:r>
    </w:p>
    <w:p w:rsidR="00000000" w:rsidDel="00000000" w:rsidP="00000000" w:rsidRDefault="00000000" w:rsidRPr="00000000" w14:paraId="00000076">
      <w:pPr>
        <w:numPr>
          <w:ilvl w:val="0"/>
          <w:numId w:val="7"/>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pH </w:t>
      </w:r>
    </w:p>
    <w:p w:rsidR="00000000" w:rsidDel="00000000" w:rsidP="00000000" w:rsidRDefault="00000000" w:rsidRPr="00000000" w14:paraId="00000077">
      <w:pPr>
        <w:numPr>
          <w:ilvl w:val="0"/>
          <w:numId w:val="7"/>
        </w:numPr>
        <w:ind w:left="720" w:hanging="36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Chlorine Content (mg/litre)</w:t>
      </w:r>
    </w:p>
    <w:p w:rsidR="00000000" w:rsidDel="00000000" w:rsidP="00000000" w:rsidRDefault="00000000" w:rsidRPr="00000000" w14:paraId="00000078">
      <w:pPr>
        <w:jc w:val="left"/>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060b33"/>
          <w:sz w:val="30"/>
          <w:szCs w:val="30"/>
          <w:highlight w:val="white"/>
        </w:rPr>
      </w:pPr>
      <w:r w:rsidDel="00000000" w:rsidR="00000000" w:rsidRPr="00000000">
        <w:rPr>
          <w:rFonts w:ascii="Roboto" w:cs="Roboto" w:eastAsia="Roboto" w:hAnsi="Roboto"/>
          <w:b w:val="1"/>
          <w:color w:val="060b33"/>
          <w:sz w:val="32"/>
          <w:szCs w:val="32"/>
          <w:highlight w:val="white"/>
          <w:u w:val="single"/>
          <w:rtl w:val="0"/>
        </w:rPr>
        <w:t xml:space="preserve">Microcontroller- ESP32</w:t>
      </w:r>
      <w:r w:rsidDel="00000000" w:rsidR="00000000" w:rsidRPr="00000000">
        <w:rPr>
          <w:rtl w:val="0"/>
        </w:rPr>
      </w:r>
    </w:p>
    <w:p w:rsidR="00000000" w:rsidDel="00000000" w:rsidP="00000000" w:rsidRDefault="00000000" w:rsidRPr="00000000" w14:paraId="0000007A">
      <w:pPr>
        <w:jc w:val="left"/>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Data is collected from the respective sensors and stored on local memory.</w:t>
      </w:r>
    </w:p>
    <w:p w:rsidR="00000000" w:rsidDel="00000000" w:rsidP="00000000" w:rsidRDefault="00000000" w:rsidRPr="00000000" w14:paraId="0000007B">
      <w:pPr>
        <w:jc w:val="left"/>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ESP32 is connected to internet via 2.4ghz wifi</w:t>
      </w:r>
    </w:p>
    <w:p w:rsidR="00000000" w:rsidDel="00000000" w:rsidP="00000000" w:rsidRDefault="00000000" w:rsidRPr="00000000" w14:paraId="0000007C">
      <w:pPr>
        <w:jc w:val="left"/>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Data is uploaded to the server at a 24 hour interval and after successful upload, data is cleared from local memory</w:t>
      </w:r>
    </w:p>
    <w:p w:rsidR="00000000" w:rsidDel="00000000" w:rsidP="00000000" w:rsidRDefault="00000000" w:rsidRPr="00000000" w14:paraId="0000007D">
      <w:pPr>
        <w:rPr>
          <w:rFonts w:ascii="Roboto" w:cs="Roboto" w:eastAsia="Roboto" w:hAnsi="Roboto"/>
          <w:b w:val="1"/>
          <w:color w:val="060b33"/>
          <w:sz w:val="32"/>
          <w:szCs w:val="32"/>
          <w:highlight w:val="white"/>
          <w:u w:val="single"/>
        </w:rPr>
      </w:pPr>
      <w:r w:rsidDel="00000000" w:rsidR="00000000" w:rsidRPr="00000000">
        <w:rPr>
          <w:rFonts w:ascii="Roboto" w:cs="Roboto" w:eastAsia="Roboto" w:hAnsi="Roboto"/>
          <w:color w:val="060b33"/>
          <w:sz w:val="30"/>
          <w:szCs w:val="30"/>
          <w:highlight w:val="white"/>
          <w:u w:val="single"/>
          <w:rtl w:val="0"/>
        </w:rPr>
        <w:t xml:space="preserve">Specifications</w:t>
      </w:r>
      <w:r w:rsidDel="00000000" w:rsidR="00000000" w:rsidRPr="00000000">
        <w:rPr>
          <w:rFonts w:ascii="Roboto" w:cs="Roboto" w:eastAsia="Roboto" w:hAnsi="Roboto"/>
          <w:b w:val="1"/>
          <w:color w:val="060b33"/>
          <w:sz w:val="32"/>
          <w:szCs w:val="32"/>
          <w:highlight w:val="white"/>
          <w:u w:val="single"/>
          <w:rtl w:val="0"/>
        </w:rPr>
        <w:t xml:space="preserve">: </w:t>
      </w:r>
    </w:p>
    <w:p w:rsidR="00000000" w:rsidDel="00000000" w:rsidP="00000000" w:rsidRDefault="00000000" w:rsidRPr="00000000" w14:paraId="0000007E">
      <w:pPr>
        <w:ind w:left="720" w:firstLine="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Sensors - Water level, Ph, Flow rate sensor</w:t>
      </w:r>
    </w:p>
    <w:p w:rsidR="00000000" w:rsidDel="00000000" w:rsidP="00000000" w:rsidRDefault="00000000" w:rsidRPr="00000000" w14:paraId="0000007F">
      <w:pPr>
        <w:ind w:left="720" w:firstLine="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Logic Level - 3.3v</w:t>
      </w:r>
    </w:p>
    <w:p w:rsidR="00000000" w:rsidDel="00000000" w:rsidP="00000000" w:rsidRDefault="00000000" w:rsidRPr="00000000" w14:paraId="00000080">
      <w:pPr>
        <w:ind w:left="720" w:firstLine="0"/>
        <w:rPr>
          <w:rFonts w:ascii="Roboto" w:cs="Roboto" w:eastAsia="Roboto" w:hAnsi="Roboto"/>
          <w:color w:val="060b33"/>
          <w:sz w:val="30"/>
          <w:szCs w:val="30"/>
          <w:highlight w:val="white"/>
        </w:rPr>
      </w:pPr>
      <w:r w:rsidDel="00000000" w:rsidR="00000000" w:rsidRPr="00000000">
        <w:rPr>
          <w:rFonts w:ascii="Roboto" w:cs="Roboto" w:eastAsia="Roboto" w:hAnsi="Roboto"/>
          <w:color w:val="060b33"/>
          <w:sz w:val="30"/>
          <w:szCs w:val="30"/>
          <w:highlight w:val="white"/>
          <w:rtl w:val="0"/>
        </w:rPr>
        <w:t xml:space="preserve">Input Voltage - 5v</w:t>
      </w:r>
    </w:p>
    <w:p w:rsidR="00000000" w:rsidDel="00000000" w:rsidP="00000000" w:rsidRDefault="00000000" w:rsidRPr="00000000" w14:paraId="00000081">
      <w:pPr>
        <w:ind w:left="0" w:firstLine="0"/>
        <w:rPr>
          <w:rFonts w:ascii="Roboto" w:cs="Roboto" w:eastAsia="Roboto" w:hAnsi="Roboto"/>
          <w:color w:val="060b33"/>
          <w:sz w:val="30"/>
          <w:szCs w:val="30"/>
          <w:highlight w:val="white"/>
        </w:rPr>
      </w:pPr>
      <w:r w:rsidDel="00000000" w:rsidR="00000000" w:rsidRPr="00000000">
        <w:rPr>
          <w:rtl w:val="0"/>
        </w:rPr>
      </w:r>
    </w:p>
    <w:p w:rsidR="00000000" w:rsidDel="00000000" w:rsidP="00000000" w:rsidRDefault="00000000" w:rsidRPr="00000000" w14:paraId="00000082">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6">
      <w:pPr>
        <w:ind w:firstLine="720"/>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                           </w:t>
      </w:r>
    </w:p>
    <w:p w:rsidR="00000000" w:rsidDel="00000000" w:rsidP="00000000" w:rsidRDefault="00000000" w:rsidRPr="00000000" w14:paraId="00000087">
      <w:pPr>
        <w:ind w:firstLine="720"/>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8">
      <w:pPr>
        <w:ind w:firstLine="720"/>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9">
      <w:pPr>
        <w:ind w:firstLine="720"/>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B">
      <w:pPr>
        <w:ind w:firstLine="720"/>
        <w:jc w:val="left"/>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                        System Architecture</w:t>
      </w:r>
    </w:p>
    <w:p w:rsidR="00000000" w:rsidDel="00000000" w:rsidP="00000000" w:rsidRDefault="00000000" w:rsidRPr="00000000" w14:paraId="0000008C">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D">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Pr>
        <w:drawing>
          <wp:inline distB="114300" distT="114300" distL="114300" distR="114300">
            <wp:extent cx="5486400" cy="352328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52328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8F">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0">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1">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2">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3">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4">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5">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6">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7">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8">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9">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A">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User Interface</w:t>
      </w:r>
    </w:p>
    <w:p w:rsidR="00000000" w:rsidDel="00000000" w:rsidP="00000000" w:rsidRDefault="00000000" w:rsidRPr="00000000" w14:paraId="0000009B">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Pr>
        <w:drawing>
          <wp:inline distB="114300" distT="114300" distL="114300" distR="114300">
            <wp:extent cx="5943600" cy="30226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Pr>
        <w:drawing>
          <wp:inline distB="114300" distT="114300" distL="114300" distR="114300">
            <wp:extent cx="5943600" cy="32639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A0">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A1">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Technology Stack</w:t>
      </w:r>
    </w:p>
    <w:p w:rsidR="00000000" w:rsidDel="00000000" w:rsidP="00000000" w:rsidRDefault="00000000" w:rsidRPr="00000000" w14:paraId="000000A2">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b w:val="1"/>
          <w:color w:val="060b33"/>
          <w:sz w:val="30"/>
          <w:szCs w:val="30"/>
          <w:highlight w:val="white"/>
        </w:rPr>
        <w:sectPr>
          <w:headerReference r:id="rId1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4">
      <w:pPr>
        <w:rPr>
          <w:rFonts w:ascii="Roboto" w:cs="Roboto" w:eastAsia="Roboto" w:hAnsi="Roboto"/>
          <w:b w:val="1"/>
          <w:color w:val="060b33"/>
          <w:sz w:val="30"/>
          <w:szCs w:val="30"/>
          <w:highlight w:val="white"/>
        </w:rPr>
      </w:pPr>
      <w:r w:rsidDel="00000000" w:rsidR="00000000" w:rsidRPr="00000000">
        <w:rPr>
          <w:rFonts w:ascii="Roboto" w:cs="Roboto" w:eastAsia="Roboto" w:hAnsi="Roboto"/>
          <w:b w:val="1"/>
          <w:color w:val="060b33"/>
          <w:sz w:val="30"/>
          <w:szCs w:val="30"/>
          <w:highlight w:val="white"/>
          <w:rtl w:val="0"/>
        </w:rPr>
        <w:t xml:space="preserve">Frameworks:</w:t>
      </w:r>
    </w:p>
    <w:p w:rsidR="00000000" w:rsidDel="00000000" w:rsidP="00000000" w:rsidRDefault="00000000" w:rsidRPr="00000000" w14:paraId="000000A5">
      <w:pPr>
        <w:numPr>
          <w:ilvl w:val="0"/>
          <w:numId w:val="5"/>
        </w:numPr>
        <w:ind w:left="720" w:hanging="360"/>
        <w:rPr>
          <w:rFonts w:ascii="Roboto" w:cs="Roboto" w:eastAsia="Roboto" w:hAnsi="Roboto"/>
          <w:color w:val="060b33"/>
          <w:sz w:val="30"/>
          <w:szCs w:val="30"/>
          <w:highlight w:val="white"/>
          <w:u w:val="none"/>
        </w:rPr>
      </w:pPr>
      <w:r w:rsidDel="00000000" w:rsidR="00000000" w:rsidRPr="00000000">
        <w:rPr>
          <w:rFonts w:ascii="Roboto" w:cs="Roboto" w:eastAsia="Roboto" w:hAnsi="Roboto"/>
          <w:color w:val="060b33"/>
          <w:sz w:val="30"/>
          <w:szCs w:val="30"/>
          <w:highlight w:val="white"/>
          <w:rtl w:val="0"/>
        </w:rPr>
        <w:t xml:space="preserve">Django</w:t>
      </w:r>
    </w:p>
    <w:p w:rsidR="00000000" w:rsidDel="00000000" w:rsidP="00000000" w:rsidRDefault="00000000" w:rsidRPr="00000000" w14:paraId="000000A6">
      <w:pPr>
        <w:numPr>
          <w:ilvl w:val="0"/>
          <w:numId w:val="5"/>
        </w:numPr>
        <w:ind w:left="720" w:hanging="360"/>
        <w:rPr>
          <w:rFonts w:ascii="Roboto" w:cs="Roboto" w:eastAsia="Roboto" w:hAnsi="Roboto"/>
          <w:color w:val="060b33"/>
          <w:sz w:val="30"/>
          <w:szCs w:val="30"/>
          <w:highlight w:val="white"/>
          <w:u w:val="none"/>
        </w:rPr>
      </w:pPr>
      <w:r w:rsidDel="00000000" w:rsidR="00000000" w:rsidRPr="00000000">
        <w:rPr>
          <w:rFonts w:ascii="Roboto" w:cs="Roboto" w:eastAsia="Roboto" w:hAnsi="Roboto"/>
          <w:color w:val="060b33"/>
          <w:sz w:val="30"/>
          <w:szCs w:val="30"/>
          <w:highlight w:val="white"/>
          <w:rtl w:val="0"/>
        </w:rPr>
        <w:t xml:space="preserve">Redis </w:t>
      </w:r>
    </w:p>
    <w:p w:rsidR="00000000" w:rsidDel="00000000" w:rsidP="00000000" w:rsidRDefault="00000000" w:rsidRPr="00000000" w14:paraId="000000A7">
      <w:pPr>
        <w:numPr>
          <w:ilvl w:val="0"/>
          <w:numId w:val="5"/>
        </w:numPr>
        <w:ind w:left="720" w:hanging="360"/>
        <w:rPr>
          <w:rFonts w:ascii="Roboto" w:cs="Roboto" w:eastAsia="Roboto" w:hAnsi="Roboto"/>
          <w:color w:val="060b33"/>
          <w:sz w:val="30"/>
          <w:szCs w:val="30"/>
          <w:highlight w:val="white"/>
          <w:u w:val="none"/>
        </w:rPr>
      </w:pPr>
      <w:r w:rsidDel="00000000" w:rsidR="00000000" w:rsidRPr="00000000">
        <w:rPr>
          <w:rFonts w:ascii="Roboto" w:cs="Roboto" w:eastAsia="Roboto" w:hAnsi="Roboto"/>
          <w:color w:val="060b33"/>
          <w:sz w:val="30"/>
          <w:szCs w:val="30"/>
          <w:highlight w:val="white"/>
          <w:rtl w:val="0"/>
        </w:rPr>
        <w:t xml:space="preserve">React Js</w:t>
      </w:r>
    </w:p>
    <w:p w:rsidR="00000000" w:rsidDel="00000000" w:rsidP="00000000" w:rsidRDefault="00000000" w:rsidRPr="00000000" w14:paraId="000000A8">
      <w:pPr>
        <w:numPr>
          <w:ilvl w:val="0"/>
          <w:numId w:val="5"/>
        </w:numPr>
        <w:ind w:left="720" w:hanging="360"/>
        <w:rPr>
          <w:rFonts w:ascii="Roboto" w:cs="Roboto" w:eastAsia="Roboto" w:hAnsi="Roboto"/>
          <w:color w:val="060b33"/>
          <w:sz w:val="30"/>
          <w:szCs w:val="30"/>
          <w:highlight w:val="white"/>
          <w:u w:val="none"/>
        </w:rPr>
      </w:pPr>
      <w:r w:rsidDel="00000000" w:rsidR="00000000" w:rsidRPr="00000000">
        <w:rPr>
          <w:rFonts w:ascii="Roboto" w:cs="Roboto" w:eastAsia="Roboto" w:hAnsi="Roboto"/>
          <w:color w:val="060b33"/>
          <w:sz w:val="30"/>
          <w:szCs w:val="30"/>
          <w:highlight w:val="white"/>
          <w:rtl w:val="0"/>
        </w:rPr>
        <w:t xml:space="preserve">Recharts.Js</w:t>
      </w:r>
    </w:p>
    <w:p w:rsidR="00000000" w:rsidDel="00000000" w:rsidP="00000000" w:rsidRDefault="00000000" w:rsidRPr="00000000" w14:paraId="000000A9">
      <w:pPr>
        <w:numPr>
          <w:ilvl w:val="0"/>
          <w:numId w:val="5"/>
        </w:numPr>
        <w:ind w:left="720" w:hanging="360"/>
        <w:rPr>
          <w:rFonts w:ascii="Roboto" w:cs="Roboto" w:eastAsia="Roboto" w:hAnsi="Roboto"/>
          <w:color w:val="060b33"/>
          <w:sz w:val="30"/>
          <w:szCs w:val="30"/>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oboto" w:cs="Roboto" w:eastAsia="Roboto" w:hAnsi="Roboto"/>
          <w:color w:val="060b33"/>
          <w:sz w:val="30"/>
          <w:szCs w:val="30"/>
          <w:highlight w:val="white"/>
          <w:rtl w:val="0"/>
        </w:rPr>
        <w:t xml:space="preserve">Redux</w:t>
      </w:r>
    </w:p>
    <w:p w:rsidR="00000000" w:rsidDel="00000000" w:rsidP="00000000" w:rsidRDefault="00000000" w:rsidRPr="00000000" w14:paraId="000000AA">
      <w:pPr>
        <w:rPr>
          <w:rFonts w:ascii="Roboto" w:cs="Roboto" w:eastAsia="Roboto" w:hAnsi="Roboto"/>
          <w:b w:val="1"/>
          <w:color w:val="060b33"/>
          <w:sz w:val="30"/>
          <w:szCs w:val="30"/>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B">
      <w:pPr>
        <w:rPr>
          <w:rFonts w:ascii="Roboto" w:cs="Roboto" w:eastAsia="Roboto" w:hAnsi="Roboto"/>
          <w:b w:val="1"/>
          <w:color w:val="060b33"/>
          <w:sz w:val="30"/>
          <w:szCs w:val="30"/>
          <w:highlight w:val="white"/>
        </w:rPr>
      </w:pPr>
      <w:r w:rsidDel="00000000" w:rsidR="00000000" w:rsidRPr="00000000">
        <w:rPr>
          <w:rFonts w:ascii="Roboto" w:cs="Roboto" w:eastAsia="Roboto" w:hAnsi="Roboto"/>
          <w:b w:val="1"/>
          <w:color w:val="060b33"/>
          <w:sz w:val="30"/>
          <w:szCs w:val="30"/>
          <w:highlight w:val="white"/>
          <w:rtl w:val="0"/>
        </w:rPr>
        <w:t xml:space="preserve">Database</w:t>
      </w:r>
    </w:p>
    <w:p w:rsidR="00000000" w:rsidDel="00000000" w:rsidP="00000000" w:rsidRDefault="00000000" w:rsidRPr="00000000" w14:paraId="000000AC">
      <w:pPr>
        <w:numPr>
          <w:ilvl w:val="0"/>
          <w:numId w:val="1"/>
        </w:numPr>
        <w:ind w:left="720" w:hanging="360"/>
        <w:rPr>
          <w:rFonts w:ascii="Roboto" w:cs="Roboto" w:eastAsia="Roboto" w:hAnsi="Roboto"/>
          <w:color w:val="060b33"/>
          <w:sz w:val="30"/>
          <w:szCs w:val="30"/>
          <w:highlight w:val="white"/>
          <w:u w:val="none"/>
        </w:rPr>
      </w:pPr>
      <w:r w:rsidDel="00000000" w:rsidR="00000000" w:rsidRPr="00000000">
        <w:rPr>
          <w:rFonts w:ascii="Roboto" w:cs="Roboto" w:eastAsia="Roboto" w:hAnsi="Roboto"/>
          <w:color w:val="060b33"/>
          <w:sz w:val="30"/>
          <w:szCs w:val="30"/>
          <w:highlight w:val="white"/>
          <w:rtl w:val="0"/>
        </w:rPr>
        <w:t xml:space="preserve">MongoDB</w:t>
      </w:r>
    </w:p>
    <w:p w:rsidR="00000000" w:rsidDel="00000000" w:rsidP="00000000" w:rsidRDefault="00000000" w:rsidRPr="00000000" w14:paraId="000000AD">
      <w:pPr>
        <w:rPr>
          <w:rFonts w:ascii="Roboto" w:cs="Roboto" w:eastAsia="Roboto" w:hAnsi="Roboto"/>
          <w:b w:val="1"/>
          <w:color w:val="060b33"/>
          <w:sz w:val="30"/>
          <w:szCs w:val="30"/>
          <w:highlight w:val="white"/>
        </w:rPr>
      </w:pPr>
      <w:r w:rsidDel="00000000" w:rsidR="00000000" w:rsidRPr="00000000">
        <w:rPr>
          <w:rFonts w:ascii="Roboto" w:cs="Roboto" w:eastAsia="Roboto" w:hAnsi="Roboto"/>
          <w:b w:val="1"/>
          <w:color w:val="060b33"/>
          <w:sz w:val="30"/>
          <w:szCs w:val="30"/>
          <w:highlight w:val="white"/>
          <w:rtl w:val="0"/>
        </w:rPr>
        <w:t xml:space="preserve">      Server</w:t>
      </w:r>
    </w:p>
    <w:p w:rsidR="00000000" w:rsidDel="00000000" w:rsidP="00000000" w:rsidRDefault="00000000" w:rsidRPr="00000000" w14:paraId="000000AE">
      <w:pPr>
        <w:numPr>
          <w:ilvl w:val="0"/>
          <w:numId w:val="3"/>
        </w:numPr>
        <w:ind w:left="720" w:hanging="360"/>
        <w:rPr>
          <w:rFonts w:ascii="Roboto" w:cs="Roboto" w:eastAsia="Roboto" w:hAnsi="Roboto"/>
          <w:color w:val="060b33"/>
          <w:sz w:val="30"/>
          <w:szCs w:val="30"/>
          <w:highlight w:val="white"/>
          <w:u w:val="non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Roboto" w:cs="Roboto" w:eastAsia="Roboto" w:hAnsi="Roboto"/>
          <w:color w:val="060b33"/>
          <w:sz w:val="30"/>
          <w:szCs w:val="30"/>
          <w:highlight w:val="white"/>
          <w:rtl w:val="0"/>
        </w:rPr>
        <w:t xml:space="preserve">AWS LightSail</w:t>
      </w:r>
    </w:p>
    <w:p w:rsidR="00000000" w:rsidDel="00000000" w:rsidP="00000000" w:rsidRDefault="00000000" w:rsidRPr="00000000" w14:paraId="000000AF">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0">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1">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2">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3">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4">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5">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6">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B7">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Participants involved in Project Implementation</w:t>
      </w:r>
    </w:p>
    <w:p w:rsidR="00000000" w:rsidDel="00000000" w:rsidP="00000000" w:rsidRDefault="00000000" w:rsidRPr="00000000" w14:paraId="000000B8">
      <w:pPr>
        <w:spacing w:line="360" w:lineRule="auto"/>
        <w:jc w:val="left"/>
        <w:rPr>
          <w:rFonts w:ascii="Quicksand" w:cs="Quicksand" w:eastAsia="Quicksand" w:hAnsi="Quicksand"/>
          <w:b w:val="1"/>
          <w:color w:val="060b33"/>
          <w:sz w:val="26"/>
          <w:szCs w:val="26"/>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Name of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Registration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 Aradhya Tripathi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RA1911004010187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0"/>
                <w:szCs w:val="20"/>
                <w:highlight w:val="white"/>
                <w:rtl w:val="0"/>
              </w:rPr>
              <w:t xml:space="preserve"> </w:t>
            </w:r>
            <w:r w:rsidDel="00000000" w:rsidR="00000000" w:rsidRPr="00000000">
              <w:rPr>
                <w:rFonts w:ascii="Quicksand" w:cs="Quicksand" w:eastAsia="Quicksand" w:hAnsi="Quicksand"/>
                <w:b w:val="1"/>
                <w:color w:val="060b33"/>
                <w:sz w:val="26"/>
                <w:szCs w:val="26"/>
                <w:highlight w:val="white"/>
                <w:rtl w:val="0"/>
              </w:rPr>
              <w:t xml:space="preserve">Devansh Goswami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RA1811003010569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 Harshita Mathur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RA1911003011005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 Hrithika Sarkar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RA1911003010674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Jayesh Jayanandan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RA1911003010006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 Mimansa Sharma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RA1911003010296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Reshesh Kumar Pathak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RA1911043010077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  Shivansh Singh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360" w:lineRule="auto"/>
              <w:rPr>
                <w:rFonts w:ascii="Quicksand" w:cs="Quicksand" w:eastAsia="Quicksand" w:hAnsi="Quicksand"/>
                <w:b w:val="1"/>
                <w:color w:val="060b33"/>
                <w:sz w:val="26"/>
                <w:szCs w:val="26"/>
                <w:highlight w:val="white"/>
              </w:rPr>
            </w:pPr>
            <w:r w:rsidDel="00000000" w:rsidR="00000000" w:rsidRPr="00000000">
              <w:rPr>
                <w:rFonts w:ascii="Quicksand" w:cs="Quicksand" w:eastAsia="Quicksand" w:hAnsi="Quicksand"/>
                <w:b w:val="1"/>
                <w:color w:val="060b33"/>
                <w:sz w:val="26"/>
                <w:szCs w:val="26"/>
                <w:highlight w:val="white"/>
                <w:rtl w:val="0"/>
              </w:rPr>
              <w:t xml:space="preserve">RA1911032010008</w:t>
            </w:r>
          </w:p>
        </w:tc>
      </w:tr>
    </w:tbl>
    <w:p w:rsidR="00000000" w:rsidDel="00000000" w:rsidP="00000000" w:rsidRDefault="00000000" w:rsidRPr="00000000" w14:paraId="000000CB">
      <w:pPr>
        <w:spacing w:line="360" w:lineRule="auto"/>
        <w:jc w:val="left"/>
        <w:rPr>
          <w:rFonts w:ascii="Quicksand" w:cs="Quicksand" w:eastAsia="Quicksand" w:hAnsi="Quicksand"/>
          <w:b w:val="1"/>
          <w:color w:val="060b33"/>
          <w:sz w:val="26"/>
          <w:szCs w:val="26"/>
          <w:highlight w:val="white"/>
        </w:rPr>
      </w:pPr>
      <w:r w:rsidDel="00000000" w:rsidR="00000000" w:rsidRPr="00000000">
        <w:rPr>
          <w:rtl w:val="0"/>
        </w:rPr>
      </w:r>
    </w:p>
    <w:p w:rsidR="00000000" w:rsidDel="00000000" w:rsidP="00000000" w:rsidRDefault="00000000" w:rsidRPr="00000000" w14:paraId="000000CC">
      <w:pPr>
        <w:spacing w:line="360" w:lineRule="auto"/>
        <w:jc w:val="left"/>
        <w:rPr>
          <w:rFonts w:ascii="Roboto" w:cs="Roboto" w:eastAsia="Roboto" w:hAnsi="Roboto"/>
          <w:b w:val="1"/>
          <w:color w:val="060b33"/>
          <w:sz w:val="36"/>
          <w:szCs w:val="36"/>
          <w:highlight w:val="white"/>
        </w:rPr>
      </w:pPr>
      <w:r w:rsidDel="00000000" w:rsidR="00000000" w:rsidRPr="00000000">
        <w:rPr>
          <w:rFonts w:ascii="Quicksand" w:cs="Quicksand" w:eastAsia="Quicksand" w:hAnsi="Quicksand"/>
          <w:b w:val="1"/>
          <w:color w:val="060b33"/>
          <w:sz w:val="26"/>
          <w:szCs w:val="26"/>
          <w:highlight w:val="white"/>
          <w:rtl w:val="0"/>
        </w:rPr>
        <w:t xml:space="preserve">                    </w:t>
      </w:r>
      <w:r w:rsidDel="00000000" w:rsidR="00000000" w:rsidRPr="00000000">
        <w:rPr>
          <w:rFonts w:ascii="Roboto" w:cs="Roboto" w:eastAsia="Roboto" w:hAnsi="Roboto"/>
          <w:b w:val="1"/>
          <w:color w:val="060b33"/>
          <w:sz w:val="36"/>
          <w:szCs w:val="36"/>
          <w:highlight w:val="white"/>
          <w:rtl w:val="0"/>
        </w:rPr>
        <w:t xml:space="preserve">             </w:t>
      </w:r>
    </w:p>
    <w:p w:rsidR="00000000" w:rsidDel="00000000" w:rsidP="00000000" w:rsidRDefault="00000000" w:rsidRPr="00000000" w14:paraId="000000CD">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CE">
      <w:pP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CF">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 </w:t>
      </w:r>
    </w:p>
    <w:p w:rsidR="00000000" w:rsidDel="00000000" w:rsidP="00000000" w:rsidRDefault="00000000" w:rsidRPr="00000000" w14:paraId="000000D0">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1">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2">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3">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4">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5">
      <w:pPr>
        <w:jc w:val="center"/>
        <w:rPr>
          <w:rFonts w:ascii="Roboto" w:cs="Roboto" w:eastAsia="Roboto" w:hAnsi="Roboto"/>
          <w:b w:val="1"/>
          <w:color w:val="060b33"/>
          <w:sz w:val="36"/>
          <w:szCs w:val="36"/>
          <w:highlight w:val="white"/>
        </w:rPr>
      </w:pPr>
      <w:r w:rsidDel="00000000" w:rsidR="00000000" w:rsidRPr="00000000">
        <w:rPr>
          <w:rtl w:val="0"/>
        </w:rPr>
      </w:r>
    </w:p>
    <w:p w:rsidR="00000000" w:rsidDel="00000000" w:rsidP="00000000" w:rsidRDefault="00000000" w:rsidRPr="00000000" w14:paraId="000000D6">
      <w:pPr>
        <w:jc w:val="center"/>
        <w:rPr>
          <w:rFonts w:ascii="Roboto" w:cs="Roboto" w:eastAsia="Roboto" w:hAnsi="Roboto"/>
          <w:b w:val="1"/>
          <w:color w:val="060b33"/>
          <w:sz w:val="36"/>
          <w:szCs w:val="36"/>
          <w:highlight w:val="white"/>
        </w:rPr>
      </w:pPr>
      <w:r w:rsidDel="00000000" w:rsidR="00000000" w:rsidRPr="00000000">
        <w:rPr>
          <w:rFonts w:ascii="Roboto" w:cs="Roboto" w:eastAsia="Roboto" w:hAnsi="Roboto"/>
          <w:b w:val="1"/>
          <w:color w:val="060b33"/>
          <w:sz w:val="36"/>
          <w:szCs w:val="36"/>
          <w:highlight w:val="white"/>
          <w:rtl w:val="0"/>
        </w:rPr>
        <w:t xml:space="preserve"> Resources and Budget required for the project</w:t>
      </w:r>
    </w:p>
    <w:p w:rsidR="00000000" w:rsidDel="00000000" w:rsidP="00000000" w:rsidRDefault="00000000" w:rsidRPr="00000000" w14:paraId="000000D7">
      <w:pPr>
        <w:jc w:val="center"/>
        <w:rPr>
          <w:rFonts w:ascii="Roboto" w:cs="Roboto" w:eastAsia="Roboto" w:hAnsi="Roboto"/>
          <w:b w:val="1"/>
          <w:sz w:val="36"/>
          <w:szCs w:val="36"/>
          <w:u w:val="single"/>
        </w:rPr>
      </w:pPr>
      <w:r w:rsidDel="00000000" w:rsidR="00000000" w:rsidRPr="00000000">
        <w:rPr>
          <w:rFonts w:ascii="Roboto" w:cs="Roboto" w:eastAsia="Roboto" w:hAnsi="Roboto"/>
          <w:b w:val="1"/>
          <w:sz w:val="36"/>
          <w:szCs w:val="36"/>
          <w:u w:val="single"/>
          <w:rtl w:val="0"/>
        </w:rPr>
        <w:t xml:space="preserve">Budget for RWH SIIC</w:t>
      </w:r>
    </w:p>
    <w:p w:rsidR="00000000" w:rsidDel="00000000" w:rsidP="00000000" w:rsidRDefault="00000000" w:rsidRPr="00000000" w14:paraId="000000D8">
      <w:pPr>
        <w:jc w:val="cente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D9">
      <w:pPr>
        <w:jc w:val="both"/>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Hardware Requirements (erroneous components)</w:t>
      </w:r>
    </w:p>
    <w:p w:rsidR="00000000" w:rsidDel="00000000" w:rsidP="00000000" w:rsidRDefault="00000000" w:rsidRPr="00000000" w14:paraId="000000DA">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1. Microcontroller with Wifi - Rs.600 (ESP32)</w:t>
      </w:r>
    </w:p>
    <w:p w:rsidR="00000000" w:rsidDel="00000000" w:rsidP="00000000" w:rsidRDefault="00000000" w:rsidRPr="00000000" w14:paraId="000000DB">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2. Sensor flow meter- Rs1500 [</w:t>
      </w:r>
      <w:hyperlink r:id="rId12">
        <w:r w:rsidDel="00000000" w:rsidR="00000000" w:rsidRPr="00000000">
          <w:rPr>
            <w:rFonts w:ascii="Roboto" w:cs="Roboto" w:eastAsia="Roboto" w:hAnsi="Roboto"/>
            <w:color w:val="1155cc"/>
            <w:sz w:val="30"/>
            <w:szCs w:val="30"/>
            <w:u w:val="single"/>
            <w:rtl w:val="0"/>
          </w:rPr>
          <w:t xml:space="preserve">Sensor</w:t>
        </w:r>
      </w:hyperlink>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0DC">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3. PH sensor- Rs 1700 [</w:t>
      </w:r>
      <w:hyperlink r:id="rId13">
        <w:r w:rsidDel="00000000" w:rsidR="00000000" w:rsidRPr="00000000">
          <w:rPr>
            <w:rFonts w:ascii="Roboto" w:cs="Roboto" w:eastAsia="Roboto" w:hAnsi="Roboto"/>
            <w:color w:val="1155cc"/>
            <w:sz w:val="30"/>
            <w:szCs w:val="30"/>
            <w:u w:val="single"/>
            <w:rtl w:val="0"/>
          </w:rPr>
          <w:t xml:space="preserve">PhSensor</w:t>
        </w:r>
      </w:hyperlink>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0DD">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4. Water Level sensor- Rs 180 (x4) [from Local Market]</w:t>
      </w:r>
    </w:p>
    <w:p w:rsidR="00000000" w:rsidDel="00000000" w:rsidP="00000000" w:rsidRDefault="00000000" w:rsidRPr="00000000" w14:paraId="000000DE">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5. Back up battery along with circuit set- Rs 2200 [</w:t>
      </w:r>
      <w:hyperlink r:id="rId14">
        <w:r w:rsidDel="00000000" w:rsidR="00000000" w:rsidRPr="00000000">
          <w:rPr>
            <w:rFonts w:ascii="Roboto" w:cs="Roboto" w:eastAsia="Roboto" w:hAnsi="Roboto"/>
            <w:color w:val="1155cc"/>
            <w:sz w:val="30"/>
            <w:szCs w:val="30"/>
            <w:u w:val="single"/>
            <w:rtl w:val="0"/>
          </w:rPr>
          <w:t xml:space="preserve">Backup Battery</w:t>
        </w:r>
      </w:hyperlink>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0DF">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6. Wiring cable set- Rs 600 </w:t>
      </w:r>
    </w:p>
    <w:p w:rsidR="00000000" w:rsidDel="00000000" w:rsidP="00000000" w:rsidRDefault="00000000" w:rsidRPr="00000000" w14:paraId="000000E0">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7. Closures for microcontrollers &amp; Accessories for fixing devices- Rs 2000</w:t>
      </w:r>
    </w:p>
    <w:p w:rsidR="00000000" w:rsidDel="00000000" w:rsidP="00000000" w:rsidRDefault="00000000" w:rsidRPr="00000000" w14:paraId="000000E1">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8. 3D Printing Filament- Rs 1500 ( only 2 filaments required for all 5 units )</w:t>
      </w:r>
    </w:p>
    <w:p w:rsidR="00000000" w:rsidDel="00000000" w:rsidP="00000000" w:rsidRDefault="00000000" w:rsidRPr="00000000" w14:paraId="000000E2">
      <w:pPr>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9. Power Supply- Rs 60 [</w:t>
      </w:r>
      <w:hyperlink r:id="rId15">
        <w:r w:rsidDel="00000000" w:rsidR="00000000" w:rsidRPr="00000000">
          <w:rPr>
            <w:rFonts w:ascii="Roboto" w:cs="Roboto" w:eastAsia="Roboto" w:hAnsi="Roboto"/>
            <w:color w:val="1155cc"/>
            <w:sz w:val="30"/>
            <w:szCs w:val="30"/>
            <w:u w:val="single"/>
            <w:rtl w:val="0"/>
          </w:rPr>
          <w:t xml:space="preserve">DC Power Supply</w:t>
        </w:r>
      </w:hyperlink>
      <w:r w:rsidDel="00000000" w:rsidR="00000000" w:rsidRPr="00000000">
        <w:rPr>
          <w:rFonts w:ascii="Roboto" w:cs="Roboto" w:eastAsia="Roboto" w:hAnsi="Roboto"/>
          <w:sz w:val="30"/>
          <w:szCs w:val="30"/>
          <w:rtl w:val="0"/>
        </w:rPr>
        <w:t xml:space="preserve">]</w:t>
      </w:r>
    </w:p>
    <w:p w:rsidR="00000000" w:rsidDel="00000000" w:rsidP="00000000" w:rsidRDefault="00000000" w:rsidRPr="00000000" w14:paraId="000000E3">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NOTE</w:t>
      </w:r>
      <w:r w:rsidDel="00000000" w:rsidR="00000000" w:rsidRPr="00000000">
        <w:rPr>
          <w:rFonts w:ascii="Roboto" w:cs="Roboto" w:eastAsia="Roboto" w:hAnsi="Roboto"/>
          <w:sz w:val="30"/>
          <w:szCs w:val="30"/>
          <w:rtl w:val="0"/>
        </w:rPr>
        <w:t xml:space="preserve">: For 5 hardware units, the total budget will be multiplied by 5 which is estimated to be Rs50,000.</w:t>
      </w:r>
    </w:p>
    <w:p w:rsidR="00000000" w:rsidDel="00000000" w:rsidP="00000000" w:rsidRDefault="00000000" w:rsidRPr="00000000" w14:paraId="000000E4">
      <w:pPr>
        <w:jc w:val="both"/>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Server-Side Requirements</w:t>
      </w:r>
      <w:r w:rsidDel="00000000" w:rsidR="00000000" w:rsidRPr="00000000">
        <w:rPr>
          <w:rFonts w:ascii="Roboto" w:cs="Roboto" w:eastAsia="Roboto" w:hAnsi="Roboto"/>
          <w:sz w:val="30"/>
          <w:szCs w:val="30"/>
          <w:rtl w:val="0"/>
        </w:rPr>
        <w:t xml:space="preserve"> 10. AWS(Cloud Support)</w:t>
      </w:r>
    </w:p>
    <w:p w:rsidR="00000000" w:rsidDel="00000000" w:rsidP="00000000" w:rsidRDefault="00000000" w:rsidRPr="00000000" w14:paraId="000000E6">
      <w:pPr>
        <w:numPr>
          <w:ilvl w:val="0"/>
          <w:numId w:val="4"/>
        </w:numPr>
        <w:ind w:left="720" w:hanging="36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LightSail - $5 x 12 = $60 per year [AWS Server &amp; Database]</w:t>
      </w:r>
    </w:p>
    <w:p w:rsidR="00000000" w:rsidDel="00000000" w:rsidP="00000000" w:rsidRDefault="00000000" w:rsidRPr="00000000" w14:paraId="000000E7">
      <w:pPr>
        <w:numPr>
          <w:ilvl w:val="0"/>
          <w:numId w:val="6"/>
        </w:numPr>
        <w:ind w:left="720" w:hanging="36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AWS SES -  $3.04 x 12 = $36.48 per year [Email Service (1000 emails per day)]</w:t>
      </w:r>
    </w:p>
    <w:p w:rsidR="00000000" w:rsidDel="00000000" w:rsidP="00000000" w:rsidRDefault="00000000" w:rsidRPr="00000000" w14:paraId="000000E8">
      <w:pPr>
        <w:numPr>
          <w:ilvl w:val="0"/>
          <w:numId w:val="6"/>
        </w:numPr>
        <w:ind w:left="720" w:hanging="36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AWS SNS - $0.02 + $0.05 ( tax inclusive) x 12 = $1.44 per year [Notification]</w:t>
      </w:r>
    </w:p>
    <w:p w:rsidR="00000000" w:rsidDel="00000000" w:rsidP="00000000" w:rsidRDefault="00000000" w:rsidRPr="00000000" w14:paraId="000000E9">
      <w:pPr>
        <w:numPr>
          <w:ilvl w:val="0"/>
          <w:numId w:val="6"/>
        </w:numPr>
        <w:ind w:left="720" w:hanging="360"/>
        <w:jc w:val="both"/>
        <w:rPr>
          <w:rFonts w:ascii="Roboto" w:cs="Roboto" w:eastAsia="Roboto" w:hAnsi="Roboto"/>
          <w:sz w:val="30"/>
          <w:szCs w:val="30"/>
        </w:rPr>
      </w:pPr>
      <w:r w:rsidDel="00000000" w:rsidR="00000000" w:rsidRPr="00000000">
        <w:rPr>
          <w:rFonts w:ascii="Roboto" w:cs="Roboto" w:eastAsia="Roboto" w:hAnsi="Roboto"/>
          <w:sz w:val="30"/>
          <w:szCs w:val="30"/>
          <w:rtl w:val="0"/>
        </w:rPr>
        <w:t xml:space="preserve">Total = $96.48 + $1.44 + taxes = $100 per year [Total cloud support]</w:t>
      </w:r>
    </w:p>
    <w:p w:rsidR="00000000" w:rsidDel="00000000" w:rsidP="00000000" w:rsidRDefault="00000000" w:rsidRPr="00000000" w14:paraId="000000EA">
      <w:pPr>
        <w:ind w:left="720" w:firstLine="0"/>
        <w:jc w:val="both"/>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NOTE</w:t>
      </w:r>
      <w:r w:rsidDel="00000000" w:rsidR="00000000" w:rsidRPr="00000000">
        <w:rPr>
          <w:rFonts w:ascii="Roboto" w:cs="Roboto" w:eastAsia="Roboto" w:hAnsi="Roboto"/>
          <w:sz w:val="30"/>
          <w:szCs w:val="30"/>
          <w:rtl w:val="0"/>
        </w:rPr>
        <w:t xml:space="preserve">: Server Side Requirements and its budget will remain the same for all 5 units. Hence, there will not be any additional charges for server side.</w:t>
      </w:r>
    </w:p>
    <w:p w:rsidR="00000000" w:rsidDel="00000000" w:rsidP="00000000" w:rsidRDefault="00000000" w:rsidRPr="00000000" w14:paraId="000000EB">
      <w:pPr>
        <w:jc w:val="right"/>
        <w:rPr>
          <w:rFonts w:ascii="Roboto" w:cs="Roboto" w:eastAsia="Roboto" w:hAnsi="Roboto"/>
          <w:b w:val="1"/>
          <w:sz w:val="26"/>
          <w:szCs w:val="26"/>
        </w:rPr>
      </w:pPr>
      <w:r w:rsidDel="00000000" w:rsidR="00000000" w:rsidRPr="00000000">
        <w:rPr>
          <w:rFonts w:ascii="Roboto" w:cs="Roboto" w:eastAsia="Roboto" w:hAnsi="Roboto"/>
          <w:b w:val="1"/>
          <w:sz w:val="30"/>
          <w:szCs w:val="30"/>
          <w:rtl w:val="0"/>
        </w:rPr>
        <w:t xml:space="preserve">  </w:t>
      </w:r>
      <w:r w:rsidDel="00000000" w:rsidR="00000000" w:rsidRPr="00000000">
        <w:rPr>
          <w:rFonts w:ascii="Roboto" w:cs="Roboto" w:eastAsia="Roboto" w:hAnsi="Roboto"/>
          <w:b w:val="1"/>
          <w:sz w:val="26"/>
          <w:szCs w:val="26"/>
          <w:rtl w:val="0"/>
        </w:rPr>
        <w:t xml:space="preserve">TOTAL TENTATIVE BUDGET:</w:t>
      </w:r>
    </w:p>
    <w:p w:rsidR="00000000" w:rsidDel="00000000" w:rsidP="00000000" w:rsidRDefault="00000000" w:rsidRPr="00000000" w14:paraId="000000EC">
      <w:pPr>
        <w:ind w:left="720" w:firstLine="0"/>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Rs10,880 x 5 = Rs 50,000 (Excluding AWS charges)</w:t>
      </w:r>
    </w:p>
    <w:p w:rsidR="00000000" w:rsidDel="00000000" w:rsidP="00000000" w:rsidRDefault="00000000" w:rsidRPr="00000000" w14:paraId="000000ED">
      <w:pPr>
        <w:ind w:left="0" w:firstLine="0"/>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                                                                                                       $100 (Server Charges)</w:t>
      </w:r>
    </w:p>
    <w:p w:rsidR="00000000" w:rsidDel="00000000" w:rsidP="00000000" w:rsidRDefault="00000000" w:rsidRPr="00000000" w14:paraId="000000EE">
      <w:pPr>
        <w:ind w:left="720"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EF">
      <w:pPr>
        <w:ind w:left="720" w:firstLine="0"/>
        <w:rPr>
          <w:rFonts w:ascii="Roboto" w:cs="Roboto" w:eastAsia="Roboto" w:hAnsi="Roboto"/>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ind w:left="720" w:firstLine="0"/>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F1">
      <w:pPr>
        <w:rPr>
          <w:rFonts w:ascii="Roboto" w:cs="Roboto" w:eastAsia="Roboto" w:hAnsi="Roboto"/>
          <w:color w:val="060b33"/>
          <w:sz w:val="36"/>
          <w:szCs w:val="36"/>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b w:val="1"/>
          <w:color w:val="060b33"/>
          <w:sz w:val="36"/>
          <w:szCs w:val="36"/>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yperlink" Target="https://robu.in/product/grove-ph-sensor-kit-e-201c-blue/?gclid=CjwKCAjwyvaJBhBpEiwA8d38vHXVqA1ZEFQI9hpO9hwtXM6sEB7J8BqS4GOV6xlxr9e5DBKOzY6gZBoC5r4QAvD_BwE" TargetMode="External"/><Relationship Id="rId12" Type="http://schemas.openxmlformats.org/officeDocument/2006/relationships/hyperlink" Target="https://robu.in/product/dn32-water-flow-sensor-flowmeter-3-5-24v-1-25-1-120l-min/?gclid=CjwKCAjwyvaJBhBpEiwA8d38vGpQj2YkBRlDs7uhqvURF8k3dGlpUQCxOKOepVj_ePJ677ndSA1hzRoCTuIQAv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obu.in/product/lm2596s-dc-dc-buck-converter-power-supply/?gclid=CjwKCAjw7fuJBhBdEiwA2lLMYYnVIh2RQEYhOEgc60rT1PU3_uEkSMe1qhneYB5PX8F6yEPXvvnaXRoCJGEQAvD_BwE" TargetMode="External"/><Relationship Id="rId14" Type="http://schemas.openxmlformats.org/officeDocument/2006/relationships/hyperlink" Target="https://robu.in/product/orange-4200mah-2s-35c-7-4v-lithium-polymer-battery-pack-lip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