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2AAC7F2" w:rsidR="007A7467" w:rsidRDefault="00EA4DF0" w:rsidP="00DF288C">
            <w:pPr>
              <w:jc w:val="center"/>
            </w:pPr>
            <w:r w:rsidRPr="00606799">
              <w:t>October</w:t>
            </w:r>
            <w:r w:rsidR="00222914" w:rsidRPr="00606799">
              <w:t xml:space="preserve"> 2</w:t>
            </w:r>
            <w:r w:rsidR="00411F56" w:rsidRPr="00606799">
              <w:t>5</w:t>
            </w:r>
            <w:r w:rsidR="00606799" w:rsidRPr="00606799">
              <w:rPr>
                <w:vertAlign w:val="superscript"/>
              </w:rPr>
              <w:t>th</w:t>
            </w:r>
            <w:r w:rsidR="00606799" w:rsidRPr="00606799">
              <w:t xml:space="preserve"> </w:t>
            </w:r>
            <w:r w:rsidR="00222914" w:rsidRPr="00606799">
              <w:t>202</w:t>
            </w:r>
            <w:r w:rsidR="00606799" w:rsidRPr="00606799"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53847E7B" w:rsidR="007A7467" w:rsidRPr="00B54386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5748B50C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FF675C">
        <w:t xml:space="preserve"> (</w:t>
      </w:r>
      <w:r w:rsidR="00FF675C" w:rsidRPr="00FF675C">
        <w:rPr>
          <w:i/>
          <w:iCs/>
        </w:rPr>
        <w:t>in italics not user controllable configuration</w:t>
      </w:r>
      <w:r w:rsidR="00FF675C">
        <w:t>)</w:t>
      </w:r>
      <w:r w:rsidR="009C1F3B">
        <w:t>:</w:t>
      </w:r>
    </w:p>
    <w:p w14:paraId="25F9165C" w14:textId="1B5660AF" w:rsidR="0099274D" w:rsidRDefault="00D40540" w:rsidP="009C1F3B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9504" behindDoc="0" locked="0" layoutInCell="1" allowOverlap="1" wp14:anchorId="5AB28420" wp14:editId="48BF2DA5">
            <wp:simplePos x="0" y="0"/>
            <wp:positionH relativeFrom="column">
              <wp:posOffset>4224061</wp:posOffset>
            </wp:positionH>
            <wp:positionV relativeFrom="paragraph">
              <wp:posOffset>6573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4D">
        <w:t>Code address bus: 12</w:t>
      </w:r>
    </w:p>
    <w:p w14:paraId="5FDBA17C" w14:textId="54A62DD0" w:rsidR="0099274D" w:rsidRDefault="0099274D" w:rsidP="009C1F3B">
      <w:pPr>
        <w:numPr>
          <w:ilvl w:val="0"/>
          <w:numId w:val="5"/>
        </w:numPr>
        <w:jc w:val="both"/>
      </w:pPr>
      <w:r>
        <w:t xml:space="preserve">Data address bus: </w:t>
      </w:r>
      <w:r w:rsidR="00E25DDF">
        <w:t>10</w:t>
      </w:r>
    </w:p>
    <w:p w14:paraId="07CEF8A1" w14:textId="74F7CD2B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>:</w:t>
      </w:r>
      <w:r w:rsidR="00601D85">
        <w:t xml:space="preserve"> 3</w:t>
      </w:r>
      <w:r w:rsidR="009C1F3B">
        <w:t xml:space="preserve"> stages</w:t>
      </w:r>
    </w:p>
    <w:p w14:paraId="2A24DF27" w14:textId="22740522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DA0271">
        <w:t>8</w:t>
      </w:r>
      <w:r w:rsidR="00703F20">
        <w:t xml:space="preserve"> </w:t>
      </w:r>
      <w:r w:rsidR="009B4740">
        <w:t>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4AFAB7FC" w:rsidR="009C1F3B" w:rsidRDefault="00DA0271" w:rsidP="00BE7425">
      <w:pPr>
        <w:ind w:left="1080"/>
        <w:jc w:val="both"/>
      </w:pPr>
      <w:r>
        <w:t>20</w:t>
      </w:r>
      <w:r w:rsidR="00703F20">
        <w:t xml:space="preserve">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proofErr w:type="gramStart"/>
      <w:r w:rsidR="00FF2629">
        <w:t>enable</w:t>
      </w:r>
      <w:r w:rsidR="00BF4B42">
        <w:t>d</w:t>
      </w:r>
      <w:proofErr w:type="gramEnd"/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 xml:space="preserve">Branch delay slot is </w:t>
      </w:r>
      <w:proofErr w:type="gramStart"/>
      <w:r>
        <w:t>disabled</w:t>
      </w:r>
      <w:proofErr w:type="gramEnd"/>
    </w:p>
    <w:p w14:paraId="7EE35BEB" w14:textId="067CCB11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 w:rsidR="00FF675C">
        <w:rPr>
          <w:i/>
        </w:rPr>
        <w:t xml:space="preserve"> 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A66B9F0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36783B53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FF675C">
        <w:rPr>
          <w:rFonts w:ascii="Arial Unicode MS" w:eastAsia="Arial Unicode MS" w:hAnsi="Arial Unicode MS" w:cs="Arial Unicode MS"/>
          <w:lang w:val="it-IT"/>
        </w:rPr>
        <w:t>64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; i++)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3E173D8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 w:rsidR="004A0C17">
        <w:rPr>
          <w:rFonts w:ascii="Arial Unicode MS" w:eastAsia="Arial Unicode MS" w:hAnsi="Arial Unicode MS" w:cs="Arial Unicode MS"/>
          <w:lang w:val="it-IT"/>
        </w:rPr>
        <w:t>((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v1[i]</w:t>
      </w:r>
      <w:r w:rsidR="00601D85">
        <w:rPr>
          <w:rFonts w:ascii="Arial Unicode MS" w:eastAsia="Arial Unicode MS" w:hAnsi="Arial Unicode MS" w:cs="Arial Unicode MS"/>
          <w:lang w:val="it-IT"/>
        </w:rPr>
        <w:t xml:space="preserve">* 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4A0C17">
        <w:rPr>
          <w:rFonts w:ascii="Arial Unicode MS" w:eastAsia="Arial Unicode MS" w:hAnsi="Arial Unicode MS" w:cs="Arial Unicode MS"/>
          <w:lang w:val="it-IT"/>
        </w:rPr>
        <w:t>v4[i]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5F0084EB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v1[i])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1952E509" w:rsidR="00FF2629" w:rsidRPr="004A0C17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</w:t>
      </w:r>
      <w:r w:rsidR="004A0C17" w:rsidRPr="004A0C17">
        <w:rPr>
          <w:rFonts w:ascii="Arial Unicode MS" w:eastAsia="Arial Unicode MS" w:hAnsi="Arial Unicode MS" w:cs="Arial Unicode MS"/>
          <w:lang w:val="it-IT"/>
        </w:rPr>
        <w:t>*</w:t>
      </w:r>
      <w:r w:rsidR="004A0C17">
        <w:rPr>
          <w:rFonts w:ascii="Arial Unicode MS" w:eastAsia="Arial Unicode MS" w:hAnsi="Arial Unicode MS" w:cs="Arial Unicode MS"/>
          <w:lang w:val="it-IT"/>
        </w:rPr>
        <w:t>(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v</w:t>
      </w:r>
      <w:r w:rsidRPr="004A0C17">
        <w:rPr>
          <w:rFonts w:ascii="Arial Unicode MS" w:eastAsia="Arial Unicode MS" w:hAnsi="Arial Unicode MS" w:cs="Arial Unicode MS"/>
          <w:lang w:val="it-IT"/>
        </w:rPr>
        <w:t>2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0702AB4B" w:rsidR="00FF2629" w:rsidRDefault="00FF2629" w:rsidP="00FF2629">
      <w:pPr>
        <w:pStyle w:val="NoSpacing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FF675C">
        <w:t>64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601D85">
        <w:rPr>
          <w:rFonts w:ascii="Arial Unicode MS" w:eastAsia="Arial Unicode MS" w:hAnsi="Arial Unicode MS" w:cs="Arial Unicode MS"/>
        </w:rPr>
        <w:t>1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</w:t>
      </w:r>
      <w:r w:rsidR="00601D85">
        <w:t xml:space="preserve">and </w:t>
      </w:r>
      <w:r w:rsidR="00601D85" w:rsidRPr="00601D85">
        <w:rPr>
          <w:rFonts w:ascii="Arial Unicode MS" w:eastAsia="Arial Unicode MS" w:hAnsi="Arial Unicode MS" w:cs="Arial Unicode MS"/>
        </w:rPr>
        <w:t>v4[]</w:t>
      </w:r>
      <w:r w:rsidR="00601D85">
        <w:t xml:space="preserve"> </w:t>
      </w:r>
      <w:r>
        <w:t xml:space="preserve">do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62F95F8D" w14:textId="77777777" w:rsidR="00601D85" w:rsidRDefault="00601D85" w:rsidP="00FF2629">
      <w:pPr>
        <w:pStyle w:val="NoSpacing"/>
        <w:spacing w:line="240" w:lineRule="exact"/>
        <w:ind w:left="709"/>
        <w:jc w:val="both"/>
      </w:pPr>
    </w:p>
    <w:p w14:paraId="3DFC19B8" w14:textId="4DDF9229" w:rsidR="00E25DDF" w:rsidRDefault="00E25DDF" w:rsidP="00FF2629">
      <w:pPr>
        <w:pStyle w:val="NoSpacing"/>
        <w:spacing w:line="240" w:lineRule="exact"/>
        <w:ind w:left="709"/>
        <w:jc w:val="both"/>
      </w:pPr>
      <w:r w:rsidRPr="00E25DDF">
        <w:rPr>
          <w:b/>
          <w:bCs/>
          <w:u w:val="single"/>
        </w:rPr>
        <w:t>Calculate</w:t>
      </w:r>
      <w:r>
        <w:t xml:space="preserve"> the data memory footprint of your program:</w:t>
      </w:r>
    </w:p>
    <w:p w14:paraId="1221CF0B" w14:textId="77777777" w:rsidR="00E25DDF" w:rsidRDefault="00E25DDF" w:rsidP="00FF2629">
      <w:pPr>
        <w:pStyle w:val="NoSpacing"/>
        <w:spacing w:line="240" w:lineRule="exact"/>
        <w:ind w:left="709"/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14:paraId="0BB85D88" w14:textId="77777777" w:rsidTr="00E25DDF">
        <w:trPr>
          <w:trHeight w:val="391"/>
          <w:jc w:val="center"/>
        </w:trPr>
        <w:tc>
          <w:tcPr>
            <w:tcW w:w="1618" w:type="dxa"/>
          </w:tcPr>
          <w:p w14:paraId="104A2AFD" w14:textId="64841907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Data</w:t>
            </w:r>
          </w:p>
        </w:tc>
        <w:tc>
          <w:tcPr>
            <w:tcW w:w="3147" w:type="dxa"/>
          </w:tcPr>
          <w:p w14:paraId="085FE59C" w14:textId="2171D768" w:rsidR="00E25DDF" w:rsidRDefault="00B42FF9" w:rsidP="00E25DDF">
            <w:pPr>
              <w:pStyle w:val="NoSpacing"/>
              <w:spacing w:line="240" w:lineRule="exact"/>
              <w:jc w:val="center"/>
            </w:pPr>
            <w:r>
              <w:t xml:space="preserve">Number of </w:t>
            </w:r>
            <w:r w:rsidR="00E25DDF">
              <w:t>Bytes</w:t>
            </w:r>
          </w:p>
        </w:tc>
      </w:tr>
      <w:tr w:rsidR="00E25DDF" w14:paraId="3CD995BC" w14:textId="77777777" w:rsidTr="00E25DDF">
        <w:trPr>
          <w:trHeight w:val="275"/>
          <w:jc w:val="center"/>
        </w:trPr>
        <w:tc>
          <w:tcPr>
            <w:tcW w:w="1618" w:type="dxa"/>
          </w:tcPr>
          <w:p w14:paraId="3AE8F15D" w14:textId="2EB555FC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V1</w:t>
            </w:r>
          </w:p>
        </w:tc>
        <w:tc>
          <w:tcPr>
            <w:tcW w:w="3147" w:type="dxa"/>
          </w:tcPr>
          <w:p w14:paraId="15805727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6A6ED5F4" w14:textId="77777777" w:rsidTr="00E25DDF">
        <w:trPr>
          <w:trHeight w:val="391"/>
          <w:jc w:val="center"/>
        </w:trPr>
        <w:tc>
          <w:tcPr>
            <w:tcW w:w="1618" w:type="dxa"/>
          </w:tcPr>
          <w:p w14:paraId="02521E26" w14:textId="734457CB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V2</w:t>
            </w:r>
          </w:p>
        </w:tc>
        <w:tc>
          <w:tcPr>
            <w:tcW w:w="3147" w:type="dxa"/>
          </w:tcPr>
          <w:p w14:paraId="235B4AE8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58742237" w14:textId="77777777" w:rsidTr="00E25DDF">
        <w:trPr>
          <w:trHeight w:val="391"/>
          <w:jc w:val="center"/>
        </w:trPr>
        <w:tc>
          <w:tcPr>
            <w:tcW w:w="1618" w:type="dxa"/>
          </w:tcPr>
          <w:p w14:paraId="6CE1BC04" w14:textId="28ED3D6C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V3</w:t>
            </w:r>
          </w:p>
        </w:tc>
        <w:tc>
          <w:tcPr>
            <w:tcW w:w="3147" w:type="dxa"/>
          </w:tcPr>
          <w:p w14:paraId="2AF6C86F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5DDFE636" w14:textId="77777777" w:rsidTr="00E25DDF">
        <w:trPr>
          <w:trHeight w:val="391"/>
          <w:jc w:val="center"/>
        </w:trPr>
        <w:tc>
          <w:tcPr>
            <w:tcW w:w="1618" w:type="dxa"/>
          </w:tcPr>
          <w:p w14:paraId="3D909B39" w14:textId="0C40571C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V4</w:t>
            </w:r>
          </w:p>
        </w:tc>
        <w:tc>
          <w:tcPr>
            <w:tcW w:w="3147" w:type="dxa"/>
          </w:tcPr>
          <w:p w14:paraId="6F9FBB43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38037859" w14:textId="77777777" w:rsidTr="00E25DDF">
        <w:trPr>
          <w:trHeight w:val="391"/>
          <w:jc w:val="center"/>
        </w:trPr>
        <w:tc>
          <w:tcPr>
            <w:tcW w:w="1618" w:type="dxa"/>
          </w:tcPr>
          <w:p w14:paraId="737048E4" w14:textId="782067D4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V5</w:t>
            </w:r>
          </w:p>
        </w:tc>
        <w:tc>
          <w:tcPr>
            <w:tcW w:w="3147" w:type="dxa"/>
          </w:tcPr>
          <w:p w14:paraId="35A9392E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20169E72" w14:textId="77777777" w:rsidTr="00E25DDF">
        <w:trPr>
          <w:trHeight w:val="391"/>
          <w:jc w:val="center"/>
        </w:trPr>
        <w:tc>
          <w:tcPr>
            <w:tcW w:w="1618" w:type="dxa"/>
          </w:tcPr>
          <w:p w14:paraId="4CCFB268" w14:textId="36E47C93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V6</w:t>
            </w:r>
          </w:p>
        </w:tc>
        <w:tc>
          <w:tcPr>
            <w:tcW w:w="3147" w:type="dxa"/>
          </w:tcPr>
          <w:p w14:paraId="56FC174C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2B2D52C1" w14:textId="77777777" w:rsidTr="00E25DDF">
        <w:trPr>
          <w:trHeight w:val="391"/>
          <w:jc w:val="center"/>
        </w:trPr>
        <w:tc>
          <w:tcPr>
            <w:tcW w:w="1618" w:type="dxa"/>
          </w:tcPr>
          <w:p w14:paraId="3DBB9E6E" w14:textId="6F779E50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V7</w:t>
            </w:r>
          </w:p>
        </w:tc>
        <w:tc>
          <w:tcPr>
            <w:tcW w:w="3147" w:type="dxa"/>
          </w:tcPr>
          <w:p w14:paraId="61B9ACF6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7D6261E7" w14:textId="77777777" w:rsidTr="00E25DDF">
        <w:trPr>
          <w:trHeight w:val="391"/>
          <w:jc w:val="center"/>
        </w:trPr>
        <w:tc>
          <w:tcPr>
            <w:tcW w:w="1618" w:type="dxa"/>
          </w:tcPr>
          <w:p w14:paraId="5FBCFC40" w14:textId="2A690CB9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Total</w:t>
            </w:r>
          </w:p>
        </w:tc>
        <w:tc>
          <w:tcPr>
            <w:tcW w:w="3147" w:type="dxa"/>
          </w:tcPr>
          <w:p w14:paraId="70260388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</w:tbl>
    <w:p w14:paraId="42EAB816" w14:textId="38D5CA73" w:rsidR="00E25DDF" w:rsidRDefault="00E25DDF" w:rsidP="00E25DDF">
      <w:pPr>
        <w:pStyle w:val="NoSpacing"/>
        <w:spacing w:line="240" w:lineRule="exact"/>
        <w:jc w:val="both"/>
      </w:pPr>
      <w:r>
        <w:lastRenderedPageBreak/>
        <w:tab/>
        <w:t xml:space="preserve">Are there any issues? Yes, </w:t>
      </w:r>
      <w:proofErr w:type="gramStart"/>
      <w:r>
        <w:t>where</w:t>
      </w:r>
      <w:proofErr w:type="gramEnd"/>
      <w:r>
        <w:t xml:space="preserve"> and why? No ? Do you need to change something?</w:t>
      </w:r>
    </w:p>
    <w:p w14:paraId="1FE357A5" w14:textId="77777777" w:rsidR="00E25DDF" w:rsidRDefault="00E25DDF" w:rsidP="00E25DDF">
      <w:pPr>
        <w:pStyle w:val="NoSpacing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E25DDF" w14:paraId="5E011C2D" w14:textId="77777777" w:rsidTr="00B42FF9">
        <w:trPr>
          <w:trHeight w:val="2567"/>
          <w:jc w:val="center"/>
        </w:trPr>
        <w:tc>
          <w:tcPr>
            <w:tcW w:w="8465" w:type="dxa"/>
          </w:tcPr>
          <w:p w14:paraId="52DF5D0A" w14:textId="62AE3757" w:rsidR="00E25DDF" w:rsidRDefault="00E25DDF" w:rsidP="00E25DDF">
            <w:pPr>
              <w:pStyle w:val="NoSpacing"/>
              <w:spacing w:line="240" w:lineRule="exact"/>
              <w:jc w:val="both"/>
            </w:pPr>
            <w:r>
              <w:t>Your answer</w:t>
            </w:r>
            <w:r w:rsidR="00B42FF9">
              <w:t>:</w:t>
            </w:r>
          </w:p>
        </w:tc>
      </w:tr>
    </w:tbl>
    <w:p w14:paraId="46D38332" w14:textId="7F41F1BA" w:rsidR="00E25DDF" w:rsidRDefault="00E25DDF" w:rsidP="00E25DDF">
      <w:pPr>
        <w:pStyle w:val="NoSpacing"/>
        <w:spacing w:line="240" w:lineRule="exact"/>
        <w:jc w:val="both"/>
      </w:pPr>
      <w:r>
        <w:t xml:space="preserve"> </w:t>
      </w:r>
    </w:p>
    <w:p w14:paraId="68B8EE74" w14:textId="77777777" w:rsidR="00E25DDF" w:rsidRDefault="00E25DDF" w:rsidP="00FF2629">
      <w:pPr>
        <w:pStyle w:val="NoSpacing"/>
        <w:spacing w:line="240" w:lineRule="exact"/>
        <w:ind w:left="709"/>
        <w:jc w:val="both"/>
      </w:pPr>
    </w:p>
    <w:p w14:paraId="3AFE6574" w14:textId="77777777" w:rsidR="00E25DDF" w:rsidRDefault="00E25DDF" w:rsidP="00E25DDF">
      <w:pPr>
        <w:pStyle w:val="NoSpacing"/>
        <w:spacing w:line="240" w:lineRule="exact"/>
        <w:jc w:val="both"/>
      </w:pPr>
    </w:p>
    <w:p w14:paraId="0EB2E8B1" w14:textId="77777777" w:rsidR="0056534F" w:rsidRDefault="0056534F" w:rsidP="0056534F">
      <w:pPr>
        <w:ind w:firstLine="709"/>
        <w:jc w:val="both"/>
      </w:pPr>
      <w:r w:rsidRPr="0056534F">
        <w:rPr>
          <w:color w:val="FF0000"/>
        </w:rPr>
        <w:t>ATTENTION</w:t>
      </w:r>
      <w:r w:rsidR="00FF675C">
        <w:t>: winMIPS64 has a limitation</w:t>
      </w:r>
      <w:r>
        <w:t xml:space="preserve"> due to the underlying software.</w:t>
      </w:r>
      <w:r w:rsidR="00FF675C">
        <w:t xml:space="preserve"> </w:t>
      </w:r>
    </w:p>
    <w:p w14:paraId="5DC7FA5A" w14:textId="5C600328" w:rsidR="00FF675C" w:rsidRDefault="0056534F" w:rsidP="0056534F">
      <w:pPr>
        <w:ind w:left="709"/>
        <w:jc w:val="both"/>
      </w:pPr>
      <w:r>
        <w:t>There is a limitation in the string length when declaring a vector</w:t>
      </w:r>
      <w:r w:rsidR="00FF675C">
        <w:t xml:space="preserve">. Split the vectors elements in multiple lines </w:t>
      </w:r>
      <w:r>
        <w:t xml:space="preserve">(it also increases the  readability) </w:t>
      </w:r>
      <w:r w:rsidR="00FF675C">
        <w:t>.</w:t>
      </w:r>
    </w:p>
    <w:p w14:paraId="28A15AB8" w14:textId="77777777" w:rsidR="00FF675C" w:rsidRPr="0056534F" w:rsidRDefault="00FF675C" w:rsidP="00FF2629">
      <w:pPr>
        <w:jc w:val="both"/>
        <w:rPr>
          <w:color w:val="FF0000"/>
        </w:rPr>
      </w:pPr>
    </w:p>
    <w:p w14:paraId="4F8C2070" w14:textId="4F034E14" w:rsidR="00FF675C" w:rsidRPr="0056534F" w:rsidRDefault="0056534F" w:rsidP="0056534F">
      <w:pPr>
        <w:ind w:firstLine="720"/>
        <w:jc w:val="both"/>
        <w:rPr>
          <w:color w:val="FF0000"/>
        </w:rPr>
      </w:pPr>
      <w:r w:rsidRPr="0056534F">
        <w:rPr>
          <w:color w:val="FF0000"/>
        </w:rPr>
        <w:t>Example:</w:t>
      </w:r>
      <w:r w:rsidR="00FF675C" w:rsidRPr="0056534F">
        <w:rPr>
          <w:color w:val="FF0000"/>
        </w:rPr>
        <w:t xml:space="preserve"> </w:t>
      </w:r>
      <w:proofErr w:type="spellStart"/>
      <w:r w:rsidRPr="0056534F">
        <w:rPr>
          <w:color w:val="FF0000"/>
        </w:rPr>
        <w:t>my_fancy_vector</w:t>
      </w:r>
      <w:proofErr w:type="spellEnd"/>
      <w:r w:rsidR="00FF675C" w:rsidRPr="0056534F">
        <w:rPr>
          <w:color w:val="FF0000"/>
        </w:rPr>
        <w:t xml:space="preserve">: </w:t>
      </w:r>
      <w:r w:rsidRPr="0056534F">
        <w:rPr>
          <w:color w:val="FF0000"/>
        </w:rPr>
        <w:t xml:space="preserve"> </w:t>
      </w:r>
      <w:r w:rsidR="00FF675C" w:rsidRPr="0056534F">
        <w:rPr>
          <w:color w:val="FF0000"/>
        </w:rPr>
        <w:t>.byte 4, 5 ,7, 8</w:t>
      </w:r>
    </w:p>
    <w:p w14:paraId="05B34E82" w14:textId="743467A0" w:rsidR="00FF675C" w:rsidRPr="0056534F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>.byte 5,77, 8</w:t>
      </w:r>
    </w:p>
    <w:p w14:paraId="7DA51E2C" w14:textId="3C132AFC" w:rsidR="00FF2629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  <w:t xml:space="preserve">.byte …… </w:t>
      </w:r>
    </w:p>
    <w:p w14:paraId="0D5E3DB2" w14:textId="77777777" w:rsidR="0056534F" w:rsidRPr="0056534F" w:rsidRDefault="0056534F" w:rsidP="00FF2629">
      <w:pPr>
        <w:jc w:val="both"/>
        <w:rPr>
          <w:color w:val="FF0000"/>
        </w:rPr>
      </w:pPr>
    </w:p>
    <w:p w14:paraId="33616CE6" w14:textId="2682B54B" w:rsidR="00606799" w:rsidRDefault="00052A7C" w:rsidP="00B15DAF">
      <w:pPr>
        <w:numPr>
          <w:ilvl w:val="2"/>
          <w:numId w:val="14"/>
        </w:numPr>
        <w:jc w:val="both"/>
      </w:pPr>
      <w:r>
        <w:t xml:space="preserve">Compute the CPU performance equation </w:t>
      </w:r>
      <w:r w:rsidR="00703F20">
        <w:t xml:space="preserve">(CPU time) </w:t>
      </w:r>
      <w:r>
        <w:t>of the previous program following the next directions</w:t>
      </w:r>
      <w:r w:rsidR="00703F20">
        <w:t>, assume a clock frequency of 1MHz</w:t>
      </w:r>
      <w:r>
        <w:t>:</w:t>
      </w:r>
    </w:p>
    <w:p w14:paraId="5A590F14" w14:textId="60819110" w:rsidR="00052A7C" w:rsidRPr="00052A7C" w:rsidRDefault="00052A7C" w:rsidP="00052A7C">
      <w:pPr>
        <w:jc w:val="both"/>
      </w:pPr>
      <m:oMathPara>
        <m:oMathParaPr>
          <m:jc m:val="centerGroup"/>
        </m:oMathParaPr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</m:t>
              </m:r>
              <m:r>
                <m:rPr>
                  <m:nor/>
                </m:rPr>
                <w:rPr>
                  <w:b/>
                  <w:bCs/>
                </w:rPr>
                <m:t>period</m:t>
              </m:r>
            </m:e>
          </m:nary>
        </m:oMath>
      </m:oMathPara>
    </w:p>
    <w:p w14:paraId="0D517BB5" w14:textId="77777777" w:rsidR="00052A7C" w:rsidRDefault="00052A7C" w:rsidP="00052A7C">
      <w:pPr>
        <w:ind w:left="1440"/>
        <w:jc w:val="both"/>
      </w:pPr>
    </w:p>
    <w:p w14:paraId="113BB997" w14:textId="215991D2" w:rsidR="00606799" w:rsidRDefault="00052A7C" w:rsidP="00052A7C">
      <w:pPr>
        <w:numPr>
          <w:ilvl w:val="3"/>
          <w:numId w:val="14"/>
        </w:numPr>
        <w:jc w:val="both"/>
      </w:pPr>
      <w:r>
        <w:t>Count manually, the number of the different instructions (</w:t>
      </w:r>
      <w:proofErr w:type="spellStart"/>
      <w:r w:rsidRPr="00052A7C">
        <w:rPr>
          <w:i/>
          <w:iCs/>
        </w:rPr>
        <w:t>IC</w:t>
      </w:r>
      <w:r w:rsidRPr="00052A7C">
        <w:rPr>
          <w:i/>
          <w:iCs/>
          <w:vertAlign w:val="subscript"/>
        </w:rPr>
        <w:t>i</w:t>
      </w:r>
      <w:proofErr w:type="spellEnd"/>
      <w:r>
        <w:t xml:space="preserve">) executed in the </w:t>
      </w:r>
      <w:proofErr w:type="gramStart"/>
      <w:r>
        <w:t>program</w:t>
      </w:r>
      <w:proofErr w:type="gramEnd"/>
    </w:p>
    <w:p w14:paraId="1CB5B500" w14:textId="56B7A0CC" w:rsidR="00052A7C" w:rsidRDefault="00052A7C" w:rsidP="00052A7C">
      <w:pPr>
        <w:numPr>
          <w:ilvl w:val="3"/>
          <w:numId w:val="14"/>
        </w:numPr>
        <w:jc w:val="both"/>
      </w:pPr>
      <w:r>
        <w:t xml:space="preserve">Assume that the </w:t>
      </w:r>
      <w:proofErr w:type="spellStart"/>
      <w:r w:rsidRPr="00052A7C">
        <w:rPr>
          <w:i/>
          <w:iCs/>
        </w:rPr>
        <w:t>CPI</w:t>
      </w:r>
      <w:r w:rsidRPr="00052A7C">
        <w:rPr>
          <w:i/>
          <w:iCs/>
          <w:vertAlign w:val="subscript"/>
        </w:rPr>
        <w:t>i</w:t>
      </w:r>
      <w:proofErr w:type="spellEnd"/>
      <w:r>
        <w:t xml:space="preserve"> for every type of instructions equals the number of clock cycles in the instruction EXE stage, for example:</w:t>
      </w:r>
    </w:p>
    <w:p w14:paraId="697C6018" w14:textId="77777777" w:rsidR="00052A7C" w:rsidRDefault="00052A7C" w:rsidP="00052A7C">
      <w:pPr>
        <w:numPr>
          <w:ilvl w:val="4"/>
          <w:numId w:val="14"/>
        </w:numPr>
        <w:jc w:val="both"/>
      </w:pPr>
      <w:r>
        <w:t>integer instructions CPI = 1</w:t>
      </w:r>
    </w:p>
    <w:p w14:paraId="1486C8C3" w14:textId="0A71F21E" w:rsidR="00052A7C" w:rsidRDefault="00052A7C" w:rsidP="00052A7C">
      <w:pPr>
        <w:numPr>
          <w:ilvl w:val="4"/>
          <w:numId w:val="14"/>
        </w:numPr>
        <w:jc w:val="both"/>
      </w:pPr>
      <w:r>
        <w:t>LD/SD instructions CPI = 1</w:t>
      </w:r>
    </w:p>
    <w:p w14:paraId="0BECF803" w14:textId="7F144244" w:rsidR="00052A7C" w:rsidRDefault="00052A7C" w:rsidP="00052A7C">
      <w:pPr>
        <w:numPr>
          <w:ilvl w:val="4"/>
          <w:numId w:val="14"/>
        </w:numPr>
        <w:jc w:val="both"/>
      </w:pPr>
      <w:r>
        <w:t xml:space="preserve">FP MUL instructions CPI = </w:t>
      </w:r>
      <w:r w:rsidR="003A64C5">
        <w:t>8</w:t>
      </w:r>
    </w:p>
    <w:p w14:paraId="2312D415" w14:textId="785DA47A" w:rsidR="00052A7C" w:rsidRDefault="00052A7C" w:rsidP="00052A7C">
      <w:pPr>
        <w:numPr>
          <w:ilvl w:val="4"/>
          <w:numId w:val="14"/>
        </w:numPr>
        <w:jc w:val="both"/>
      </w:pPr>
      <w:r>
        <w:t xml:space="preserve">FP DIV instructions CPI = </w:t>
      </w:r>
      <w:r w:rsidR="003A64C5">
        <w:t>20</w:t>
      </w:r>
      <w:r>
        <w:t xml:space="preserve"> </w:t>
      </w:r>
    </w:p>
    <w:p w14:paraId="71EF48EA" w14:textId="32006280" w:rsidR="00052A7C" w:rsidRDefault="00052A7C" w:rsidP="00052A7C">
      <w:pPr>
        <w:numPr>
          <w:ilvl w:val="4"/>
          <w:numId w:val="14"/>
        </w:numPr>
        <w:jc w:val="both"/>
      </w:pPr>
      <w:r>
        <w:t>…</w:t>
      </w:r>
    </w:p>
    <w:p w14:paraId="145B1E0B" w14:textId="77777777" w:rsidR="00052A7C" w:rsidRDefault="00052A7C" w:rsidP="00052A7C">
      <w:pPr>
        <w:ind w:left="1800"/>
        <w:jc w:val="both"/>
      </w:pPr>
    </w:p>
    <w:p w14:paraId="6C73A418" w14:textId="6D24AA0E" w:rsidR="00703F20" w:rsidRDefault="00703F20" w:rsidP="00B15DAF">
      <w:pPr>
        <w:numPr>
          <w:ilvl w:val="2"/>
          <w:numId w:val="14"/>
        </w:numPr>
        <w:jc w:val="both"/>
      </w:pPr>
      <w:r>
        <w:t xml:space="preserve">Compute </w:t>
      </w:r>
      <w:r w:rsidR="003A64C5">
        <w:t xml:space="preserve">by hand </w:t>
      </w:r>
      <w:r>
        <w:t>again the CPU performance equation assuming that you can improve the FP Multiplier or the FP Divider by speeding up by 2 only one of the units at a time:</w:t>
      </w:r>
    </w:p>
    <w:p w14:paraId="512224AB" w14:textId="704392F2" w:rsidR="00703F20" w:rsidRDefault="00703F20" w:rsidP="00703F20">
      <w:pPr>
        <w:pStyle w:val="ListParagraph"/>
        <w:numPr>
          <w:ilvl w:val="3"/>
          <w:numId w:val="14"/>
        </w:numPr>
      </w:pPr>
      <w:r w:rsidRPr="00703F20">
        <w:t xml:space="preserve">Pipelined </w:t>
      </w:r>
      <w:r>
        <w:t xml:space="preserve">FP </w:t>
      </w:r>
      <w:r w:rsidRPr="00703F20">
        <w:t xml:space="preserve">multiplier unit (latency): </w:t>
      </w:r>
      <w:r>
        <w:t xml:space="preserve">8 </w:t>
      </w:r>
      <w:r>
        <w:sym w:font="Wingdings" w:char="F0E0"/>
      </w:r>
      <w:r>
        <w:t xml:space="preserve"> 4</w:t>
      </w:r>
      <w:r w:rsidRPr="00703F20">
        <w:t xml:space="preserve"> stages</w:t>
      </w:r>
    </w:p>
    <w:p w14:paraId="7DDB147E" w14:textId="6B71F6BC" w:rsidR="00703F20" w:rsidRDefault="00703F20" w:rsidP="00703F20">
      <w:pPr>
        <w:pStyle w:val="ListParagraph"/>
        <w:ind w:left="1800"/>
      </w:pPr>
      <w:r>
        <w:t>Or</w:t>
      </w:r>
    </w:p>
    <w:p w14:paraId="7086C92C" w14:textId="1C914A7E" w:rsidR="00703F20" w:rsidRDefault="00703F20" w:rsidP="00703F20">
      <w:pPr>
        <w:pStyle w:val="ListParagraph"/>
        <w:numPr>
          <w:ilvl w:val="3"/>
          <w:numId w:val="14"/>
        </w:numPr>
        <w:jc w:val="both"/>
      </w:pPr>
      <w:r>
        <w:t xml:space="preserve">FP Divider unit (latency): not pipelined unit, </w:t>
      </w:r>
      <w:r w:rsidRPr="003A64C5">
        <w:t>20</w:t>
      </w:r>
      <w:r>
        <w:t xml:space="preserve"> </w:t>
      </w:r>
      <w:r>
        <w:sym w:font="Wingdings" w:char="F0E0"/>
      </w:r>
      <w:r>
        <w:t xml:space="preserve"> 10 clock cycles</w:t>
      </w:r>
    </w:p>
    <w:p w14:paraId="20CB50E1" w14:textId="77777777" w:rsidR="003A64C5" w:rsidRDefault="003A64C5" w:rsidP="00703F20">
      <w:pPr>
        <w:pStyle w:val="ListParagraph"/>
        <w:ind w:left="1800"/>
      </w:pPr>
    </w:p>
    <w:p w14:paraId="6C5FB24B" w14:textId="5E204918" w:rsidR="003A64C5" w:rsidRPr="00703F20" w:rsidRDefault="003A64C5" w:rsidP="003A64C5">
      <w:pPr>
        <w:pStyle w:val="ListParagraph"/>
      </w:pPr>
      <w:r>
        <w:t>Table 1</w:t>
      </w:r>
      <w:r w:rsidR="00296AC9">
        <w:t>: CPU time by hand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3A64C5" w14:paraId="6D3A40E1" w14:textId="36129652" w:rsidTr="003A64C5">
        <w:tc>
          <w:tcPr>
            <w:tcW w:w="1984" w:type="dxa"/>
          </w:tcPr>
          <w:p w14:paraId="2B68DFEE" w14:textId="77777777" w:rsidR="003A64C5" w:rsidRDefault="003A64C5" w:rsidP="003A64C5">
            <w:pPr>
              <w:jc w:val="both"/>
            </w:pPr>
          </w:p>
        </w:tc>
        <w:tc>
          <w:tcPr>
            <w:tcW w:w="1560" w:type="dxa"/>
          </w:tcPr>
          <w:p w14:paraId="716375D7" w14:textId="4533CCD5" w:rsidR="003A64C5" w:rsidRDefault="003A64C5" w:rsidP="003A64C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7C7F821" w14:textId="6D86D8A9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FACA4C8" w14:textId="06B6397C" w:rsidR="003A64C5" w:rsidRDefault="003A64C5" w:rsidP="003A64C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847AAB0" w14:textId="77777777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21D9B7D" w14:textId="7B86CE2A" w:rsidR="003A64C5" w:rsidRDefault="003A64C5" w:rsidP="003A64C5">
            <w:pPr>
              <w:jc w:val="both"/>
            </w:pPr>
            <w:r>
              <w:t>(b – DIV speed up)</w:t>
            </w:r>
          </w:p>
        </w:tc>
      </w:tr>
      <w:tr w:rsidR="003A64C5" w14:paraId="443BA217" w14:textId="44E2B9C4" w:rsidTr="003A64C5">
        <w:tc>
          <w:tcPr>
            <w:tcW w:w="1984" w:type="dxa"/>
          </w:tcPr>
          <w:p w14:paraId="6ED7E8BA" w14:textId="465C367D" w:rsidR="003A64C5" w:rsidRDefault="003A64C5" w:rsidP="003A64C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6C082479" w14:textId="77777777" w:rsidR="003A64C5" w:rsidRDefault="003A64C5" w:rsidP="003A64C5">
            <w:pPr>
              <w:jc w:val="both"/>
            </w:pPr>
          </w:p>
        </w:tc>
        <w:tc>
          <w:tcPr>
            <w:tcW w:w="2239" w:type="dxa"/>
          </w:tcPr>
          <w:p w14:paraId="0F6C2E5F" w14:textId="77777777" w:rsidR="003A64C5" w:rsidRDefault="003A64C5" w:rsidP="003A64C5">
            <w:pPr>
              <w:jc w:val="both"/>
            </w:pPr>
          </w:p>
        </w:tc>
        <w:tc>
          <w:tcPr>
            <w:tcW w:w="2297" w:type="dxa"/>
          </w:tcPr>
          <w:p w14:paraId="48FD6640" w14:textId="77777777" w:rsidR="003A64C5" w:rsidRDefault="003A64C5" w:rsidP="003A64C5">
            <w:pPr>
              <w:jc w:val="both"/>
            </w:pPr>
          </w:p>
        </w:tc>
      </w:tr>
    </w:tbl>
    <w:p w14:paraId="6602C48C" w14:textId="77777777" w:rsidR="00296AC9" w:rsidRDefault="00296AC9" w:rsidP="00296AC9">
      <w:pPr>
        <w:numPr>
          <w:ilvl w:val="2"/>
          <w:numId w:val="14"/>
        </w:numPr>
        <w:jc w:val="both"/>
      </w:pPr>
      <w:r>
        <w:lastRenderedPageBreak/>
        <w:t>Using the simulator calculate again the CPU time and complete the following table:</w:t>
      </w:r>
    </w:p>
    <w:p w14:paraId="59160358" w14:textId="77777777" w:rsidR="00296AC9" w:rsidRDefault="00296AC9" w:rsidP="00296AC9">
      <w:pPr>
        <w:ind w:left="1080"/>
        <w:jc w:val="both"/>
      </w:pPr>
    </w:p>
    <w:p w14:paraId="59134437" w14:textId="5D7D7375" w:rsidR="00296AC9" w:rsidRPr="00703F20" w:rsidRDefault="00296AC9" w:rsidP="00296AC9">
      <w:pPr>
        <w:pStyle w:val="ListParagraph"/>
        <w:ind w:left="360" w:firstLine="360"/>
      </w:pPr>
      <w:r>
        <w:t xml:space="preserve">Table 2: CPU time using the </w:t>
      </w:r>
      <w:proofErr w:type="gramStart"/>
      <w:r>
        <w:t>simulator</w:t>
      </w:r>
      <w:proofErr w:type="gramEnd"/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296AC9" w14:paraId="70D8F80C" w14:textId="77777777" w:rsidTr="005764D5">
        <w:tc>
          <w:tcPr>
            <w:tcW w:w="1984" w:type="dxa"/>
          </w:tcPr>
          <w:p w14:paraId="532CD782" w14:textId="77777777" w:rsidR="00296AC9" w:rsidRDefault="00296AC9" w:rsidP="005764D5">
            <w:pPr>
              <w:jc w:val="both"/>
            </w:pPr>
          </w:p>
        </w:tc>
        <w:tc>
          <w:tcPr>
            <w:tcW w:w="1560" w:type="dxa"/>
          </w:tcPr>
          <w:p w14:paraId="7A5474C8" w14:textId="77777777" w:rsidR="00296AC9" w:rsidRDefault="00296AC9" w:rsidP="005764D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51125B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4DE02668" w14:textId="77777777" w:rsidR="00296AC9" w:rsidRDefault="00296AC9" w:rsidP="005764D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B2E509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2AD60DB7" w14:textId="77777777" w:rsidR="00296AC9" w:rsidRDefault="00296AC9" w:rsidP="005764D5">
            <w:pPr>
              <w:jc w:val="both"/>
            </w:pPr>
            <w:r>
              <w:t>(b – DIV speed up)</w:t>
            </w:r>
          </w:p>
        </w:tc>
      </w:tr>
      <w:tr w:rsidR="00296AC9" w14:paraId="22098233" w14:textId="77777777" w:rsidTr="005764D5">
        <w:tc>
          <w:tcPr>
            <w:tcW w:w="1984" w:type="dxa"/>
          </w:tcPr>
          <w:p w14:paraId="4EB0EB01" w14:textId="77777777" w:rsidR="00296AC9" w:rsidRDefault="00296AC9" w:rsidP="005764D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74346EEF" w14:textId="77777777" w:rsidR="00296AC9" w:rsidRDefault="00296AC9" w:rsidP="005764D5">
            <w:pPr>
              <w:jc w:val="both"/>
            </w:pPr>
          </w:p>
        </w:tc>
        <w:tc>
          <w:tcPr>
            <w:tcW w:w="2239" w:type="dxa"/>
          </w:tcPr>
          <w:p w14:paraId="1A90C468" w14:textId="77777777" w:rsidR="00296AC9" w:rsidRDefault="00296AC9" w:rsidP="005764D5">
            <w:pPr>
              <w:jc w:val="both"/>
            </w:pPr>
          </w:p>
        </w:tc>
        <w:tc>
          <w:tcPr>
            <w:tcW w:w="2297" w:type="dxa"/>
          </w:tcPr>
          <w:p w14:paraId="3ECB8DBE" w14:textId="77777777" w:rsidR="00296AC9" w:rsidRDefault="00296AC9" w:rsidP="005764D5">
            <w:pPr>
              <w:jc w:val="both"/>
            </w:pPr>
          </w:p>
        </w:tc>
      </w:tr>
    </w:tbl>
    <w:p w14:paraId="377FB425" w14:textId="25E59D3F" w:rsidR="00703F20" w:rsidRDefault="00703F20" w:rsidP="00703F20">
      <w:pPr>
        <w:jc w:val="both"/>
      </w:pPr>
    </w:p>
    <w:p w14:paraId="3ECABDA6" w14:textId="32CE6877" w:rsidR="00296AC9" w:rsidRDefault="00296AC9" w:rsidP="00296AC9">
      <w:pPr>
        <w:pStyle w:val="NoSpacing"/>
        <w:spacing w:line="240" w:lineRule="exact"/>
        <w:jc w:val="both"/>
      </w:pPr>
      <w:proofErr w:type="gramStart"/>
      <w:r>
        <w:t>Are</w:t>
      </w:r>
      <w:proofErr w:type="gramEnd"/>
      <w:r>
        <w:t xml:space="preserve"> there any </w:t>
      </w:r>
      <w:proofErr w:type="gramStart"/>
      <w:r>
        <w:t>difference</w:t>
      </w:r>
      <w:proofErr w:type="gramEnd"/>
      <w:r>
        <w:t xml:space="preserve">? If yes, </w:t>
      </w:r>
      <w:proofErr w:type="gramStart"/>
      <w:r>
        <w:t>where</w:t>
      </w:r>
      <w:proofErr w:type="gramEnd"/>
      <w:r>
        <w:t xml:space="preserve"> and why? If </w:t>
      </w:r>
      <w:proofErr w:type="gramStart"/>
      <w:r>
        <w:t>Not</w:t>
      </w:r>
      <w:proofErr w:type="gramEnd"/>
      <w:r>
        <w:t>, provide some comments in the following:</w:t>
      </w:r>
    </w:p>
    <w:p w14:paraId="02DA63D2" w14:textId="77777777" w:rsidR="00296AC9" w:rsidRDefault="00296AC9" w:rsidP="00296AC9">
      <w:pPr>
        <w:pStyle w:val="NoSpacing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296AC9" w14:paraId="60936EF1" w14:textId="77777777" w:rsidTr="005764D5">
        <w:trPr>
          <w:trHeight w:val="2567"/>
          <w:jc w:val="center"/>
        </w:trPr>
        <w:tc>
          <w:tcPr>
            <w:tcW w:w="8465" w:type="dxa"/>
          </w:tcPr>
          <w:p w14:paraId="0F3432F4" w14:textId="77777777" w:rsidR="00296AC9" w:rsidRDefault="00296AC9" w:rsidP="005764D5">
            <w:pPr>
              <w:pStyle w:val="NoSpacing"/>
              <w:spacing w:line="240" w:lineRule="exact"/>
              <w:jc w:val="both"/>
            </w:pPr>
            <w:r>
              <w:t>Your answer:</w:t>
            </w:r>
          </w:p>
        </w:tc>
      </w:tr>
    </w:tbl>
    <w:p w14:paraId="6897B7EB" w14:textId="77777777" w:rsidR="003A64C5" w:rsidRDefault="003A64C5" w:rsidP="00703F20">
      <w:pPr>
        <w:jc w:val="both"/>
      </w:pPr>
    </w:p>
    <w:p w14:paraId="4FC41718" w14:textId="77777777" w:rsidR="00703F20" w:rsidRDefault="00703F20" w:rsidP="00703F20">
      <w:pPr>
        <w:ind w:left="1080"/>
        <w:jc w:val="both"/>
      </w:pPr>
    </w:p>
    <w:p w14:paraId="6C0EA20E" w14:textId="77777777" w:rsidR="00703F20" w:rsidRDefault="00703F20" w:rsidP="00703F20">
      <w:pPr>
        <w:ind w:left="1080"/>
        <w:jc w:val="both"/>
      </w:pPr>
    </w:p>
    <w:p w14:paraId="474DE30D" w14:textId="6CE36E62" w:rsidR="00FF2629" w:rsidRDefault="00FF2629" w:rsidP="00296AC9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</w:t>
      </w:r>
      <w:proofErr w:type="gramStart"/>
      <w:r>
        <w:t>clock</w:t>
      </w:r>
      <w:proofErr w:type="gramEnd"/>
      <w:r>
        <w:t xml:space="preserve">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1E0B856B" w14:textId="3B0A1357" w:rsidR="003A64C5" w:rsidRDefault="003A64C5" w:rsidP="00222914">
      <w:pPr>
        <w:ind w:left="1080"/>
        <w:jc w:val="both"/>
      </w:pPr>
    </w:p>
    <w:p w14:paraId="60439F2F" w14:textId="69A49455" w:rsidR="00222914" w:rsidRDefault="003A64C5" w:rsidP="00222914">
      <w:pPr>
        <w:ind w:left="1080"/>
        <w:jc w:val="both"/>
      </w:pPr>
      <w:r>
        <w:t xml:space="preserve">Table </w:t>
      </w:r>
      <w:r w:rsidR="00296AC9">
        <w:t xml:space="preserve">3: forwarding </w:t>
      </w:r>
      <w:proofErr w:type="gramStart"/>
      <w:r w:rsidR="00296AC9">
        <w:t>disabled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14:paraId="2EADE063" w14:textId="26B2746F" w:rsidTr="00601D85">
        <w:tc>
          <w:tcPr>
            <w:tcW w:w="2927" w:type="dxa"/>
          </w:tcPr>
          <w:p w14:paraId="7F218501" w14:textId="77777777" w:rsidR="00601D85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Default="00601D85" w:rsidP="00222914">
            <w:pPr>
              <w:jc w:val="both"/>
            </w:pPr>
            <w:r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Default="00601D85" w:rsidP="00222914">
            <w:pPr>
              <w:jc w:val="both"/>
            </w:pPr>
            <w:r>
              <w:t>IPC (Instructions Per Clock)</w:t>
            </w:r>
          </w:p>
        </w:tc>
      </w:tr>
      <w:tr w:rsidR="00601D85" w14:paraId="5C1028C7" w14:textId="7F0CC9CD" w:rsidTr="00601D85">
        <w:tc>
          <w:tcPr>
            <w:tcW w:w="2927" w:type="dxa"/>
          </w:tcPr>
          <w:p w14:paraId="5F85FA73" w14:textId="40D55CBA" w:rsidR="00601D85" w:rsidRDefault="00601D85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748" w:type="dxa"/>
          </w:tcPr>
          <w:p w14:paraId="31E5E85E" w14:textId="77777777" w:rsidR="00601D85" w:rsidRDefault="00601D85" w:rsidP="00222914">
            <w:pPr>
              <w:jc w:val="both"/>
            </w:pPr>
          </w:p>
        </w:tc>
        <w:tc>
          <w:tcPr>
            <w:tcW w:w="2875" w:type="dxa"/>
          </w:tcPr>
          <w:p w14:paraId="28A6C7CB" w14:textId="77777777" w:rsidR="00601D85" w:rsidRDefault="00601D85" w:rsidP="00222914">
            <w:pPr>
              <w:jc w:val="both"/>
            </w:pPr>
          </w:p>
        </w:tc>
      </w:tr>
      <w:bookmarkEnd w:id="0"/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69452" w14:textId="79F4EF58" w:rsidR="00222914" w:rsidRDefault="00222914" w:rsidP="00B42FF9">
      <w:pPr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23924436" w:rsidR="00222914" w:rsidRDefault="00222914" w:rsidP="00222914">
      <w:pPr>
        <w:ind w:left="1440"/>
        <w:jc w:val="both"/>
      </w:pPr>
      <w:r>
        <w:t xml:space="preserve">Table </w:t>
      </w:r>
      <w:r w:rsidR="00296AC9">
        <w:t>4</w:t>
      </w:r>
      <w:r>
        <w:t xml:space="preserve">: </w:t>
      </w:r>
      <w:r w:rsidRPr="009A2614">
        <w:rPr>
          <w:b/>
        </w:rPr>
        <w:t>Program performance for different processor configurations</w:t>
      </w:r>
    </w:p>
    <w:tbl>
      <w:tblPr>
        <w:tblStyle w:val="TableGrid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827"/>
        <w:gridCol w:w="827"/>
        <w:gridCol w:w="827"/>
        <w:gridCol w:w="828"/>
        <w:gridCol w:w="827"/>
        <w:gridCol w:w="827"/>
        <w:gridCol w:w="827"/>
        <w:gridCol w:w="828"/>
      </w:tblGrid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601D85" w14:paraId="42FE5099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27" w:type="dxa"/>
            <w:vAlign w:val="center"/>
          </w:tcPr>
          <w:p w14:paraId="4C139194" w14:textId="7674E30D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</w:tr>
      <w:tr w:rsidR="00601D85" w14:paraId="5931DCE8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5C7508F5" w14:textId="12A437C8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.S</w:t>
            </w:r>
          </w:p>
        </w:tc>
        <w:tc>
          <w:tcPr>
            <w:tcW w:w="827" w:type="dxa"/>
            <w:vAlign w:val="center"/>
          </w:tcPr>
          <w:p w14:paraId="10E58F53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27" w:type="dxa"/>
            <w:vAlign w:val="center"/>
          </w:tcPr>
          <w:p w14:paraId="51B82158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  <w:gridSpan w:val="2"/>
            <w:vAlign w:val="center"/>
          </w:tcPr>
          <w:p w14:paraId="1FE3FDAB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  <w:gridSpan w:val="2"/>
            <w:vAlign w:val="center"/>
          </w:tcPr>
          <w:p w14:paraId="088754A7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  <w:gridSpan w:val="2"/>
            <w:vAlign w:val="center"/>
          </w:tcPr>
          <w:p w14:paraId="4AC741BD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077D0F65" w14:textId="63C44A70" w:rsidR="00360375" w:rsidRDefault="00360375" w:rsidP="006331BB">
      <w:pPr>
        <w:pStyle w:val="ListParagraph"/>
        <w:jc w:val="both"/>
        <w:rPr>
          <w:u w:val="single"/>
        </w:rPr>
      </w:pPr>
    </w:p>
    <w:p w14:paraId="072F2719" w14:textId="77777777" w:rsidR="00296AC9" w:rsidRDefault="00296AC9" w:rsidP="006331BB">
      <w:pPr>
        <w:pStyle w:val="ListParagraph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ListParagraph"/>
        <w:jc w:val="both"/>
        <w:rPr>
          <w:u w:val="single"/>
        </w:rPr>
      </w:pPr>
    </w:p>
    <w:p w14:paraId="26E34BC7" w14:textId="77777777" w:rsidR="00296AC9" w:rsidRDefault="00296AC9" w:rsidP="006331BB">
      <w:pPr>
        <w:pStyle w:val="ListParagraph"/>
        <w:jc w:val="both"/>
        <w:rPr>
          <w:u w:val="single"/>
        </w:rPr>
      </w:pPr>
    </w:p>
    <w:p w14:paraId="1A3A312C" w14:textId="77777777" w:rsidR="00296AC9" w:rsidRDefault="00296AC9" w:rsidP="006331BB">
      <w:pPr>
        <w:pStyle w:val="ListParagraph"/>
        <w:jc w:val="both"/>
        <w:rPr>
          <w:u w:val="single"/>
        </w:rPr>
      </w:pPr>
    </w:p>
    <w:p w14:paraId="0FD179E5" w14:textId="77777777" w:rsidR="00296AC9" w:rsidRDefault="00296AC9" w:rsidP="00296AC9">
      <w:pPr>
        <w:numPr>
          <w:ilvl w:val="0"/>
          <w:numId w:val="10"/>
        </w:numPr>
        <w:jc w:val="both"/>
      </w:pPr>
      <w:r>
        <w:lastRenderedPageBreak/>
        <w:t>Using the WinMIPS64 simulator, validate experimentally the Amdahl’s law, defined as follows:</w:t>
      </w:r>
    </w:p>
    <w:p w14:paraId="723DF4A5" w14:textId="77777777" w:rsidR="00296AC9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9" o:title=""/>
          </v:shape>
          <o:OLEObject Type="Embed" ProgID="Equation.3" ShapeID="Object 6" DrawAspect="Content" ObjectID="_1759073322" r:id="rId10"/>
        </w:object>
      </w:r>
    </w:p>
    <w:p w14:paraId="4DDF4F75" w14:textId="77777777" w:rsidR="00296AC9" w:rsidRDefault="00296AC9" w:rsidP="00296AC9">
      <w:pPr>
        <w:jc w:val="both"/>
      </w:pPr>
    </w:p>
    <w:p w14:paraId="0AF81C8A" w14:textId="77777777" w:rsidR="00296AC9" w:rsidRDefault="00296AC9" w:rsidP="00296AC9">
      <w:pPr>
        <w:jc w:val="both"/>
      </w:pPr>
    </w:p>
    <w:p w14:paraId="51D879DC" w14:textId="77777777" w:rsidR="00296AC9" w:rsidRDefault="00296AC9" w:rsidP="00296AC9">
      <w:pPr>
        <w:jc w:val="both"/>
      </w:pPr>
    </w:p>
    <w:p w14:paraId="78C7C6D5" w14:textId="77777777" w:rsidR="00296AC9" w:rsidRDefault="00296AC9" w:rsidP="00296AC9">
      <w:pPr>
        <w:jc w:val="both"/>
      </w:pPr>
    </w:p>
    <w:p w14:paraId="2323D862" w14:textId="77777777" w:rsidR="00296AC9" w:rsidRDefault="00296AC9" w:rsidP="00296AC9">
      <w:pPr>
        <w:jc w:val="both"/>
      </w:pPr>
    </w:p>
    <w:p w14:paraId="3130FCF2" w14:textId="77777777" w:rsidR="00296AC9" w:rsidRPr="00AA01E2" w:rsidRDefault="00296AC9" w:rsidP="00296AC9">
      <w:pPr>
        <w:numPr>
          <w:ilvl w:val="0"/>
          <w:numId w:val="15"/>
        </w:numPr>
        <w:jc w:val="both"/>
      </w:pPr>
      <w:r>
        <w:t xml:space="preserve">Using the program developed </w:t>
      </w:r>
      <w:proofErr w:type="gramStart"/>
      <w:r>
        <w:t>before:</w:t>
      </w:r>
      <w:proofErr w:type="gramEnd"/>
      <w:r>
        <w:t xml:space="preserve"> </w:t>
      </w:r>
      <w:r w:rsidRPr="00B15DAF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3F64A57C" w14:textId="77777777" w:rsidR="00296AC9" w:rsidRDefault="00296AC9" w:rsidP="00296AC9">
      <w:pPr>
        <w:jc w:val="both"/>
      </w:pPr>
    </w:p>
    <w:p w14:paraId="132D4A29" w14:textId="77777777" w:rsidR="00296AC9" w:rsidRDefault="00296AC9" w:rsidP="00296AC9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4B82BEA4" w14:textId="77777777" w:rsidR="00296AC9" w:rsidRDefault="00296AC9" w:rsidP="00296AC9">
      <w:pPr>
        <w:jc w:val="both"/>
      </w:pPr>
    </w:p>
    <w:p w14:paraId="71D878CF" w14:textId="77777777" w:rsidR="00296AC9" w:rsidRDefault="00296AC9" w:rsidP="00296AC9">
      <w:pPr>
        <w:pStyle w:val="ListParagraph"/>
        <w:numPr>
          <w:ilvl w:val="4"/>
          <w:numId w:val="3"/>
        </w:numPr>
        <w:jc w:val="both"/>
      </w:pPr>
      <w:r>
        <w:t>Configuration 1</w:t>
      </w:r>
    </w:p>
    <w:p w14:paraId="189F983C" w14:textId="77777777" w:rsidR="00296AC9" w:rsidRDefault="00296AC9" w:rsidP="00296AC9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 xml:space="preserve">, change only the FP addition latency to </w:t>
      </w:r>
      <w:proofErr w:type="gramStart"/>
      <w:r>
        <w:t>6</w:t>
      </w:r>
      <w:proofErr w:type="gramEnd"/>
    </w:p>
    <w:p w14:paraId="3D9FF32A" w14:textId="77777777" w:rsidR="00296AC9" w:rsidRDefault="00296AC9" w:rsidP="00296AC9">
      <w:pPr>
        <w:pStyle w:val="ListParagraph"/>
        <w:numPr>
          <w:ilvl w:val="4"/>
          <w:numId w:val="3"/>
        </w:numPr>
        <w:jc w:val="both"/>
      </w:pPr>
      <w:r>
        <w:t>Configuration 2</w:t>
      </w:r>
    </w:p>
    <w:p w14:paraId="3C406308" w14:textId="77777777" w:rsidR="00296AC9" w:rsidRDefault="00296AC9" w:rsidP="00296AC9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Multiplier latency to </w:t>
      </w:r>
      <w:proofErr w:type="gramStart"/>
      <w:r>
        <w:t>4</w:t>
      </w:r>
      <w:proofErr w:type="gramEnd"/>
    </w:p>
    <w:p w14:paraId="0D23FC68" w14:textId="23FB3C2B" w:rsidR="00296AC9" w:rsidRDefault="00296AC9" w:rsidP="00296AC9">
      <w:pPr>
        <w:pStyle w:val="ListParagraph"/>
        <w:numPr>
          <w:ilvl w:val="4"/>
          <w:numId w:val="3"/>
        </w:numPr>
        <w:jc w:val="both"/>
      </w:pPr>
      <w:r>
        <w:t xml:space="preserve">Configuration </w:t>
      </w:r>
      <w:r w:rsidR="007E63F1">
        <w:t>3</w:t>
      </w:r>
    </w:p>
    <w:p w14:paraId="3896D4BC" w14:textId="2F42F490" w:rsidR="00296AC9" w:rsidRDefault="00296AC9" w:rsidP="00296AC9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division latency to </w:t>
      </w:r>
      <w:proofErr w:type="gramStart"/>
      <w:r w:rsidR="000F65EF">
        <w:t>10</w:t>
      </w:r>
      <w:proofErr w:type="gramEnd"/>
    </w:p>
    <w:p w14:paraId="0D6BF78F" w14:textId="77777777" w:rsidR="00296AC9" w:rsidRDefault="00296AC9" w:rsidP="00296AC9">
      <w:pPr>
        <w:jc w:val="both"/>
      </w:pPr>
    </w:p>
    <w:p w14:paraId="0204D277" w14:textId="77777777" w:rsidR="00296AC9" w:rsidRDefault="00296AC9" w:rsidP="00296AC9">
      <w:pPr>
        <w:pStyle w:val="ListParagraph"/>
        <w:ind w:left="1440"/>
        <w:jc w:val="both"/>
      </w:pPr>
      <w:r>
        <w:t xml:space="preserve">Compute by hand (using </w:t>
      </w:r>
      <w:proofErr w:type="gramStart"/>
      <w:r>
        <w:t>the Amdahl’s</w:t>
      </w:r>
      <w:proofErr w:type="gramEnd"/>
      <w:r>
        <w:t xml:space="preserve"> Law) and using the simulator the speed-up for any one of the previous processor configurations. Compare the obtained results and complete the following table. </w:t>
      </w:r>
    </w:p>
    <w:p w14:paraId="0E0AC479" w14:textId="77777777" w:rsidR="00296AC9" w:rsidRDefault="00296AC9" w:rsidP="00296AC9">
      <w:pPr>
        <w:pStyle w:val="ListParagraph"/>
        <w:jc w:val="both"/>
        <w:rPr>
          <w:u w:val="single"/>
        </w:rPr>
      </w:pPr>
    </w:p>
    <w:p w14:paraId="4E201400" w14:textId="760D7161" w:rsidR="00296AC9" w:rsidRDefault="00296AC9" w:rsidP="00296AC9">
      <w:pPr>
        <w:pStyle w:val="ListParagraph"/>
        <w:jc w:val="both"/>
        <w:rPr>
          <w:u w:val="single"/>
        </w:rPr>
      </w:pPr>
      <w:r>
        <w:t xml:space="preserve">Table </w:t>
      </w:r>
      <w:r w:rsidR="00AC736B">
        <w:t>5</w:t>
      </w:r>
      <w:r>
        <w:t xml:space="preserve">: </w:t>
      </w:r>
      <w:r w:rsidRPr="00FE2028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</w:t>
      </w:r>
      <w:proofErr w:type="gramStart"/>
      <w:r w:rsidRPr="006331BB">
        <w:rPr>
          <w:b/>
        </w:rPr>
        <w:t>simulation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6331BB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B54386" w:rsidRDefault="00296AC9" w:rsidP="005764D5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B54386" w:rsidRDefault="00296AC9" w:rsidP="005764D5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B54386" w:rsidRDefault="00296AC9" w:rsidP="005764D5">
            <w:pPr>
              <w:pStyle w:val="ListParagraph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239954EF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5C796431" w14:textId="77777777" w:rsidTr="005764D5">
        <w:tc>
          <w:tcPr>
            <w:tcW w:w="1827" w:type="dxa"/>
          </w:tcPr>
          <w:p w14:paraId="27C13BA7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82A4545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8B0698C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2CDCE89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06EB5833" w14:textId="77777777" w:rsidTr="005764D5">
        <w:tc>
          <w:tcPr>
            <w:tcW w:w="1827" w:type="dxa"/>
          </w:tcPr>
          <w:p w14:paraId="3805808C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47C6E14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497AA04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62307F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0DA34AC3" w14:textId="77777777" w:rsidR="00296AC9" w:rsidRPr="00500642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0A3D6C60" w14:textId="0F9A2448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3A64C5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FF675C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proofErr w:type="gramStart"/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x</w:t>
      </w:r>
      <w:proofErr w:type="gramEnd"/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FF675C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proofErr w:type="gramStart"/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y</w:t>
      </w:r>
      <w:proofErr w:type="gramEnd"/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 = f(x)</w:t>
      </w:r>
    </w:p>
    <w:p w14:paraId="156B662C" w14:textId="543B6EAA" w:rsidR="00360375" w:rsidRPr="00FF675C" w:rsidRDefault="00360375" w:rsidP="00D6514B">
      <w:pPr>
        <w:ind w:left="2880"/>
        <w:rPr>
          <w:lang w:val="fr-FR"/>
        </w:rPr>
      </w:pPr>
    </w:p>
    <w:p w14:paraId="071150F2" w14:textId="648655C8" w:rsidR="00360375" w:rsidRDefault="00360375" w:rsidP="00360375">
      <w:pPr>
        <w:jc w:val="both"/>
      </w:pPr>
      <w:r w:rsidRPr="00FF675C">
        <w:rPr>
          <w:lang w:val="fr-FR"/>
        </w:rPr>
        <w:t xml:space="preserve">      </w:t>
      </w:r>
      <w:r>
        <w:t>where</w:t>
      </w:r>
      <w:r w:rsidR="00160206">
        <w:t xml:space="preserve">, to prevent the propagation of </w:t>
      </w:r>
      <w:proofErr w:type="spellStart"/>
      <w:r w:rsidR="00160206">
        <w:t>NaN</w:t>
      </w:r>
      <w:proofErr w:type="spellEnd"/>
      <w:r w:rsidR="00160206">
        <w:t xml:space="preserve">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lastRenderedPageBreak/>
        <w:t>Assume</w:t>
      </w:r>
      <w:r w:rsidR="008459B2">
        <w:t xml:space="preserve"> the vectors</w:t>
      </w:r>
      <w:r>
        <w:t xml:space="preserve">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proofErr w:type="gramStart"/>
      <w:r>
        <w:t>Compute</w:t>
      </w:r>
      <w:proofErr w:type="gramEnd"/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BFAE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6542EB99" w14:textId="3266BD37" w:rsidR="0015139F" w:rsidRDefault="0015139F" w:rsidP="0015139F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 xml:space="preserve">, </w:t>
      </w:r>
      <w:r w:rsidR="00F46253">
        <w:t>run your program and extract the following information.</w:t>
      </w:r>
    </w:p>
    <w:p w14:paraId="30B21BD1" w14:textId="77777777" w:rsidR="00F46253" w:rsidRDefault="00F46253" w:rsidP="0015139F">
      <w:pPr>
        <w:ind w:left="360"/>
        <w:jc w:val="both"/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263015" w14:paraId="7F6B2404" w14:textId="02EC8B53" w:rsidTr="00263015">
        <w:trPr>
          <w:trHeight w:val="1069"/>
        </w:trPr>
        <w:tc>
          <w:tcPr>
            <w:tcW w:w="2749" w:type="dxa"/>
          </w:tcPr>
          <w:p w14:paraId="7D4E198A" w14:textId="77777777" w:rsidR="00263015" w:rsidRDefault="00263015" w:rsidP="00944C05">
            <w:pPr>
              <w:jc w:val="both"/>
            </w:pPr>
          </w:p>
        </w:tc>
        <w:tc>
          <w:tcPr>
            <w:tcW w:w="1602" w:type="dxa"/>
          </w:tcPr>
          <w:p w14:paraId="3836C6EF" w14:textId="77777777" w:rsidR="00263015" w:rsidRDefault="00263015" w:rsidP="00263015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87A85C8" w14:textId="77777777" w:rsidR="00263015" w:rsidRDefault="00263015" w:rsidP="00263015">
            <w:pPr>
              <w:jc w:val="center"/>
            </w:pPr>
            <w:r>
              <w:t>IPC (Instructions Per Clock)</w:t>
            </w:r>
          </w:p>
        </w:tc>
        <w:tc>
          <w:tcPr>
            <w:tcW w:w="1863" w:type="dxa"/>
          </w:tcPr>
          <w:p w14:paraId="47A990DF" w14:textId="76508414" w:rsidR="00263015" w:rsidRDefault="00263015" w:rsidP="00263015">
            <w:pPr>
              <w:jc w:val="center"/>
            </w:pPr>
            <w:r>
              <w:t>CPI (Clock per Instructions)</w:t>
            </w:r>
          </w:p>
        </w:tc>
      </w:tr>
      <w:tr w:rsidR="00263015" w14:paraId="7620AFDA" w14:textId="6EF1BB36" w:rsidTr="00263015">
        <w:trPr>
          <w:trHeight w:val="348"/>
        </w:trPr>
        <w:tc>
          <w:tcPr>
            <w:tcW w:w="2749" w:type="dxa"/>
          </w:tcPr>
          <w:p w14:paraId="4C51AFE7" w14:textId="334DC840" w:rsidR="00263015" w:rsidRDefault="00263015" w:rsidP="00944C0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2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602" w:type="dxa"/>
          </w:tcPr>
          <w:p w14:paraId="74D613E5" w14:textId="77777777" w:rsidR="00263015" w:rsidRDefault="00263015" w:rsidP="00944C05">
            <w:pPr>
              <w:jc w:val="both"/>
            </w:pPr>
          </w:p>
        </w:tc>
        <w:tc>
          <w:tcPr>
            <w:tcW w:w="2511" w:type="dxa"/>
          </w:tcPr>
          <w:p w14:paraId="53C6365F" w14:textId="77777777" w:rsidR="00263015" w:rsidRDefault="00263015" w:rsidP="00944C05">
            <w:pPr>
              <w:jc w:val="both"/>
            </w:pPr>
          </w:p>
        </w:tc>
        <w:tc>
          <w:tcPr>
            <w:tcW w:w="1863" w:type="dxa"/>
          </w:tcPr>
          <w:p w14:paraId="4AA80BD7" w14:textId="77777777" w:rsidR="00263015" w:rsidRDefault="00263015" w:rsidP="00944C05">
            <w:pPr>
              <w:jc w:val="both"/>
            </w:pPr>
          </w:p>
        </w:tc>
      </w:tr>
    </w:tbl>
    <w:p w14:paraId="465D1DD4" w14:textId="77777777" w:rsidR="00F46253" w:rsidRDefault="00F46253" w:rsidP="0015139F">
      <w:pPr>
        <w:ind w:left="360"/>
        <w:jc w:val="both"/>
      </w:pPr>
    </w:p>
    <w:sectPr w:rsidR="00F46253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A639" w14:textId="77777777" w:rsidR="00161C68" w:rsidRDefault="00161C68" w:rsidP="00BB2A61">
      <w:r>
        <w:separator/>
      </w:r>
    </w:p>
  </w:endnote>
  <w:endnote w:type="continuationSeparator" w:id="0">
    <w:p w14:paraId="6169151B" w14:textId="77777777" w:rsidR="00161C68" w:rsidRDefault="00161C68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4817" w14:textId="77777777" w:rsidR="00161C68" w:rsidRDefault="00161C68" w:rsidP="00BB2A61">
      <w:r>
        <w:separator/>
      </w:r>
    </w:p>
  </w:footnote>
  <w:footnote w:type="continuationSeparator" w:id="0">
    <w:p w14:paraId="70D3DFDD" w14:textId="77777777" w:rsidR="00161C68" w:rsidRDefault="00161C68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031A4FE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0"/>
  </w:num>
  <w:num w:numId="2" w16cid:durableId="2019309791">
    <w:abstractNumId w:val="15"/>
  </w:num>
  <w:num w:numId="3" w16cid:durableId="1468204276">
    <w:abstractNumId w:val="16"/>
  </w:num>
  <w:num w:numId="4" w16cid:durableId="328022650">
    <w:abstractNumId w:val="1"/>
  </w:num>
  <w:num w:numId="5" w16cid:durableId="1276257344">
    <w:abstractNumId w:val="12"/>
  </w:num>
  <w:num w:numId="6" w16cid:durableId="1858035297">
    <w:abstractNumId w:val="7"/>
  </w:num>
  <w:num w:numId="7" w16cid:durableId="1366905334">
    <w:abstractNumId w:val="17"/>
  </w:num>
  <w:num w:numId="8" w16cid:durableId="2052536976">
    <w:abstractNumId w:val="9"/>
  </w:num>
  <w:num w:numId="9" w16cid:durableId="1185242438">
    <w:abstractNumId w:val="2"/>
  </w:num>
  <w:num w:numId="10" w16cid:durableId="992872272">
    <w:abstractNumId w:val="14"/>
  </w:num>
  <w:num w:numId="11" w16cid:durableId="321474718">
    <w:abstractNumId w:val="5"/>
  </w:num>
  <w:num w:numId="12" w16cid:durableId="1109080781">
    <w:abstractNumId w:val="13"/>
  </w:num>
  <w:num w:numId="13" w16cid:durableId="409816239">
    <w:abstractNumId w:val="3"/>
  </w:num>
  <w:num w:numId="14" w16cid:durableId="1375540814">
    <w:abstractNumId w:val="18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361F9"/>
    <w:rsid w:val="0015139F"/>
    <w:rsid w:val="00156E56"/>
    <w:rsid w:val="00160206"/>
    <w:rsid w:val="00161C68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63015"/>
    <w:rsid w:val="0027604E"/>
    <w:rsid w:val="0028092D"/>
    <w:rsid w:val="00296AC9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91565"/>
    <w:rsid w:val="00394DD2"/>
    <w:rsid w:val="003A64C5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77A37"/>
    <w:rsid w:val="0048771E"/>
    <w:rsid w:val="00490651"/>
    <w:rsid w:val="004A0C17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6534F"/>
    <w:rsid w:val="00573E99"/>
    <w:rsid w:val="005842C1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03F20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459B2"/>
    <w:rsid w:val="008607AD"/>
    <w:rsid w:val="00876784"/>
    <w:rsid w:val="00882B1A"/>
    <w:rsid w:val="00896A6A"/>
    <w:rsid w:val="008A4F05"/>
    <w:rsid w:val="008B5226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F058D"/>
    <w:rsid w:val="00AF0E4E"/>
    <w:rsid w:val="00B137B6"/>
    <w:rsid w:val="00B14554"/>
    <w:rsid w:val="00B15DAF"/>
    <w:rsid w:val="00B33598"/>
    <w:rsid w:val="00B354F3"/>
    <w:rsid w:val="00B42FF9"/>
    <w:rsid w:val="00B54386"/>
    <w:rsid w:val="00B72363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0540"/>
    <w:rsid w:val="00D44039"/>
    <w:rsid w:val="00D60FEE"/>
    <w:rsid w:val="00D64C2F"/>
    <w:rsid w:val="00D6514B"/>
    <w:rsid w:val="00D85180"/>
    <w:rsid w:val="00DA0271"/>
    <w:rsid w:val="00DA2640"/>
    <w:rsid w:val="00DB6808"/>
    <w:rsid w:val="00DF288C"/>
    <w:rsid w:val="00E21342"/>
    <w:rsid w:val="00E25DDF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E2028"/>
    <w:rsid w:val="00FF2629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Annachiara  Ruospo</cp:lastModifiedBy>
  <cp:revision>8</cp:revision>
  <cp:lastPrinted>2015-12-10T14:32:00Z</cp:lastPrinted>
  <dcterms:created xsi:type="dcterms:W3CDTF">2023-10-17T07:18:00Z</dcterms:created>
  <dcterms:modified xsi:type="dcterms:W3CDTF">2023-10-17T16:42:00Z</dcterms:modified>
</cp:coreProperties>
</file>