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w:t>
            </w:r>
            <w:proofErr w:type="spellStart"/>
            <w:r w:rsidR="00445760" w:rsidRPr="00445760">
              <w:rPr>
                <w:highlight w:val="red"/>
                <w:u w:val="single"/>
              </w:rPr>
              <w:t>December</w:t>
            </w:r>
            <w:proofErr w:type="spellEnd"/>
            <w:r w:rsidR="00445760" w:rsidRPr="00445760">
              <w:rPr>
                <w:highlight w:val="red"/>
                <w:u w:val="single"/>
              </w:rPr>
              <w:t xml:space="preserve"> 202</w:t>
            </w:r>
            <w:r w:rsidRPr="00901D65">
              <w:rPr>
                <w:highlight w:val="red"/>
                <w:u w:val="single"/>
              </w:rPr>
              <w:t>3</w:t>
            </w:r>
          </w:p>
        </w:tc>
      </w:tr>
      <w:tr w:rsidR="0064199D" w:rsidRPr="00C0242E" w14:paraId="78B4D857" w14:textId="77777777" w:rsidTr="008231B7">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 xml:space="preserve">1 is </w:t>
      </w:r>
      <w:proofErr w:type="gramStart"/>
      <w:r w:rsidRPr="00B92F6D">
        <w:rPr>
          <w:sz w:val="23"/>
          <w:szCs w:val="23"/>
          <w:lang w:val="en-GB"/>
        </w:rPr>
        <w:t>pressed</w:t>
      </w:r>
      <w:proofErr w:type="gramEnd"/>
    </w:p>
    <w:p w14:paraId="173D80A9" w14:textId="4F3F8FD7"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ListParagraph"/>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5pt;height:288.75pt;mso-width-percent:0;mso-height-percent:0;mso-width-percent:0;mso-height-percent:0" o:ole="">
            <v:imagedata r:id="rId7" o:title="" croptop="-207f" cropbottom="-2568f" cropleft="1738f" cropright="9406f"/>
          </v:shape>
          <o:OLEObject Type="Embed" ProgID="PowerPoint.Show.12" ShapeID="_x0000_i1025" DrawAspect="Content" ObjectID="_1763374232"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 xml:space="preserve">char </w:t>
      </w:r>
      <w:proofErr w:type="spellStart"/>
      <w:r w:rsidRPr="00470AB0">
        <w:rPr>
          <w:rFonts w:ascii="Courier New" w:hAnsi="Courier New" w:cs="Courier New"/>
          <w:sz w:val="23"/>
          <w:szCs w:val="23"/>
          <w:lang w:val="en-GB"/>
        </w:rPr>
        <w:t>led_value</w:t>
      </w:r>
      <w:proofErr w:type="spellEnd"/>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w:t>
      </w:r>
      <w:proofErr w:type="spellStart"/>
      <w:r w:rsidRPr="00C0242E">
        <w:rPr>
          <w:sz w:val="23"/>
          <w:szCs w:val="23"/>
        </w:rPr>
        <w:t>Please</w:t>
      </w:r>
      <w:proofErr w:type="spellEnd"/>
      <w:r w:rsidRPr="00C0242E">
        <w:rPr>
          <w:sz w:val="23"/>
          <w:szCs w:val="23"/>
        </w:rPr>
        <w:t xml:space="preserve"> </w:t>
      </w:r>
      <w:proofErr w:type="spellStart"/>
      <w:r w:rsidRPr="00C0242E">
        <w:rPr>
          <w:sz w:val="23"/>
          <w:szCs w:val="23"/>
        </w:rPr>
        <w:t>describe</w:t>
      </w:r>
      <w:proofErr w:type="spellEnd"/>
      <w:r w:rsidRPr="00C0242E">
        <w:rPr>
          <w:sz w:val="23"/>
          <w:szCs w:val="23"/>
        </w:rPr>
        <w:t>.</w:t>
      </w:r>
    </w:p>
    <w:p w14:paraId="04C53E8D"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23CBFDE1" w14:textId="23C50FD6" w:rsidR="00F24144" w:rsidRPr="00FE0971" w:rsidRDefault="00FE0971"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FE0971">
        <w:rPr>
          <w:sz w:val="23"/>
          <w:szCs w:val="23"/>
        </w:rPr>
        <w:t>Si verifica l’effetto “</w:t>
      </w:r>
      <w:proofErr w:type="spellStart"/>
      <w:r w:rsidRPr="00FE0971">
        <w:rPr>
          <w:sz w:val="23"/>
          <w:szCs w:val="23"/>
        </w:rPr>
        <w:t>bouncing</w:t>
      </w:r>
      <w:proofErr w:type="spellEnd"/>
      <w:r w:rsidRPr="00FE0971">
        <w:rPr>
          <w:sz w:val="23"/>
          <w:szCs w:val="23"/>
        </w:rPr>
        <w:t>”, o</w:t>
      </w:r>
      <w:r>
        <w:rPr>
          <w:sz w:val="23"/>
          <w:szCs w:val="23"/>
        </w:rPr>
        <w:t xml:space="preserve">vvero il pulsante nonostante sia tenuto fermo crea delle leggere fluttuazioni del voltaggio che possono essere interpretate come nuovi interrupt producendo, quindi, risultati inaspettati. Nonostante il simulatore </w:t>
      </w:r>
      <w:proofErr w:type="spellStart"/>
      <w:r>
        <w:rPr>
          <w:sz w:val="23"/>
          <w:szCs w:val="23"/>
        </w:rPr>
        <w:t>TigerBoard</w:t>
      </w:r>
      <w:proofErr w:type="spellEnd"/>
      <w:r>
        <w:rPr>
          <w:sz w:val="23"/>
          <w:szCs w:val="23"/>
        </w:rPr>
        <w:t xml:space="preserve"> può simulare tale fenomeno, non tiene in considerato il caso in cui il </w:t>
      </w:r>
      <w:r w:rsidR="00C0242E">
        <w:rPr>
          <w:sz w:val="23"/>
          <w:szCs w:val="23"/>
        </w:rPr>
        <w:t>pulsante</w:t>
      </w:r>
      <w:r>
        <w:rPr>
          <w:sz w:val="23"/>
          <w:szCs w:val="23"/>
        </w:rPr>
        <w:t xml:space="preserve"> sia tenuto premuto e si muova leggermente lungo l’asse ortogonale alla </w:t>
      </w:r>
      <w:r w:rsidR="00C0242E">
        <w:rPr>
          <w:sz w:val="23"/>
          <w:szCs w:val="23"/>
        </w:rPr>
        <w:t>pressione</w:t>
      </w:r>
      <w:r>
        <w:rPr>
          <w:sz w:val="23"/>
          <w:szCs w:val="23"/>
        </w:rPr>
        <w:t>, creando di conseguenza conteggi diversi in base al modo d’uso.</w:t>
      </w:r>
    </w:p>
    <w:p w14:paraId="63D75E1A" w14:textId="77777777" w:rsidR="00F24144" w:rsidRPr="00FE0971"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0305A056" w14:textId="77777777" w:rsidR="00F24144" w:rsidRPr="00FE0971" w:rsidRDefault="00F24144" w:rsidP="00F24144">
      <w:pPr>
        <w:jc w:val="both"/>
      </w:pPr>
    </w:p>
    <w:p w14:paraId="09E4B081" w14:textId="77777777" w:rsidR="00F24144" w:rsidRPr="00FE0971" w:rsidRDefault="00F24144" w:rsidP="00F24144">
      <w:pPr>
        <w:jc w:val="both"/>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ListParagraph"/>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 xml:space="preserve">You must execute the debug of the project on the </w:t>
      </w:r>
      <w:proofErr w:type="spellStart"/>
      <w:r w:rsidRPr="008F26DD">
        <w:rPr>
          <w:sz w:val="23"/>
          <w:szCs w:val="23"/>
          <w:lang w:val="en-GB"/>
        </w:rPr>
        <w:t>Land</w:t>
      </w:r>
      <w:r>
        <w:rPr>
          <w:sz w:val="23"/>
          <w:szCs w:val="23"/>
          <w:lang w:val="en-GB"/>
        </w:rPr>
        <w:t>T</w:t>
      </w:r>
      <w:r w:rsidRPr="008F26DD">
        <w:rPr>
          <w:sz w:val="23"/>
          <w:szCs w:val="23"/>
          <w:lang w:val="en-GB"/>
        </w:rPr>
        <w:t>iger</w:t>
      </w:r>
      <w:proofErr w:type="spellEnd"/>
      <w:r w:rsidRPr="008F26DD">
        <w:rPr>
          <w:sz w:val="23"/>
          <w:szCs w:val="23"/>
          <w:lang w:val="en-GB"/>
        </w:rPr>
        <w:t xml:space="preserve">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0 to 7: RESET the content of register </w:t>
      </w:r>
      <w:proofErr w:type="gramStart"/>
      <w:r>
        <w:rPr>
          <w:rFonts w:eastAsia="Calibri"/>
          <w:lang w:val="en-GB" w:eastAsia="en-GB"/>
        </w:rPr>
        <w:t>R?,</w:t>
      </w:r>
      <w:proofErr w:type="gramEnd"/>
      <w:r>
        <w:rPr>
          <w:rFonts w:eastAsia="Calibri"/>
          <w:lang w:val="en-GB" w:eastAsia="en-GB"/>
        </w:rPr>
        <w:t xml:space="preserve">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25pt;height:270.75pt;mso-width-percent:0;mso-height-percent:0;mso-width-percent:0;mso-height-percent:0" o:ole="">
            <v:imagedata r:id="rId9" o:title="" croptop="3595f" cropbottom="15777f" cropleft="11246f" cropright="32497f"/>
          </v:shape>
          <o:OLEObject Type="Embed" ProgID="PowerPoint.Show.12" ShapeID="_x0000_i1026" DrawAspect="Content" ObjectID="_1763374233"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R0, </w:t>
      </w:r>
      <w:proofErr w:type="spellStart"/>
      <w:r>
        <w:rPr>
          <w:rFonts w:ascii="Courier New" w:hAnsi="Courier New" w:cs="Courier New"/>
          <w:sz w:val="23"/>
          <w:szCs w:val="23"/>
          <w:lang w:val="en-GB"/>
        </w:rPr>
        <w:t>SourceStartAddress</w:t>
      </w:r>
      <w:proofErr w:type="spellEnd"/>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R1, </w:t>
      </w:r>
      <w:proofErr w:type="spellStart"/>
      <w:r>
        <w:rPr>
          <w:rFonts w:ascii="Courier New" w:hAnsi="Courier New" w:cs="Courier New"/>
          <w:sz w:val="23"/>
          <w:szCs w:val="23"/>
          <w:lang w:val="en-GB"/>
        </w:rPr>
        <w:t>DestinationStartAddress</w:t>
      </w:r>
      <w:proofErr w:type="spellEnd"/>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703BDFA"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CF92C3B"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CA908"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186D62D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2075A999"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6B62974"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77577C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754853FA"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2CA9A33"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Pr="0034103F" w:rsidRDefault="001A0883" w:rsidP="0034103F">
      <w:pPr>
        <w:pStyle w:val="Default"/>
        <w:jc w:val="center"/>
        <w:rPr>
          <w:sz w:val="23"/>
          <w:szCs w:val="23"/>
          <w:lang w:val="en-US"/>
        </w:rPr>
      </w:pPr>
    </w:p>
    <w:sectPr w:rsidR="001A0883"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180D" w14:textId="77777777" w:rsidR="003C559E" w:rsidRDefault="003C559E" w:rsidP="00875EA6">
      <w:r>
        <w:separator/>
      </w:r>
    </w:p>
  </w:endnote>
  <w:endnote w:type="continuationSeparator" w:id="0">
    <w:p w14:paraId="2EC57829" w14:textId="77777777" w:rsidR="003C559E" w:rsidRDefault="003C559E"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8347" w14:textId="77777777" w:rsidR="003C559E" w:rsidRDefault="003C559E" w:rsidP="00875EA6">
      <w:r>
        <w:separator/>
      </w:r>
    </w:p>
  </w:footnote>
  <w:footnote w:type="continuationSeparator" w:id="0">
    <w:p w14:paraId="4FD42EF2" w14:textId="77777777" w:rsidR="003C559E" w:rsidRDefault="003C559E"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22D50"/>
    <w:rsid w:val="00332812"/>
    <w:rsid w:val="0034103F"/>
    <w:rsid w:val="003443CD"/>
    <w:rsid w:val="003A4F30"/>
    <w:rsid w:val="003B464C"/>
    <w:rsid w:val="003B69AD"/>
    <w:rsid w:val="003C559E"/>
    <w:rsid w:val="004150AB"/>
    <w:rsid w:val="00445760"/>
    <w:rsid w:val="00451FC5"/>
    <w:rsid w:val="00460CDD"/>
    <w:rsid w:val="004714D7"/>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BF1"/>
    <w:rsid w:val="00BE7147"/>
    <w:rsid w:val="00BE778A"/>
    <w:rsid w:val="00BF0F62"/>
    <w:rsid w:val="00BF1B41"/>
    <w:rsid w:val="00BF730A"/>
    <w:rsid w:val="00C0242E"/>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71098"/>
    <w:rsid w:val="00E84D82"/>
    <w:rsid w:val="00E90EA0"/>
    <w:rsid w:val="00EA2EF5"/>
    <w:rsid w:val="00EB1DDE"/>
    <w:rsid w:val="00EC464E"/>
    <w:rsid w:val="00EE4AE9"/>
    <w:rsid w:val="00F236FB"/>
    <w:rsid w:val="00F240F4"/>
    <w:rsid w:val="00F24144"/>
    <w:rsid w:val="00F24825"/>
    <w:rsid w:val="00F27C42"/>
    <w:rsid w:val="00F32908"/>
    <w:rsid w:val="00F4371B"/>
    <w:rsid w:val="00F73D75"/>
    <w:rsid w:val="00F75F4B"/>
    <w:rsid w:val="00FA54D6"/>
    <w:rsid w:val="00FB3873"/>
    <w:rsid w:val="00FC1D76"/>
    <w:rsid w:val="00FE0971"/>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516</Words>
  <Characters>2945</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Nicolò Taormina</cp:lastModifiedBy>
  <cp:revision>9</cp:revision>
  <dcterms:created xsi:type="dcterms:W3CDTF">2023-12-05T14:53:00Z</dcterms:created>
  <dcterms:modified xsi:type="dcterms:W3CDTF">2023-12-06T12:24:00Z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