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2vybwtrayx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1ère version</w:t>
      </w:r>
      <w:r w:rsidDel="00000000" w:rsidR="00000000" w:rsidRPr="00000000">
        <w:rPr>
          <w:rtl w:val="0"/>
        </w:rPr>
      </w:r>
    </w:p>
    <w:p w:rsidR="00000000" w:rsidDel="00000000" w:rsidP="00000000" w:rsidRDefault="00000000" w:rsidRPr="00000000" w14:paraId="00000002">
      <w:pPr>
        <w:pStyle w:val="Title"/>
        <w:jc w:val="center"/>
        <w:rPr>
          <w:rFonts w:ascii="Lexend" w:cs="Lexend" w:eastAsia="Lexend" w:hAnsi="Lexend"/>
          <w:color w:val="85200c"/>
          <w:sz w:val="32"/>
          <w:szCs w:val="32"/>
        </w:rPr>
      </w:pPr>
      <w:bookmarkStart w:colFirst="0" w:colLast="0" w:name="_i6t2wfju7fhv" w:id="1"/>
      <w:bookmarkEnd w:id="1"/>
      <w:r w:rsidDel="00000000" w:rsidR="00000000" w:rsidRPr="00000000">
        <w:rPr>
          <w:rFonts w:ascii="Lexend" w:cs="Lexend" w:eastAsia="Lexend" w:hAnsi="Lexend"/>
          <w:color w:val="85200c"/>
          <w:sz w:val="32"/>
          <w:szCs w:val="32"/>
          <w:rtl w:val="0"/>
        </w:rPr>
        <w:t xml:space="preserve">Chapitre 3 - Partie 1 : Calcul des termes d’une suite</w:t>
      </w:r>
    </w:p>
    <w:p w:rsidR="00000000" w:rsidDel="00000000" w:rsidP="00000000" w:rsidRDefault="00000000" w:rsidRPr="00000000" w14:paraId="00000003">
      <w:pPr>
        <w:rPr>
          <w:rFonts w:ascii="Lexend" w:cs="Lexend" w:eastAsia="Lexend" w:hAnsi="Lexend"/>
        </w:rPr>
      </w:pPr>
      <w:r w:rsidDel="00000000" w:rsidR="00000000" w:rsidRPr="00000000">
        <w:rPr>
          <w:rtl w:val="0"/>
        </w:rPr>
      </w:r>
    </w:p>
    <w:p w:rsidR="00000000" w:rsidDel="00000000" w:rsidP="00000000" w:rsidRDefault="00000000" w:rsidRPr="00000000" w14:paraId="00000004">
      <w:pPr>
        <w:rPr>
          <w:rFonts w:ascii="Lexend" w:cs="Lexend" w:eastAsia="Lexend" w:hAnsi="Lexend"/>
          <w:i w:val="1"/>
          <w:iCs w:val="1"/>
          <w:color w:val="666666"/>
        </w:rPr>
      </w:pPr>
      <w:r w:rsidDel="00000000" w:rsidR="00000000" w:rsidRPr="00000000">
        <w:rPr>
          <w:rFonts w:ascii="Lexend" w:cs="Lexend" w:eastAsia="Lexend" w:hAnsi="Lexend"/>
          <w:i w:val="1"/>
          <w:iCs w:val="1"/>
          <w:color w:val="666666"/>
          <w:rtl w:val="0"/>
        </w:rPr>
        <w:t xml:space="preserve">Définition suite</w:t>
      </w:r>
    </w:p>
    <w:p w:rsidR="00000000" w:rsidDel="00000000" w:rsidP="00000000" w:rsidRDefault="00000000" w:rsidRPr="00000000" w14:paraId="00000005">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06">
      <w:pPr>
        <w:rPr>
          <w:rFonts w:ascii="Lexend" w:cs="Lexend" w:eastAsia="Lexend" w:hAnsi="Lexend"/>
        </w:rPr>
      </w:pPr>
      <w:r w:rsidDel="00000000" w:rsidR="00000000" w:rsidRPr="00000000">
        <w:rPr>
          <w:rFonts w:ascii="Lexend" w:cs="Lexend" w:eastAsia="Lexend" w:hAnsi="Lexend"/>
          <w:rtl w:val="0"/>
        </w:rPr>
        <w:t xml:space="preserve">En première, on voit deux manières d’expliciter une suite : par une formule explicite ou avec une relation de récurrence et un terme initial (ou des termes initiaux - en fonction de la relation de récurrence).</w:t>
      </w:r>
    </w:p>
    <w:p w:rsidR="00000000" w:rsidDel="00000000" w:rsidP="00000000" w:rsidRDefault="00000000" w:rsidRPr="00000000" w14:paraId="00000007">
      <w:pPr>
        <w:rPr>
          <w:rFonts w:ascii="Lexend" w:cs="Lexend" w:eastAsia="Lexend" w:hAnsi="Lexend"/>
        </w:rPr>
      </w:pPr>
      <w:r w:rsidDel="00000000" w:rsidR="00000000" w:rsidRPr="00000000">
        <w:rPr>
          <w:rtl w:val="0"/>
        </w:rPr>
      </w:r>
    </w:p>
    <w:p w:rsidR="00000000" w:rsidDel="00000000" w:rsidP="00000000" w:rsidRDefault="00000000" w:rsidRPr="00000000" w14:paraId="00000008">
      <w:pPr>
        <w:rPr>
          <w:rFonts w:ascii="Lexend" w:cs="Lexend" w:eastAsia="Lexend" w:hAnsi="Lexend"/>
          <w:i w:val="1"/>
          <w:iCs w:val="1"/>
          <w:color w:val="666666"/>
        </w:rPr>
      </w:pPr>
      <w:r w:rsidDel="00000000" w:rsidR="00000000" w:rsidRPr="00000000">
        <w:rPr>
          <w:rFonts w:ascii="Lexend" w:cs="Lexend" w:eastAsia="Lexend" w:hAnsi="Lexend"/>
          <w:i w:val="1"/>
          <w:iCs w:val="1"/>
          <w:color w:val="666666"/>
          <w:rtl w:val="0"/>
        </w:rPr>
        <w:t xml:space="preserve">Deux manières de définir une suite : </w:t>
      </w:r>
    </w:p>
    <w:p w:rsidR="00000000" w:rsidDel="00000000" w:rsidP="00000000" w:rsidRDefault="00000000" w:rsidRPr="00000000" w14:paraId="00000009">
      <w:pPr>
        <w:rPr>
          <w:rFonts w:ascii="Lexend" w:cs="Lexend" w:eastAsia="Lexend" w:hAnsi="Lexend"/>
          <w:i w:val="1"/>
          <w:iCs w:val="1"/>
          <w:color w:val="666666"/>
        </w:rPr>
      </w:pPr>
      <w:r w:rsidDel="00000000" w:rsidR="00000000" w:rsidRPr="00000000">
        <w:rPr>
          <w:rFonts w:ascii="Lexend" w:cs="Lexend" w:eastAsia="Lexend" w:hAnsi="Lexend"/>
          <w:i w:val="1"/>
          <w:iCs w:val="1"/>
          <w:color w:val="666666"/>
          <w:rtl w:val="0"/>
        </w:rPr>
        <w:tab/>
        <w:t xml:space="preserve">Formule explicite : Un = 2*n + 1</w:t>
      </w:r>
    </w:p>
    <w:p w:rsidR="00000000" w:rsidDel="00000000" w:rsidP="00000000" w:rsidRDefault="00000000" w:rsidRPr="00000000" w14:paraId="0000000A">
      <w:pPr>
        <w:rPr>
          <w:rFonts w:ascii="Lexend" w:cs="Lexend" w:eastAsia="Lexend" w:hAnsi="Lexend"/>
          <w:i w:val="1"/>
          <w:iCs w:val="1"/>
          <w:color w:val="666666"/>
        </w:rPr>
      </w:pPr>
      <w:r w:rsidDel="00000000" w:rsidR="00000000" w:rsidRPr="00000000">
        <w:rPr>
          <w:rFonts w:ascii="Lexend" w:cs="Lexend" w:eastAsia="Lexend" w:hAnsi="Lexend"/>
          <w:i w:val="1"/>
          <w:iCs w:val="1"/>
          <w:color w:val="666666"/>
          <w:rtl w:val="0"/>
        </w:rPr>
        <w:tab/>
        <w:t xml:space="preserve">Relation de récurrence  Un+1 =  Un + 4</w:t>
      </w:r>
    </w:p>
    <w:p w:rsidR="00000000" w:rsidDel="00000000" w:rsidP="00000000" w:rsidRDefault="00000000" w:rsidRPr="00000000" w14:paraId="0000000B">
      <w:pPr>
        <w:rPr>
          <w:rFonts w:ascii="Lexend" w:cs="Lexend" w:eastAsia="Lexend" w:hAnsi="Lexend"/>
          <w:i w:val="1"/>
          <w:iCs w:val="1"/>
          <w:color w:val="666666"/>
        </w:rPr>
      </w:pPr>
      <w:r w:rsidDel="00000000" w:rsidR="00000000" w:rsidRPr="00000000">
        <w:rPr>
          <w:rtl w:val="0"/>
        </w:rPr>
      </w:r>
    </w:p>
    <w:p w:rsidR="00000000" w:rsidDel="00000000" w:rsidP="00000000" w:rsidRDefault="00000000" w:rsidRPr="00000000" w14:paraId="0000000C">
      <w:pPr>
        <w:pStyle w:val="Heading2"/>
        <w:rPr>
          <w:rFonts w:ascii="Lexend" w:cs="Lexend" w:eastAsia="Lexend" w:hAnsi="Lexend"/>
          <w:i w:val="1"/>
          <w:iCs w:val="1"/>
          <w:color w:val="666666"/>
        </w:rPr>
      </w:pPr>
      <w:bookmarkStart w:colFirst="0" w:colLast="0" w:name="_efu0nrtnbb2q" w:id="2"/>
      <w:bookmarkEnd w:id="2"/>
      <w:r w:rsidDel="00000000" w:rsidR="00000000" w:rsidRPr="00000000">
        <w:rPr>
          <w:rFonts w:ascii="Lexend" w:cs="Lexend" w:eastAsia="Lexend" w:hAnsi="Lexend"/>
          <w:rtl w:val="0"/>
        </w:rPr>
        <w:tab/>
      </w:r>
      <w:r w:rsidDel="00000000" w:rsidR="00000000" w:rsidRPr="00000000">
        <w:rPr>
          <w:rFonts w:ascii="Lexend" w:cs="Lexend" w:eastAsia="Lexend" w:hAnsi="Lexend"/>
          <w:color w:val="45818e"/>
          <w:sz w:val="28"/>
          <w:szCs w:val="28"/>
          <w:rtl w:val="0"/>
        </w:rPr>
        <w:t xml:space="preserve">I/ Formule explicite</w:t>
      </w:r>
      <w:r w:rsidDel="00000000" w:rsidR="00000000" w:rsidRPr="00000000">
        <w:rPr>
          <w:rtl w:val="0"/>
        </w:rPr>
      </w:r>
    </w:p>
    <w:p w:rsidR="00000000" w:rsidDel="00000000" w:rsidP="00000000" w:rsidRDefault="00000000" w:rsidRPr="00000000" w14:paraId="0000000D">
      <w:pPr>
        <w:rPr>
          <w:rFonts w:ascii="Lexend" w:cs="Lexend" w:eastAsia="Lexend" w:hAnsi="Lexend"/>
          <w:i w:val="1"/>
          <w:iCs w:val="1"/>
        </w:rPr>
      </w:pPr>
      <w:r w:rsidDel="00000000" w:rsidR="00000000" w:rsidRPr="00000000">
        <w:rPr>
          <w:rFonts w:ascii="Lexend" w:cs="Lexend" w:eastAsia="Lexend" w:hAnsi="Lexend"/>
          <w:i w:val="1"/>
          <w:iCs w:val="1"/>
          <w:u w:val="single"/>
          <w:rtl w:val="0"/>
        </w:rPr>
        <w:t xml:space="preserve">Idée générale</w:t>
      </w:r>
      <w:r w:rsidDel="00000000" w:rsidR="00000000" w:rsidRPr="00000000">
        <w:rPr>
          <w:rFonts w:ascii="Lexend" w:cs="Lexend" w:eastAsia="Lexend" w:hAnsi="Lexend"/>
          <w:i w:val="1"/>
          <w:iCs w:val="1"/>
          <w:rtl w:val="0"/>
        </w:rPr>
        <w:t xml:space="preserve"> : Calculer le terme voulu directement</w:t>
      </w:r>
    </w:p>
    <w:p w:rsidR="00000000" w:rsidDel="00000000" w:rsidP="00000000" w:rsidRDefault="00000000" w:rsidRPr="00000000" w14:paraId="0000000E">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0F">
      <w:pPr>
        <w:rPr>
          <w:rFonts w:ascii="Lexend" w:cs="Lexend" w:eastAsia="Lexend" w:hAnsi="Lexend"/>
        </w:rPr>
      </w:pPr>
      <w:r w:rsidDel="00000000" w:rsidR="00000000" w:rsidRPr="00000000">
        <w:rPr>
          <w:rFonts w:ascii="Lexend" w:cs="Lexend" w:eastAsia="Lexend" w:hAnsi="Lexend"/>
          <w:rtl w:val="0"/>
        </w:rPr>
        <w:t xml:space="preserve">Dans ce cas précis, il suffit d’un calcul pour obtenir le résultat ! En effet, il faut juste remplacer chaque apparition de n dans l’expression par le numéro du terme que l’on souhaite.</w:t>
      </w:r>
    </w:p>
    <w:p w:rsidR="00000000" w:rsidDel="00000000" w:rsidP="00000000" w:rsidRDefault="00000000" w:rsidRPr="00000000" w14:paraId="00000010">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11">
      <w:pPr>
        <w:rPr>
          <w:rFonts w:ascii="Lexend" w:cs="Lexend" w:eastAsia="Lexend" w:hAnsi="Lexend"/>
          <w:color w:val="38761d"/>
        </w:rPr>
      </w:pPr>
      <w:commentRangeStart w:id="0"/>
      <w:r w:rsidDel="00000000" w:rsidR="00000000" w:rsidRPr="00000000">
        <w:rPr>
          <w:rFonts w:ascii="Lexend" w:cs="Lexend" w:eastAsia="Lexend" w:hAnsi="Lexend"/>
          <w:b w:val="1"/>
          <w:bCs w:val="1"/>
          <w:color w:val="38761d"/>
          <w:rtl w:val="0"/>
        </w:rPr>
        <w:t xml:space="preserve">Méthode</w:t>
      </w:r>
      <w:r w:rsidDel="00000000" w:rsidR="00000000" w:rsidRPr="00000000">
        <w:rPr>
          <w:rFonts w:ascii="Lexend" w:cs="Lexend" w:eastAsia="Lexend" w:hAnsi="Lexend"/>
          <w:color w:val="38761d"/>
          <w:rtl w:val="0"/>
        </w:rPr>
        <w:t xml:space="preserve"> : </w:t>
      </w:r>
    </w:p>
    <w:p w:rsidR="00000000" w:rsidDel="00000000" w:rsidP="00000000" w:rsidRDefault="00000000" w:rsidRPr="00000000" w14:paraId="00000012">
      <w:pPr>
        <w:numPr>
          <w:ilvl w:val="0"/>
          <w:numId w:val="1"/>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Calculer dans une variable le terme avec la formule explicite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3">
      <w:pPr>
        <w:rPr>
          <w:rFonts w:ascii="Lexend" w:cs="Lexend" w:eastAsia="Lexend" w:hAnsi="Lexend"/>
        </w:rPr>
      </w:pPr>
      <w:r w:rsidDel="00000000" w:rsidR="00000000" w:rsidRPr="00000000">
        <w:rPr>
          <w:rtl w:val="0"/>
        </w:rPr>
      </w:r>
    </w:p>
    <w:p w:rsidR="00000000" w:rsidDel="00000000" w:rsidP="00000000" w:rsidRDefault="00000000" w:rsidRPr="00000000" w14:paraId="00000014">
      <w:pPr>
        <w:rPr>
          <w:rFonts w:ascii="Lexend" w:cs="Lexend" w:eastAsia="Lexend" w:hAnsi="Lexend"/>
        </w:rPr>
      </w:pPr>
      <w:r w:rsidDel="00000000" w:rsidR="00000000" w:rsidRPr="00000000">
        <w:rPr>
          <w:rFonts w:ascii="Lexend" w:cs="Lexend" w:eastAsia="Lexend" w:hAnsi="Lexend"/>
          <w:u w:val="single"/>
          <w:rtl w:val="0"/>
        </w:rPr>
        <w:t xml:space="preserve">Exemple</w:t>
      </w:r>
      <w:r w:rsidDel="00000000" w:rsidR="00000000" w:rsidRPr="00000000">
        <w:rPr>
          <w:rFonts w:ascii="Lexend" w:cs="Lexend" w:eastAsia="Lexend" w:hAnsi="Lexend"/>
          <w:rtl w:val="0"/>
        </w:rPr>
        <w:t xml:space="preserve"> : On </w:t>
      </w:r>
      <w:r w:rsidDel="00000000" w:rsidR="00000000" w:rsidRPr="00000000">
        <w:rPr>
          <w:rFonts w:ascii="Lexend" w:cs="Lexend" w:eastAsia="Lexend" w:hAnsi="Lexend"/>
          <w:rtl w:val="0"/>
        </w:rPr>
        <w:t xml:space="preserve">pose Un</w:t>
      </w:r>
      <w:r w:rsidDel="00000000" w:rsidR="00000000" w:rsidRPr="00000000">
        <w:rPr>
          <w:rFonts w:ascii="Lexend" w:cs="Lexend" w:eastAsia="Lexend" w:hAnsi="Lexend"/>
          <w:rtl w:val="0"/>
        </w:rPr>
        <w:t xml:space="preserve"> = 3n + 6 pour tout </w:t>
      </w:r>
      <w:r w:rsidDel="00000000" w:rsidR="00000000" w:rsidRPr="00000000">
        <w:rPr>
          <w:rFonts w:ascii="Lexend" w:cs="Lexend" w:eastAsia="Lexend" w:hAnsi="Lexend"/>
          <w:rtl w:val="0"/>
        </w:rPr>
        <w:t xml:space="preserve">n entier</w:t>
      </w:r>
      <w:r w:rsidDel="00000000" w:rsidR="00000000" w:rsidRPr="00000000">
        <w:rPr>
          <w:rFonts w:ascii="Lexend" w:cs="Lexend" w:eastAsia="Lexend" w:hAnsi="Lexend"/>
          <w:rtl w:val="0"/>
        </w:rPr>
        <w:t xml:space="preserve"> naturel, calculer et afficher U7. Puis, écrire une fonction qui calcule le n-ième terme de la suite (Un).</w:t>
      </w:r>
    </w:p>
    <w:p w:rsidR="00000000" w:rsidDel="00000000" w:rsidP="00000000" w:rsidRDefault="00000000" w:rsidRPr="00000000" w14:paraId="00000015">
      <w:pPr>
        <w:rPr>
          <w:rFonts w:ascii="Lexend" w:cs="Lexend" w:eastAsia="Lexend" w:hAnsi="Lexend"/>
          <w:color w:val="1155cc"/>
        </w:rPr>
      </w:pPr>
      <w:r w:rsidDel="00000000" w:rsidR="00000000" w:rsidRPr="00000000">
        <w:rPr>
          <w:rFonts w:ascii="Lexend" w:cs="Lexend" w:eastAsia="Lexend" w:hAnsi="Lexend"/>
          <w:rtl w:val="0"/>
        </w:rPr>
        <w:tab/>
      </w:r>
      <w:r w:rsidDel="00000000" w:rsidR="00000000" w:rsidRPr="00000000">
        <w:rPr>
          <w:rFonts w:ascii="Lexend" w:cs="Lexend" w:eastAsia="Lexend" w:hAnsi="Lexend"/>
          <w:color w:val="1155cc"/>
          <w:rtl w:val="0"/>
        </w:rPr>
        <w:t xml:space="preserve">u7 = 3*7 + 6</w:t>
        <w:tab/>
        <w:tab/>
        <w:tab/>
        <w:t xml:space="preserve"># Calcul du terme U7</w:t>
      </w:r>
    </w:p>
    <w:p w:rsidR="00000000" w:rsidDel="00000000" w:rsidP="00000000" w:rsidRDefault="00000000" w:rsidRPr="00000000" w14:paraId="00000016">
      <w:pPr>
        <w:rPr>
          <w:rFonts w:ascii="Lexend" w:cs="Lexend" w:eastAsia="Lexend" w:hAnsi="Lexend"/>
          <w:color w:val="1155cc"/>
        </w:rPr>
      </w:pPr>
      <w:r w:rsidDel="00000000" w:rsidR="00000000" w:rsidRPr="00000000">
        <w:rPr>
          <w:rFonts w:ascii="Lexend" w:cs="Lexend" w:eastAsia="Lexend" w:hAnsi="Lexend"/>
          <w:color w:val="1155cc"/>
          <w:rtl w:val="0"/>
        </w:rPr>
        <w:tab/>
        <w:t xml:space="preserve">print(u7)</w:t>
        <w:tab/>
        <w:tab/>
        <w:tab/>
        <w:t xml:space="preserve"># Affichage du terme</w:t>
      </w:r>
    </w:p>
    <w:p w:rsidR="00000000" w:rsidDel="00000000" w:rsidP="00000000" w:rsidRDefault="00000000" w:rsidRPr="00000000" w14:paraId="00000017">
      <w:pPr>
        <w:rPr>
          <w:rFonts w:ascii="Lexend" w:cs="Lexend" w:eastAsia="Lexend" w:hAnsi="Lexend"/>
        </w:rPr>
      </w:pPr>
      <w:r w:rsidDel="00000000" w:rsidR="00000000" w:rsidRPr="00000000">
        <w:rPr>
          <w:rFonts w:ascii="Lexend" w:cs="Lexend" w:eastAsia="Lexend" w:hAnsi="Lexend"/>
          <w:rtl w:val="0"/>
        </w:rPr>
        <w:t xml:space="preserve">Puis la fonction : </w:t>
      </w:r>
    </w:p>
    <w:p w:rsidR="00000000" w:rsidDel="00000000" w:rsidP="00000000" w:rsidRDefault="00000000" w:rsidRPr="00000000" w14:paraId="00000018">
      <w:pPr>
        <w:rPr>
          <w:rFonts w:ascii="Lexend" w:cs="Lexend" w:eastAsia="Lexend" w:hAnsi="Lexend"/>
          <w:color w:val="1155cc"/>
        </w:rPr>
      </w:pPr>
      <w:r w:rsidDel="00000000" w:rsidR="00000000" w:rsidRPr="00000000">
        <w:rPr>
          <w:rFonts w:ascii="Lexend" w:cs="Lexend" w:eastAsia="Lexend" w:hAnsi="Lexend"/>
          <w:color w:val="1155cc"/>
          <w:rtl w:val="0"/>
        </w:rPr>
        <w:tab/>
        <w:t xml:space="preserve">def Un(n) : </w:t>
        <w:tab/>
        <w:tab/>
        <w:tab/>
        <w:t xml:space="preserve"># Création de la fonction</w:t>
      </w:r>
    </w:p>
    <w:p w:rsidR="00000000" w:rsidDel="00000000" w:rsidP="00000000" w:rsidRDefault="00000000" w:rsidRPr="00000000" w14:paraId="00000019">
      <w:pPr>
        <w:rPr>
          <w:rFonts w:ascii="Lexend" w:cs="Lexend" w:eastAsia="Lexend" w:hAnsi="Lexend"/>
          <w:color w:val="1155cc"/>
        </w:rPr>
      </w:pPr>
      <w:r w:rsidDel="00000000" w:rsidR="00000000" w:rsidRPr="00000000">
        <w:rPr>
          <w:rFonts w:ascii="Lexend" w:cs="Lexend" w:eastAsia="Lexend" w:hAnsi="Lexend"/>
          <w:color w:val="1155cc"/>
          <w:rtl w:val="0"/>
        </w:rPr>
        <w:tab/>
        <w:tab/>
        <w:t xml:space="preserve">un = 3*n + 6  </w:t>
        <w:tab/>
        <w:tab/>
        <w:t xml:space="preserve"># Calcul du terme Un</w:t>
      </w:r>
    </w:p>
    <w:p w:rsidR="00000000" w:rsidDel="00000000" w:rsidP="00000000" w:rsidRDefault="00000000" w:rsidRPr="00000000" w14:paraId="0000001A">
      <w:pPr>
        <w:rPr>
          <w:rFonts w:ascii="Lexend" w:cs="Lexend" w:eastAsia="Lexend" w:hAnsi="Lexend"/>
          <w:color w:val="1155cc"/>
        </w:rPr>
      </w:pPr>
      <w:r w:rsidDel="00000000" w:rsidR="00000000" w:rsidRPr="00000000">
        <w:rPr>
          <w:rFonts w:ascii="Lexend" w:cs="Lexend" w:eastAsia="Lexend" w:hAnsi="Lexend"/>
          <w:color w:val="1155cc"/>
          <w:rtl w:val="0"/>
        </w:rPr>
        <w:tab/>
        <w:tab/>
        <w:t xml:space="preserve">return un</w:t>
        <w:tab/>
        <w:tab/>
        <w:t xml:space="preserve"># Renvoi du terme</w:t>
      </w:r>
    </w:p>
    <w:p w:rsidR="00000000" w:rsidDel="00000000" w:rsidP="00000000" w:rsidRDefault="00000000" w:rsidRPr="00000000" w14:paraId="0000001B">
      <w:pPr>
        <w:rPr>
          <w:rFonts w:ascii="Lexend" w:cs="Lexend" w:eastAsia="Lexend" w:hAnsi="Lexend"/>
        </w:rPr>
      </w:pPr>
      <w:r w:rsidDel="00000000" w:rsidR="00000000" w:rsidRPr="00000000">
        <w:rPr>
          <w:rFonts w:ascii="Lexend" w:cs="Lexend" w:eastAsia="Lexend" w:hAnsi="Lexend"/>
          <w:rtl w:val="0"/>
        </w:rPr>
        <w:tab/>
      </w:r>
    </w:p>
    <w:p w:rsidR="00000000" w:rsidDel="00000000" w:rsidP="00000000" w:rsidRDefault="00000000" w:rsidRPr="00000000" w14:paraId="0000001C">
      <w:pPr>
        <w:pStyle w:val="Heading2"/>
        <w:rPr>
          <w:rFonts w:ascii="Lexend" w:cs="Lexend" w:eastAsia="Lexend" w:hAnsi="Lexend"/>
          <w:i w:val="1"/>
          <w:iCs w:val="1"/>
          <w:color w:val="666666"/>
        </w:rPr>
      </w:pPr>
      <w:bookmarkStart w:colFirst="0" w:colLast="0" w:name="_3x63i1ygk826" w:id="3"/>
      <w:bookmarkEnd w:id="3"/>
      <w:r w:rsidDel="00000000" w:rsidR="00000000" w:rsidRPr="00000000">
        <w:rPr>
          <w:rFonts w:ascii="Lexend" w:cs="Lexend" w:eastAsia="Lexend" w:hAnsi="Lexend"/>
          <w:rtl w:val="0"/>
        </w:rPr>
        <w:tab/>
      </w:r>
      <w:r w:rsidDel="00000000" w:rsidR="00000000" w:rsidRPr="00000000">
        <w:rPr>
          <w:rFonts w:ascii="Lexend" w:cs="Lexend" w:eastAsia="Lexend" w:hAnsi="Lexend"/>
          <w:color w:val="45818e"/>
          <w:sz w:val="28"/>
          <w:szCs w:val="28"/>
          <w:rtl w:val="0"/>
        </w:rPr>
        <w:t xml:space="preserve">II/ Relation de récurrence</w:t>
      </w:r>
      <w:r w:rsidDel="00000000" w:rsidR="00000000" w:rsidRPr="00000000">
        <w:rPr>
          <w:rtl w:val="0"/>
        </w:rPr>
      </w:r>
    </w:p>
    <w:p w:rsidR="00000000" w:rsidDel="00000000" w:rsidP="00000000" w:rsidRDefault="00000000" w:rsidRPr="00000000" w14:paraId="0000001D">
      <w:pPr>
        <w:rPr>
          <w:rFonts w:ascii="Lexend" w:cs="Lexend" w:eastAsia="Lexend" w:hAnsi="Lexend"/>
          <w:i w:val="1"/>
          <w:iCs w:val="1"/>
        </w:rPr>
      </w:pPr>
      <w:r w:rsidDel="00000000" w:rsidR="00000000" w:rsidRPr="00000000">
        <w:rPr>
          <w:rFonts w:ascii="Lexend" w:cs="Lexend" w:eastAsia="Lexend" w:hAnsi="Lexend"/>
          <w:i w:val="1"/>
          <w:iCs w:val="1"/>
          <w:u w:val="single"/>
          <w:rtl w:val="0"/>
        </w:rPr>
        <w:t xml:space="preserve">Idée générale</w:t>
      </w:r>
      <w:r w:rsidDel="00000000" w:rsidR="00000000" w:rsidRPr="00000000">
        <w:rPr>
          <w:rFonts w:ascii="Lexend" w:cs="Lexend" w:eastAsia="Lexend" w:hAnsi="Lexend"/>
          <w:i w:val="1"/>
          <w:iCs w:val="1"/>
          <w:rtl w:val="0"/>
        </w:rPr>
        <w:t xml:space="preserve"> : Calculer tous les termes précédant le terme voulu</w:t>
      </w:r>
    </w:p>
    <w:p w:rsidR="00000000" w:rsidDel="00000000" w:rsidP="00000000" w:rsidRDefault="00000000" w:rsidRPr="00000000" w14:paraId="0000001E">
      <w:pPr>
        <w:rPr>
          <w:rFonts w:ascii="Lexend" w:cs="Lexend" w:eastAsia="Lexend" w:hAnsi="Lexend"/>
        </w:rPr>
      </w:pPr>
      <w:r w:rsidDel="00000000" w:rsidR="00000000" w:rsidRPr="00000000">
        <w:rPr>
          <w:rtl w:val="0"/>
        </w:rPr>
      </w:r>
    </w:p>
    <w:p w:rsidR="00000000" w:rsidDel="00000000" w:rsidP="00000000" w:rsidRDefault="00000000" w:rsidRPr="00000000" w14:paraId="0000001F">
      <w:pPr>
        <w:rPr>
          <w:rFonts w:ascii="Lexend" w:cs="Lexend" w:eastAsia="Lexend" w:hAnsi="Lexend"/>
        </w:rPr>
      </w:pPr>
      <w:r w:rsidDel="00000000" w:rsidR="00000000" w:rsidRPr="00000000">
        <w:rPr>
          <w:rFonts w:ascii="Lexend" w:cs="Lexend" w:eastAsia="Lexend" w:hAnsi="Lexend"/>
          <w:rtl w:val="0"/>
        </w:rPr>
        <w:t xml:space="preserve">L’essentiel de la méthode est de calculer un à un les termes qui précèdent celui souhaité car pour une relation de récurrence un = f(</w:t>
      </w:r>
      <w:r w:rsidDel="00000000" w:rsidR="00000000" w:rsidRPr="00000000">
        <w:rPr>
          <w:rFonts w:ascii="Lexend" w:cs="Lexend" w:eastAsia="Lexend" w:hAnsi="Lexend"/>
          <w:rtl w:val="0"/>
        </w:rPr>
        <w:t xml:space="preserve">un_1</w:t>
      </w:r>
      <w:r w:rsidDel="00000000" w:rsidR="00000000" w:rsidRPr="00000000">
        <w:rPr>
          <w:rFonts w:ascii="Lexend" w:cs="Lexend" w:eastAsia="Lexend" w:hAnsi="Lexend"/>
          <w:rtl w:val="0"/>
        </w:rPr>
        <w:t xml:space="preserve">), il suffit d’avoir </w:t>
      </w:r>
      <w:r w:rsidDel="00000000" w:rsidR="00000000" w:rsidRPr="00000000">
        <w:rPr>
          <w:rFonts w:ascii="Lexend" w:cs="Lexend" w:eastAsia="Lexend" w:hAnsi="Lexend"/>
          <w:rtl w:val="0"/>
        </w:rPr>
        <w:t xml:space="preserve">un_1</w:t>
      </w:r>
      <w:r w:rsidDel="00000000" w:rsidR="00000000" w:rsidRPr="00000000">
        <w:rPr>
          <w:rFonts w:ascii="Lexend" w:cs="Lexend" w:eastAsia="Lexend" w:hAnsi="Lexend"/>
          <w:rtl w:val="0"/>
        </w:rPr>
        <w:t xml:space="preserve">. Or pour avoir </w:t>
      </w:r>
      <w:r w:rsidDel="00000000" w:rsidR="00000000" w:rsidRPr="00000000">
        <w:rPr>
          <w:rFonts w:ascii="Lexend" w:cs="Lexend" w:eastAsia="Lexend" w:hAnsi="Lexend"/>
          <w:rtl w:val="0"/>
        </w:rPr>
        <w:t xml:space="preserve">un_1</w:t>
      </w:r>
      <w:r w:rsidDel="00000000" w:rsidR="00000000" w:rsidRPr="00000000">
        <w:rPr>
          <w:rFonts w:ascii="Lexend" w:cs="Lexend" w:eastAsia="Lexend" w:hAnsi="Lexend"/>
          <w:rtl w:val="0"/>
        </w:rPr>
        <w:t xml:space="preserve">, puisque </w:t>
      </w:r>
      <w:r w:rsidDel="00000000" w:rsidR="00000000" w:rsidRPr="00000000">
        <w:rPr>
          <w:rFonts w:ascii="Lexend" w:cs="Lexend" w:eastAsia="Lexend" w:hAnsi="Lexend"/>
          <w:rtl w:val="0"/>
        </w:rPr>
        <w:t xml:space="preserve">un_1</w:t>
      </w:r>
      <w:r w:rsidDel="00000000" w:rsidR="00000000" w:rsidRPr="00000000">
        <w:rPr>
          <w:rFonts w:ascii="Lexend" w:cs="Lexend" w:eastAsia="Lexend" w:hAnsi="Lexend"/>
          <w:rtl w:val="0"/>
        </w:rPr>
        <w:t xml:space="preserve">=f(</w:t>
      </w:r>
      <w:r w:rsidDel="00000000" w:rsidR="00000000" w:rsidRPr="00000000">
        <w:rPr>
          <w:rFonts w:ascii="Lexend" w:cs="Lexend" w:eastAsia="Lexend" w:hAnsi="Lexend"/>
          <w:rtl w:val="0"/>
        </w:rPr>
        <w:t xml:space="preserve">un_2</w:t>
      </w:r>
      <w:r w:rsidDel="00000000" w:rsidR="00000000" w:rsidRPr="00000000">
        <w:rPr>
          <w:rFonts w:ascii="Lexend" w:cs="Lexend" w:eastAsia="Lexend" w:hAnsi="Lexend"/>
          <w:rtl w:val="0"/>
        </w:rPr>
        <w:t xml:space="preserve">), il suffit de connaître un_2, et ainsi de suite jusqu’au terme initial. </w:t>
      </w:r>
    </w:p>
    <w:p w:rsidR="00000000" w:rsidDel="00000000" w:rsidP="00000000" w:rsidRDefault="00000000" w:rsidRPr="00000000" w14:paraId="00000020">
      <w:pPr>
        <w:rPr>
          <w:rFonts w:ascii="Lexend" w:cs="Lexend" w:eastAsia="Lexend" w:hAnsi="Lexend"/>
        </w:rPr>
      </w:pPr>
      <w:r w:rsidDel="00000000" w:rsidR="00000000" w:rsidRPr="00000000">
        <w:rPr>
          <w:rFonts w:ascii="Lexend" w:cs="Lexend" w:eastAsia="Lexend" w:hAnsi="Lexend"/>
          <w:u w:val="single"/>
          <w:rtl w:val="0"/>
        </w:rPr>
        <w:t xml:space="preserve">Exemple</w:t>
      </w:r>
      <w:r w:rsidDel="00000000" w:rsidR="00000000" w:rsidRPr="00000000">
        <w:rPr>
          <w:rFonts w:ascii="Lexend" w:cs="Lexend" w:eastAsia="Lexend" w:hAnsi="Lexend"/>
          <w:rtl w:val="0"/>
        </w:rPr>
        <w:t xml:space="preserve"> : si on veut calculer u3 de la suite (un) définie par la relation un=2*u(n-1)+2 et u0=5.</w:t>
      </w:r>
    </w:p>
    <w:p w:rsidR="00000000" w:rsidDel="00000000" w:rsidP="00000000" w:rsidRDefault="00000000" w:rsidRPr="00000000" w14:paraId="00000021">
      <w:pPr>
        <w:rPr>
          <w:rFonts w:ascii="Lexend" w:cs="Lexend" w:eastAsia="Lexend" w:hAnsi="Lexend"/>
        </w:rPr>
      </w:pPr>
      <w:r w:rsidDel="00000000" w:rsidR="00000000" w:rsidRPr="00000000">
        <w:rPr>
          <w:rFonts w:ascii="Lexend" w:cs="Lexend" w:eastAsia="Lexend" w:hAnsi="Lexend"/>
          <w:rtl w:val="0"/>
        </w:rPr>
        <w:t xml:space="preserve">u3 = 2*u2+2 or u2 = 2*u1+2 or u1 = 2*u0 + 2 = 2*5 + 2 = 12 donc en remontant : </w:t>
      </w:r>
    </w:p>
    <w:p w:rsidR="00000000" w:rsidDel="00000000" w:rsidP="00000000" w:rsidRDefault="00000000" w:rsidRPr="00000000" w14:paraId="00000022">
      <w:pPr>
        <w:rPr>
          <w:rFonts w:ascii="Lexend" w:cs="Lexend" w:eastAsia="Lexend" w:hAnsi="Lexend"/>
        </w:rPr>
      </w:pPr>
      <w:r w:rsidDel="00000000" w:rsidR="00000000" w:rsidRPr="00000000">
        <w:rPr>
          <w:rFonts w:ascii="Lexend" w:cs="Lexend" w:eastAsia="Lexend" w:hAnsi="Lexend"/>
          <w:rtl w:val="0"/>
        </w:rPr>
        <w:t xml:space="preserve">u2 = 2*12 + 2 = 26 donc u3 = 2*26 + 2 = 54</w:t>
      </w:r>
    </w:p>
    <w:p w:rsidR="00000000" w:rsidDel="00000000" w:rsidP="00000000" w:rsidRDefault="00000000" w:rsidRPr="00000000" w14:paraId="00000023">
      <w:pPr>
        <w:rPr>
          <w:rFonts w:ascii="Lexend" w:cs="Lexend" w:eastAsia="Lexend" w:hAnsi="Lexend"/>
        </w:rPr>
      </w:pPr>
      <w:r w:rsidDel="00000000" w:rsidR="00000000" w:rsidRPr="00000000">
        <w:rPr>
          <w:rtl w:val="0"/>
        </w:rPr>
      </w:r>
    </w:p>
    <w:p w:rsidR="00000000" w:rsidDel="00000000" w:rsidP="00000000" w:rsidRDefault="00000000" w:rsidRPr="00000000" w14:paraId="00000024">
      <w:pPr>
        <w:rPr>
          <w:rFonts w:ascii="Lexend" w:cs="Lexend" w:eastAsia="Lexend" w:hAnsi="Lexend"/>
        </w:rPr>
      </w:pPr>
      <w:r w:rsidDel="00000000" w:rsidR="00000000" w:rsidRPr="00000000">
        <w:rPr>
          <w:rFonts w:ascii="Lexend" w:cs="Lexend" w:eastAsia="Lexend" w:hAnsi="Lexend"/>
          <w:rtl w:val="0"/>
        </w:rPr>
        <w:t xml:space="preserve">On va alors écrire cet algorithme en Python !</w:t>
      </w:r>
    </w:p>
    <w:p w:rsidR="00000000" w:rsidDel="00000000" w:rsidP="00000000" w:rsidRDefault="00000000" w:rsidRPr="00000000" w14:paraId="00000025">
      <w:pPr>
        <w:rPr>
          <w:rFonts w:ascii="Lexend" w:cs="Lexend" w:eastAsia="Lexend" w:hAnsi="Lexend"/>
        </w:rPr>
      </w:pPr>
      <w:r w:rsidDel="00000000" w:rsidR="00000000" w:rsidRPr="00000000">
        <w:rPr>
          <w:rFonts w:ascii="Lexend" w:cs="Lexend" w:eastAsia="Lexend" w:hAnsi="Lexend"/>
          <w:u w:val="single"/>
          <w:rtl w:val="0"/>
        </w:rPr>
        <w:t xml:space="preserve">Idée du programme :</w:t>
      </w:r>
      <w:r w:rsidDel="00000000" w:rsidR="00000000" w:rsidRPr="00000000">
        <w:rPr>
          <w:rFonts w:ascii="Lexend" w:cs="Lexend" w:eastAsia="Lexend" w:hAnsi="Lexend"/>
          <w:rtl w:val="0"/>
        </w:rPr>
        <w:t xml:space="preserve"> Plutôt que de remonter à un_1, un_2, etc., on va </w:t>
      </w:r>
      <w:r w:rsidDel="00000000" w:rsidR="00000000" w:rsidRPr="00000000">
        <w:rPr>
          <w:rFonts w:ascii="Lexend" w:cs="Lexend" w:eastAsia="Lexend" w:hAnsi="Lexend"/>
          <w:shd w:fill="d9ead3" w:val="clear"/>
          <w:rtl w:val="0"/>
        </w:rPr>
        <w:t xml:space="preserve">partir de u0</w:t>
      </w:r>
      <w:r w:rsidDel="00000000" w:rsidR="00000000" w:rsidRPr="00000000">
        <w:rPr>
          <w:rFonts w:ascii="Lexend" w:cs="Lexend" w:eastAsia="Lexend" w:hAnsi="Lexend"/>
          <w:rtl w:val="0"/>
        </w:rPr>
        <w:t xml:space="preserve"> et </w:t>
      </w:r>
      <w:r w:rsidDel="00000000" w:rsidR="00000000" w:rsidRPr="00000000">
        <w:rPr>
          <w:rFonts w:ascii="Lexend" w:cs="Lexend" w:eastAsia="Lexend" w:hAnsi="Lexend"/>
          <w:shd w:fill="d9ead3" w:val="clear"/>
          <w:rtl w:val="0"/>
        </w:rPr>
        <w:t xml:space="preserve">appliquer la relation de récurrence étape par étape</w:t>
      </w:r>
      <w:r w:rsidDel="00000000" w:rsidR="00000000" w:rsidRPr="00000000">
        <w:rPr>
          <w:rFonts w:ascii="Lexend" w:cs="Lexend" w:eastAsia="Lexend" w:hAnsi="Lexend"/>
          <w:rtl w:val="0"/>
        </w:rPr>
        <w:t xml:space="preserve"> pour arriver au final au terme souhaité (un). Pour cela, on va utiliser une </w:t>
      </w:r>
      <w:r w:rsidDel="00000000" w:rsidR="00000000" w:rsidRPr="00000000">
        <w:rPr>
          <w:rFonts w:ascii="Lexend" w:cs="Lexend" w:eastAsia="Lexend" w:hAnsi="Lexend"/>
          <w:shd w:fill="d9ead3" w:val="clear"/>
          <w:rtl w:val="0"/>
        </w:rPr>
        <w:t xml:space="preserve">boucle for.</w:t>
      </w:r>
      <w:r w:rsidDel="00000000" w:rsidR="00000000" w:rsidRPr="00000000">
        <w:rPr>
          <w:rFonts w:ascii="Lexend" w:cs="Lexend" w:eastAsia="Lexend" w:hAnsi="Lexend"/>
          <w:rtl w:val="0"/>
        </w:rPr>
        <w:t xml:space="preserve"> Ainsi, nous appliquerons n fois la formule de récurrence. La difficulté ici est de conserver le terme obtenu après avoir appliqué la formule de récurrence (c’est-à-dire à la fin de la boucle) pour l’utiliser à l’itération suivante. Pour régler ce problème nous allons introduire une variable intermédiaire qui à chaque fin de tour contiendra le terme calculé.</w:t>
      </w:r>
    </w:p>
    <w:p w:rsidR="00000000" w:rsidDel="00000000" w:rsidP="00000000" w:rsidRDefault="00000000" w:rsidRPr="00000000" w14:paraId="00000026">
      <w:pPr>
        <w:rPr>
          <w:rFonts w:ascii="Lexend" w:cs="Lexend" w:eastAsia="Lexend" w:hAnsi="Lexend"/>
          <w:i w:val="1"/>
          <w:iCs w:val="1"/>
        </w:rPr>
      </w:pPr>
      <w:r w:rsidDel="00000000" w:rsidR="00000000" w:rsidRPr="00000000">
        <w:rPr>
          <w:rtl w:val="0"/>
        </w:rPr>
      </w:r>
    </w:p>
    <w:p w:rsidR="00000000" w:rsidDel="00000000" w:rsidP="00000000" w:rsidRDefault="00000000" w:rsidRPr="00000000" w14:paraId="00000027">
      <w:pPr>
        <w:rPr>
          <w:rFonts w:ascii="Lexend" w:cs="Lexend" w:eastAsia="Lexend" w:hAnsi="Lexend"/>
          <w:color w:val="38761d"/>
        </w:rPr>
      </w:pPr>
      <w:r w:rsidDel="00000000" w:rsidR="00000000" w:rsidRPr="00000000">
        <w:rPr>
          <w:rFonts w:ascii="Lexend" w:cs="Lexend" w:eastAsia="Lexend" w:hAnsi="Lexend"/>
          <w:b w:val="1"/>
          <w:bCs w:val="1"/>
          <w:color w:val="38761d"/>
          <w:rtl w:val="0"/>
        </w:rPr>
        <w:t xml:space="preserve">Méthode</w:t>
      </w:r>
      <w:r w:rsidDel="00000000" w:rsidR="00000000" w:rsidRPr="00000000">
        <w:rPr>
          <w:rFonts w:ascii="Lexend" w:cs="Lexend" w:eastAsia="Lexend" w:hAnsi="Lexend"/>
          <w:color w:val="38761d"/>
          <w:rtl w:val="0"/>
        </w:rPr>
        <w:t xml:space="preserve"> : </w:t>
      </w:r>
    </w:p>
    <w:p w:rsidR="00000000" w:rsidDel="00000000" w:rsidP="00000000" w:rsidRDefault="00000000" w:rsidRPr="00000000" w14:paraId="00000028">
      <w:pPr>
        <w:numPr>
          <w:ilvl w:val="0"/>
          <w:numId w:val="3"/>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Initialiser dans une variable le terme initial</w:t>
      </w:r>
    </w:p>
    <w:p w:rsidR="00000000" w:rsidDel="00000000" w:rsidP="00000000" w:rsidRDefault="00000000" w:rsidRPr="00000000" w14:paraId="00000029">
      <w:pPr>
        <w:numPr>
          <w:ilvl w:val="0"/>
          <w:numId w:val="3"/>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Initialiser une boucle for (intelligemment).</w:t>
      </w:r>
    </w:p>
    <w:p w:rsidR="00000000" w:rsidDel="00000000" w:rsidP="00000000" w:rsidRDefault="00000000" w:rsidRPr="00000000" w14:paraId="0000002A">
      <w:pPr>
        <w:numPr>
          <w:ilvl w:val="0"/>
          <w:numId w:val="3"/>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Dans la boucle for, écrire la relation de récurrence pour calculer le terme suivant</w:t>
      </w:r>
    </w:p>
    <w:p w:rsidR="00000000" w:rsidDel="00000000" w:rsidP="00000000" w:rsidRDefault="00000000" w:rsidRPr="00000000" w14:paraId="0000002B">
      <w:pPr>
        <w:numPr>
          <w:ilvl w:val="0"/>
          <w:numId w:val="3"/>
        </w:numPr>
        <w:ind w:left="720" w:hanging="360"/>
        <w:rPr>
          <w:rFonts w:ascii="Lexend" w:cs="Lexend" w:eastAsia="Lexend" w:hAnsi="Lexend"/>
          <w:color w:val="38761d"/>
        </w:rPr>
      </w:pPr>
      <w:r w:rsidDel="00000000" w:rsidR="00000000" w:rsidRPr="00000000">
        <w:rPr>
          <w:rFonts w:ascii="Lexend" w:cs="Lexend" w:eastAsia="Lexend" w:hAnsi="Lexend"/>
          <w:color w:val="38761d"/>
          <w:rtl w:val="0"/>
        </w:rPr>
        <w:t xml:space="preserve">A la sortie de la </w:t>
      </w:r>
      <w:r w:rsidDel="00000000" w:rsidR="00000000" w:rsidRPr="00000000">
        <w:rPr>
          <w:rFonts w:ascii="Lexend" w:cs="Lexend" w:eastAsia="Lexend" w:hAnsi="Lexend"/>
          <w:color w:val="38761d"/>
          <w:rtl w:val="0"/>
        </w:rPr>
        <w:t xml:space="preserve">boucle for</w:t>
      </w:r>
      <w:r w:rsidDel="00000000" w:rsidR="00000000" w:rsidRPr="00000000">
        <w:rPr>
          <w:rFonts w:ascii="Lexend" w:cs="Lexend" w:eastAsia="Lexend" w:hAnsi="Lexend"/>
          <w:color w:val="38761d"/>
          <w:rtl w:val="0"/>
        </w:rPr>
        <w:t xml:space="preserve">, afficher ou </w:t>
      </w:r>
      <w:r w:rsidDel="00000000" w:rsidR="00000000" w:rsidRPr="00000000">
        <w:rPr>
          <w:rFonts w:ascii="Lexend" w:cs="Lexend" w:eastAsia="Lexend" w:hAnsi="Lexend"/>
          <w:color w:val="38761d"/>
          <w:rtl w:val="0"/>
        </w:rPr>
        <w:t xml:space="preserve">renvoyer</w:t>
      </w:r>
      <w:r w:rsidDel="00000000" w:rsidR="00000000" w:rsidRPr="00000000">
        <w:rPr>
          <w:rFonts w:ascii="Lexend" w:cs="Lexend" w:eastAsia="Lexend" w:hAnsi="Lexend"/>
          <w:color w:val="38761d"/>
          <w:rtl w:val="0"/>
        </w:rPr>
        <w:t xml:space="preserve"> le terme voulu.</w:t>
      </w:r>
    </w:p>
    <w:p w:rsidR="00000000" w:rsidDel="00000000" w:rsidP="00000000" w:rsidRDefault="00000000" w:rsidRPr="00000000" w14:paraId="0000002C">
      <w:pPr>
        <w:rPr>
          <w:rFonts w:ascii="Lexend" w:cs="Lexend" w:eastAsia="Lexend" w:hAnsi="Lexend"/>
          <w:color w:val="38761d"/>
        </w:rPr>
      </w:pPr>
      <w:r w:rsidDel="00000000" w:rsidR="00000000" w:rsidRPr="00000000">
        <w:rPr>
          <w:rtl w:val="0"/>
        </w:rPr>
      </w:r>
    </w:p>
    <w:p w:rsidR="00000000" w:rsidDel="00000000" w:rsidP="00000000" w:rsidRDefault="00000000" w:rsidRPr="00000000" w14:paraId="0000002D">
      <w:pPr>
        <w:rPr>
          <w:rFonts w:ascii="Lexend" w:cs="Lexend" w:eastAsia="Lexend" w:hAnsi="Lexend"/>
        </w:rPr>
      </w:pPr>
      <w:r w:rsidDel="00000000" w:rsidR="00000000" w:rsidRPr="00000000">
        <w:rPr>
          <w:rFonts w:ascii="Lexend" w:cs="Lexend" w:eastAsia="Lexend" w:hAnsi="Lexend"/>
          <w:rtl w:val="0"/>
        </w:rPr>
        <w:t xml:space="preserve">Dans chaque boucle, un terme de la suite est calculé et c’est à partir de ce terme-ci que le prochain terme est calculé.</w:t>
      </w:r>
    </w:p>
    <w:p w:rsidR="00000000" w:rsidDel="00000000" w:rsidP="00000000" w:rsidRDefault="00000000" w:rsidRPr="00000000" w14:paraId="0000002E">
      <w:pPr>
        <w:rPr>
          <w:rFonts w:ascii="Lexend" w:cs="Lexend" w:eastAsia="Lexend" w:hAnsi="Lexend"/>
        </w:rPr>
      </w:pPr>
      <w:r w:rsidDel="00000000" w:rsidR="00000000" w:rsidRPr="00000000">
        <w:rPr>
          <w:rtl w:val="0"/>
        </w:rPr>
      </w:r>
    </w:p>
    <w:p w:rsidR="00000000" w:rsidDel="00000000" w:rsidP="00000000" w:rsidRDefault="00000000" w:rsidRPr="00000000" w14:paraId="0000002F">
      <w:pPr>
        <w:rPr>
          <w:rFonts w:ascii="Lexend" w:cs="Lexend" w:eastAsia="Lexend" w:hAnsi="Lexend"/>
        </w:rPr>
      </w:pPr>
      <w:r w:rsidDel="00000000" w:rsidR="00000000" w:rsidRPr="00000000">
        <w:rPr>
          <w:rFonts w:ascii="Lexend" w:cs="Lexend" w:eastAsia="Lexend" w:hAnsi="Lexend"/>
          <w:u w:val="single"/>
          <w:rtl w:val="0"/>
        </w:rPr>
        <w:t xml:space="preserve">Exemple</w:t>
      </w:r>
      <w:r w:rsidDel="00000000" w:rsidR="00000000" w:rsidRPr="00000000">
        <w:rPr>
          <w:rFonts w:ascii="Lexend" w:cs="Lexend" w:eastAsia="Lexend" w:hAnsi="Lexend"/>
          <w:rtl w:val="0"/>
        </w:rPr>
        <w:t xml:space="preserve"> : On </w:t>
      </w:r>
      <w:r w:rsidDel="00000000" w:rsidR="00000000" w:rsidRPr="00000000">
        <w:rPr>
          <w:rFonts w:ascii="Lexend" w:cs="Lexend" w:eastAsia="Lexend" w:hAnsi="Lexend"/>
          <w:rtl w:val="0"/>
        </w:rPr>
        <w:t xml:space="preserve">pose Un</w:t>
      </w:r>
      <w:r w:rsidDel="00000000" w:rsidR="00000000" w:rsidRPr="00000000">
        <w:rPr>
          <w:rFonts w:ascii="Lexend" w:cs="Lexend" w:eastAsia="Lexend" w:hAnsi="Lexend"/>
          <w:rtl w:val="0"/>
        </w:rPr>
        <w:t xml:space="preserve">=5U(n-1) + 2 avec U0 = 3 pour tout </w:t>
      </w:r>
      <w:r w:rsidDel="00000000" w:rsidR="00000000" w:rsidRPr="00000000">
        <w:rPr>
          <w:rFonts w:ascii="Lexend" w:cs="Lexend" w:eastAsia="Lexend" w:hAnsi="Lexend"/>
          <w:rtl w:val="0"/>
        </w:rPr>
        <w:t xml:space="preserve">n entier</w:t>
      </w:r>
      <w:r w:rsidDel="00000000" w:rsidR="00000000" w:rsidRPr="00000000">
        <w:rPr>
          <w:rFonts w:ascii="Lexend" w:cs="Lexend" w:eastAsia="Lexend" w:hAnsi="Lexend"/>
          <w:rtl w:val="0"/>
        </w:rPr>
        <w:t xml:space="preserve"> naturel, calculer U8. Puis, écrire une fonction qui calcule le n-ième terme de la suite (Un).</w:t>
      </w:r>
    </w:p>
    <w:p w:rsidR="00000000" w:rsidDel="00000000" w:rsidP="00000000" w:rsidRDefault="00000000" w:rsidRPr="00000000" w14:paraId="00000030">
      <w:pPr>
        <w:rPr>
          <w:rFonts w:ascii="Lexend" w:cs="Lexend" w:eastAsia="Lexend" w:hAnsi="Lexend"/>
          <w:color w:val="1155cc"/>
        </w:rPr>
      </w:pPr>
      <w:r w:rsidDel="00000000" w:rsidR="00000000" w:rsidRPr="00000000">
        <w:rPr>
          <w:rFonts w:ascii="Lexend" w:cs="Lexend" w:eastAsia="Lexend" w:hAnsi="Lexend"/>
          <w:rtl w:val="0"/>
        </w:rPr>
        <w:tab/>
      </w:r>
      <w:r w:rsidDel="00000000" w:rsidR="00000000" w:rsidRPr="00000000">
        <w:rPr>
          <w:rFonts w:ascii="Lexend" w:cs="Lexend" w:eastAsia="Lexend" w:hAnsi="Lexend"/>
          <w:color w:val="1155cc"/>
          <w:rtl w:val="0"/>
        </w:rPr>
        <w:t xml:space="preserve">un=</w:t>
        <w:tab/>
        <w:t xml:space="preserve">3</w:t>
        <w:tab/>
        <w:tab/>
        <w:tab/>
        <w:t xml:space="preserve"># Initialisation représentant la variable initiale</w:t>
      </w:r>
    </w:p>
    <w:p w:rsidR="00000000" w:rsidDel="00000000" w:rsidP="00000000" w:rsidRDefault="00000000" w:rsidRPr="00000000" w14:paraId="00000031">
      <w:pPr>
        <w:rPr>
          <w:rFonts w:ascii="Lexend" w:cs="Lexend" w:eastAsia="Lexend" w:hAnsi="Lexend"/>
          <w:color w:val="1155cc"/>
        </w:rPr>
      </w:pPr>
      <w:r w:rsidDel="00000000" w:rsidR="00000000" w:rsidRPr="00000000">
        <w:rPr>
          <w:rFonts w:ascii="Lexend" w:cs="Lexend" w:eastAsia="Lexend" w:hAnsi="Lexend"/>
          <w:color w:val="1155cc"/>
          <w:rtl w:val="0"/>
        </w:rPr>
        <w:tab/>
      </w:r>
      <w:commentRangeStart w:id="1"/>
      <w:r w:rsidDel="00000000" w:rsidR="00000000" w:rsidRPr="00000000">
        <w:rPr>
          <w:rFonts w:ascii="Lexend" w:cs="Lexend" w:eastAsia="Lexend" w:hAnsi="Lexend"/>
          <w:color w:val="1155cc"/>
          <w:rtl w:val="0"/>
        </w:rPr>
        <w:t xml:space="preserve">for i in range(7):</w:t>
        <w:tab/>
        <w:tab/>
        <w:t xml:space="preserve"># Initialisation de la boucle for</w:t>
      </w:r>
    </w:p>
    <w:p w:rsidR="00000000" w:rsidDel="00000000" w:rsidP="00000000" w:rsidRDefault="00000000" w:rsidRPr="00000000" w14:paraId="00000032">
      <w:pPr>
        <w:rPr>
          <w:rFonts w:ascii="Lexend" w:cs="Lexend" w:eastAsia="Lexend" w:hAnsi="Lexend"/>
          <w:color w:val="1155cc"/>
        </w:rPr>
      </w:pPr>
      <w:r w:rsidDel="00000000" w:rsidR="00000000" w:rsidRPr="00000000">
        <w:rPr>
          <w:rFonts w:ascii="Lexend" w:cs="Lexend" w:eastAsia="Lexend" w:hAnsi="Lexend"/>
          <w:color w:val="1155cc"/>
          <w:rtl w:val="0"/>
        </w:rPr>
        <w:tab/>
        <w:tab/>
        <w:t xml:space="preserve">un = 5*un + 2</w:t>
        <w:tab/>
        <w:t xml:space="preserve">           # Relation de récurrence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3">
      <w:pPr>
        <w:rPr>
          <w:rFonts w:ascii="Lexend" w:cs="Lexend" w:eastAsia="Lexend" w:hAnsi="Lexend"/>
          <w:color w:val="1155cc"/>
        </w:rPr>
      </w:pPr>
      <w:r w:rsidDel="00000000" w:rsidR="00000000" w:rsidRPr="00000000">
        <w:rPr>
          <w:rFonts w:ascii="Lexend" w:cs="Lexend" w:eastAsia="Lexend" w:hAnsi="Lexend"/>
          <w:color w:val="1155cc"/>
          <w:rtl w:val="0"/>
        </w:rPr>
        <w:tab/>
        <w:t xml:space="preserve">print(un)</w:t>
        <w:tab/>
        <w:tab/>
        <w:tab/>
        <w:t xml:space="preserve"># Affichage du terme</w:t>
      </w:r>
    </w:p>
    <w:p w:rsidR="00000000" w:rsidDel="00000000" w:rsidP="00000000" w:rsidRDefault="00000000" w:rsidRPr="00000000" w14:paraId="00000034">
      <w:pPr>
        <w:rPr>
          <w:rFonts w:ascii="Lexend" w:cs="Lexend" w:eastAsia="Lexend" w:hAnsi="Lexend"/>
          <w:color w:val="1155cc"/>
        </w:rPr>
      </w:pPr>
      <w:r w:rsidDel="00000000" w:rsidR="00000000" w:rsidRPr="00000000">
        <w:rPr>
          <w:rtl w:val="0"/>
        </w:rPr>
      </w:r>
    </w:p>
    <w:p w:rsidR="00000000" w:rsidDel="00000000" w:rsidP="00000000" w:rsidRDefault="00000000" w:rsidRPr="00000000" w14:paraId="00000035">
      <w:pPr>
        <w:rPr>
          <w:rFonts w:ascii="Lexend" w:cs="Lexend" w:eastAsia="Lexend" w:hAnsi="Lexend"/>
        </w:rPr>
      </w:pPr>
      <w:r w:rsidDel="00000000" w:rsidR="00000000" w:rsidRPr="00000000">
        <w:rPr>
          <w:rFonts w:ascii="Lexend" w:cs="Lexend" w:eastAsia="Lexend" w:hAnsi="Lexend"/>
          <w:rtl w:val="0"/>
        </w:rPr>
        <w:t xml:space="preserve">Puis la fonction : </w:t>
      </w:r>
    </w:p>
    <w:p w:rsidR="00000000" w:rsidDel="00000000" w:rsidP="00000000" w:rsidRDefault="00000000" w:rsidRPr="00000000" w14:paraId="00000036">
      <w:pPr>
        <w:rPr>
          <w:rFonts w:ascii="Lexend" w:cs="Lexend" w:eastAsia="Lexend" w:hAnsi="Lexend"/>
          <w:color w:val="1155cc"/>
        </w:rPr>
      </w:pPr>
      <w:r w:rsidDel="00000000" w:rsidR="00000000" w:rsidRPr="00000000">
        <w:rPr>
          <w:rFonts w:ascii="Lexend" w:cs="Lexend" w:eastAsia="Lexend" w:hAnsi="Lexend"/>
          <w:color w:val="1155cc"/>
          <w:rtl w:val="0"/>
        </w:rPr>
        <w:tab/>
        <w:t xml:space="preserve">def Un(n) : </w:t>
        <w:tab/>
        <w:tab/>
        <w:tab/>
        <w:t xml:space="preserve"># Création de la fonction</w:t>
      </w:r>
    </w:p>
    <w:p w:rsidR="00000000" w:rsidDel="00000000" w:rsidP="00000000" w:rsidRDefault="00000000" w:rsidRPr="00000000" w14:paraId="00000037">
      <w:pPr>
        <w:ind w:left="720" w:firstLine="0"/>
        <w:rPr>
          <w:rFonts w:ascii="Lexend" w:cs="Lexend" w:eastAsia="Lexend" w:hAnsi="Lexend"/>
          <w:color w:val="1155cc"/>
        </w:rPr>
      </w:pPr>
      <w:r w:rsidDel="00000000" w:rsidR="00000000" w:rsidRPr="00000000">
        <w:rPr>
          <w:rFonts w:ascii="Lexend" w:cs="Lexend" w:eastAsia="Lexend" w:hAnsi="Lexend"/>
          <w:rtl w:val="0"/>
        </w:rPr>
        <w:tab/>
      </w:r>
      <w:r w:rsidDel="00000000" w:rsidR="00000000" w:rsidRPr="00000000">
        <w:rPr>
          <w:rFonts w:ascii="Lexend" w:cs="Lexend" w:eastAsia="Lexend" w:hAnsi="Lexend"/>
          <w:color w:val="1155cc"/>
          <w:rtl w:val="0"/>
        </w:rPr>
        <w:t xml:space="preserve">un=3</w:t>
        <w:tab/>
        <w:tab/>
        <w:tab/>
        <w:t xml:space="preserve"># Initialisation représentant la variable initiale</w:t>
      </w:r>
    </w:p>
    <w:p w:rsidR="00000000" w:rsidDel="00000000" w:rsidP="00000000" w:rsidRDefault="00000000" w:rsidRPr="00000000" w14:paraId="00000038">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 xml:space="preserve">for i in range(n):</w:t>
        <w:tab/>
        <w:tab/>
        <w:t xml:space="preserve"># Initialisation de la boucle for</w:t>
      </w:r>
    </w:p>
    <w:p w:rsidR="00000000" w:rsidDel="00000000" w:rsidP="00000000" w:rsidRDefault="00000000" w:rsidRPr="00000000" w14:paraId="00000039">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ab/>
        <w:t xml:space="preserve">un = 5*un + 2</w:t>
        <w:tab/>
        <w:t xml:space="preserve"># Relation de récurrence</w:t>
      </w:r>
    </w:p>
    <w:p w:rsidR="00000000" w:rsidDel="00000000" w:rsidP="00000000" w:rsidRDefault="00000000" w:rsidRPr="00000000" w14:paraId="0000003A">
      <w:pPr>
        <w:ind w:left="720" w:firstLine="0"/>
        <w:rPr>
          <w:rFonts w:ascii="Lexend" w:cs="Lexend" w:eastAsia="Lexend" w:hAnsi="Lexend"/>
          <w:color w:val="1155cc"/>
        </w:rPr>
      </w:pPr>
      <w:r w:rsidDel="00000000" w:rsidR="00000000" w:rsidRPr="00000000">
        <w:rPr>
          <w:rFonts w:ascii="Lexend" w:cs="Lexend" w:eastAsia="Lexend" w:hAnsi="Lexend"/>
          <w:color w:val="1155cc"/>
          <w:rtl w:val="0"/>
        </w:rPr>
        <w:tab/>
        <w:t xml:space="preserve">return un</w:t>
        <w:tab/>
        <w:tab/>
        <w:tab/>
        <w:t xml:space="preserve"># Renvoi du terme</w:t>
      </w:r>
    </w:p>
    <w:p w:rsidR="00000000" w:rsidDel="00000000" w:rsidP="00000000" w:rsidRDefault="00000000" w:rsidRPr="00000000" w14:paraId="0000003B">
      <w:pPr>
        <w:ind w:left="720" w:firstLine="0"/>
        <w:rPr>
          <w:rFonts w:ascii="Lexend" w:cs="Lexend" w:eastAsia="Lexend" w:hAnsi="Lexend"/>
          <w:color w:val="1155cc"/>
        </w:rPr>
      </w:pPr>
      <w:r w:rsidDel="00000000" w:rsidR="00000000" w:rsidRPr="00000000">
        <w:rPr>
          <w:rtl w:val="0"/>
        </w:rPr>
      </w:r>
    </w:p>
    <w:p w:rsidR="00000000" w:rsidDel="00000000" w:rsidP="00000000" w:rsidRDefault="00000000" w:rsidRPr="00000000" w14:paraId="0000003C">
      <w:pPr>
        <w:rPr>
          <w:rFonts w:ascii="Lexend" w:cs="Lexend" w:eastAsia="Lexend" w:hAnsi="Lexend"/>
        </w:rPr>
      </w:pPr>
      <w:r w:rsidDel="00000000" w:rsidR="00000000" w:rsidRPr="00000000">
        <w:rPr>
          <w:rFonts w:ascii="Lexend" w:cs="Lexend" w:eastAsia="Lexend" w:hAnsi="Lexend"/>
          <w:b w:val="1"/>
          <w:bCs w:val="1"/>
          <w:rtl w:val="0"/>
        </w:rPr>
        <w:t xml:space="preserve">Attention !</w:t>
      </w:r>
      <w:r w:rsidDel="00000000" w:rsidR="00000000" w:rsidRPr="00000000">
        <w:rPr>
          <w:rFonts w:ascii="Lexend" w:cs="Lexend" w:eastAsia="Lexend" w:hAnsi="Lexend"/>
          <w:rtl w:val="0"/>
        </w:rPr>
        <w:t xml:space="preserve"> </w:t>
      </w:r>
    </w:p>
    <w:p w:rsidR="00000000" w:rsidDel="00000000" w:rsidP="00000000" w:rsidRDefault="00000000" w:rsidRPr="00000000" w14:paraId="0000003D">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La variable contenant la variable initiale doit être la même que dans la relation de récurrence !</w:t>
      </w:r>
    </w:p>
    <w:p w:rsidR="00000000" w:rsidDel="00000000" w:rsidP="00000000" w:rsidRDefault="00000000" w:rsidRPr="00000000" w14:paraId="0000003E">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Il ne faut pas oublier de modifier la valeur qui au départ était </w:t>
      </w:r>
      <w:r w:rsidDel="00000000" w:rsidR="00000000" w:rsidRPr="00000000">
        <w:rPr>
          <w:rFonts w:ascii="Lexend" w:cs="Lexend" w:eastAsia="Lexend" w:hAnsi="Lexend"/>
          <w:rtl w:val="0"/>
        </w:rPr>
        <w:t xml:space="preserve">initialisé</w:t>
      </w:r>
      <w:r w:rsidDel="00000000" w:rsidR="00000000" w:rsidRPr="00000000">
        <w:rPr>
          <w:rFonts w:ascii="Lexend" w:cs="Lexend" w:eastAsia="Lexend" w:hAnsi="Lexend"/>
          <w:rtl w:val="0"/>
        </w:rPr>
        <w:t xml:space="preserve">e, sinon c’est toujours le même terme qui sera calculé !</w:t>
      </w:r>
    </w:p>
    <w:p w:rsidR="00000000" w:rsidDel="00000000" w:rsidP="00000000" w:rsidRDefault="00000000" w:rsidRPr="00000000" w14:paraId="0000003F">
      <w:pPr>
        <w:numPr>
          <w:ilvl w:val="0"/>
          <w:numId w:val="2"/>
        </w:numPr>
        <w:ind w:left="720" w:hanging="360"/>
        <w:rPr>
          <w:rFonts w:ascii="Lexend" w:cs="Lexend" w:eastAsia="Lexend" w:hAnsi="Lexend"/>
        </w:rPr>
      </w:pPr>
      <w:r w:rsidDel="00000000" w:rsidR="00000000" w:rsidRPr="00000000">
        <w:rPr>
          <w:rFonts w:ascii="Lexend" w:cs="Lexend" w:eastAsia="Lexend" w:hAnsi="Lexend"/>
          <w:rtl w:val="0"/>
        </w:rPr>
        <w:t xml:space="preserve">Attention au terme initial : ce n’est pas toujours u0 qui est le terme initial ! De ce fait, il faut veiller à bien borner la boucle for !</w:t>
      </w:r>
    </w:p>
    <w:p w:rsidR="00000000" w:rsidDel="00000000" w:rsidP="00000000" w:rsidRDefault="00000000" w:rsidRPr="00000000" w14:paraId="00000040">
      <w:pPr>
        <w:rPr>
          <w:rFonts w:ascii="Lexend" w:cs="Lexend" w:eastAsia="Lexend" w:hAnsi="Lexend"/>
        </w:rPr>
      </w:pPr>
      <w:r w:rsidDel="00000000" w:rsidR="00000000" w:rsidRPr="00000000">
        <w:rPr>
          <w:rtl w:val="0"/>
        </w:rPr>
      </w:r>
    </w:p>
    <w:p w:rsidR="00000000" w:rsidDel="00000000" w:rsidP="00000000" w:rsidRDefault="00000000" w:rsidRPr="00000000" w14:paraId="00000041">
      <w:pPr>
        <w:rPr>
          <w:rFonts w:ascii="Lexend" w:cs="Lexend" w:eastAsia="Lexend" w:hAnsi="Lexend"/>
        </w:rPr>
      </w:pPr>
      <w:r w:rsidDel="00000000" w:rsidR="00000000" w:rsidRPr="00000000">
        <w:rPr>
          <w:rtl w:val="0"/>
        </w:rPr>
      </w:r>
    </w:p>
    <w:p w:rsidR="00000000" w:rsidDel="00000000" w:rsidP="00000000" w:rsidRDefault="00000000" w:rsidRPr="00000000" w14:paraId="00000042">
      <w:pPr>
        <w:rPr>
          <w:rFonts w:ascii="Lexend" w:cs="Lexend" w:eastAsia="Lexend" w:hAnsi="Lexend"/>
        </w:rPr>
      </w:pPr>
      <w:r w:rsidDel="00000000" w:rsidR="00000000" w:rsidRPr="00000000">
        <w:rPr>
          <w:rFonts w:ascii="Lexend" w:cs="Lexend" w:eastAsia="Lexend" w:hAnsi="Lexend"/>
          <w:b w:val="1"/>
          <w:bCs w:val="1"/>
          <w:sz w:val="24"/>
          <w:szCs w:val="24"/>
          <w:u w:val="single"/>
          <w:rtl w:val="0"/>
        </w:rPr>
        <w:t xml:space="preserve">Conseil</w:t>
      </w:r>
      <w:r w:rsidDel="00000000" w:rsidR="00000000" w:rsidRPr="00000000">
        <w:rPr>
          <w:rFonts w:ascii="Lexend" w:cs="Lexend" w:eastAsia="Lexend" w:hAnsi="Lexend"/>
          <w:b w:val="1"/>
          <w:bCs w:val="1"/>
          <w:sz w:val="24"/>
          <w:szCs w:val="24"/>
          <w:rtl w:val="0"/>
        </w:rPr>
        <w:t xml:space="preserve"> </w:t>
      </w:r>
      <w:r w:rsidDel="00000000" w:rsidR="00000000" w:rsidRPr="00000000">
        <w:rPr>
          <w:rFonts w:ascii="Lexend" w:cs="Lexend" w:eastAsia="Lexend" w:hAnsi="Lexend"/>
          <w:rtl w:val="0"/>
        </w:rPr>
        <w:t xml:space="preserve">: Le calcul d’un terme est nettement plus rapide pour une suite définie avec une formule explicite donc si vous avez le choix, choisissez la méthode avec la formule explicite, pas besoin de se compliquer la tâche avec la relation de récurrence !</w:t>
      </w:r>
    </w:p>
    <w:p w:rsidR="00000000" w:rsidDel="00000000" w:rsidP="00000000" w:rsidRDefault="00000000" w:rsidRPr="00000000" w14:paraId="00000043">
      <w:pPr>
        <w:rPr>
          <w:rFonts w:ascii="Lexend" w:cs="Lexend" w:eastAsia="Lexend" w:hAnsi="Lexend"/>
        </w:rPr>
      </w:pPr>
      <w:r w:rsidDel="00000000" w:rsidR="00000000" w:rsidRPr="00000000">
        <w:rPr>
          <w:rtl w:val="0"/>
        </w:rPr>
      </w:r>
    </w:p>
    <w:p w:rsidR="00000000" w:rsidDel="00000000" w:rsidP="00000000" w:rsidRDefault="00000000" w:rsidRPr="00000000" w14:paraId="00000044">
      <w:pPr>
        <w:pStyle w:val="Heading2"/>
        <w:rPr>
          <w:rFonts w:ascii="Lexend" w:cs="Lexend" w:eastAsia="Lexend" w:hAnsi="Lexend"/>
          <w:color w:val="45818e"/>
          <w:sz w:val="28"/>
          <w:szCs w:val="28"/>
        </w:rPr>
      </w:pPr>
      <w:bookmarkStart w:colFirst="0" w:colLast="0" w:name="_ekv0hvki5oj3" w:id="4"/>
      <w:bookmarkEnd w:id="4"/>
      <w:r w:rsidDel="00000000" w:rsidR="00000000" w:rsidRPr="00000000">
        <w:rPr>
          <w:rFonts w:ascii="Lexend" w:cs="Lexend" w:eastAsia="Lexend" w:hAnsi="Lexend"/>
          <w:rtl w:val="0"/>
        </w:rPr>
        <w:tab/>
      </w:r>
      <w:r w:rsidDel="00000000" w:rsidR="00000000" w:rsidRPr="00000000">
        <w:rPr>
          <w:rFonts w:ascii="Lexend" w:cs="Lexend" w:eastAsia="Lexend" w:hAnsi="Lexend"/>
          <w:color w:val="45818e"/>
          <w:sz w:val="28"/>
          <w:szCs w:val="28"/>
          <w:rtl w:val="0"/>
        </w:rPr>
        <w:t xml:space="preserve">III / Résumé</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rFonts w:ascii="Lexend" w:cs="Lexend" w:eastAsia="Lexend" w:hAnsi="Lexend"/>
        </w:rPr>
      </w:pPr>
      <w:r w:rsidDel="00000000" w:rsidR="00000000" w:rsidRPr="00000000">
        <w:rPr>
          <w:rFonts w:ascii="Lexend" w:cs="Lexend" w:eastAsia="Lexend" w:hAnsi="Lexend"/>
          <w:rtl w:val="0"/>
        </w:rPr>
        <w:t xml:space="preserve">Lorsque vous souhaitez calculer </w:t>
      </w:r>
      <w:r w:rsidDel="00000000" w:rsidR="00000000" w:rsidRPr="00000000">
        <w:rPr>
          <w:rFonts w:ascii="Lexend" w:cs="Lexend" w:eastAsia="Lexend" w:hAnsi="Lexend"/>
          <w:rtl w:val="0"/>
        </w:rPr>
        <w:t xml:space="preserve">un terme</w:t>
      </w:r>
      <w:r w:rsidDel="00000000" w:rsidR="00000000" w:rsidRPr="00000000">
        <w:rPr>
          <w:rFonts w:ascii="Lexend" w:cs="Lexend" w:eastAsia="Lexend" w:hAnsi="Lexend"/>
          <w:rtl w:val="0"/>
        </w:rPr>
        <w:t xml:space="preserve"> d’une suite, il faut d’abord se poser la question : “Comment est-elle définie ?”.</w:t>
      </w:r>
    </w:p>
    <w:p w:rsidR="00000000" w:rsidDel="00000000" w:rsidP="00000000" w:rsidRDefault="00000000" w:rsidRPr="00000000" w14:paraId="00000047">
      <w:pPr>
        <w:rPr>
          <w:rFonts w:ascii="Lexend" w:cs="Lexend" w:eastAsia="Lexend" w:hAnsi="Lexend"/>
        </w:rPr>
      </w:pPr>
      <w:r w:rsidDel="00000000" w:rsidR="00000000" w:rsidRPr="00000000">
        <w:rPr>
          <w:rFonts w:ascii="Lexend" w:cs="Lexend" w:eastAsia="Lexend" w:hAnsi="Lexend"/>
          <w:rtl w:val="0"/>
        </w:rPr>
        <w:t xml:space="preserve">Dans le cas d’une formule explicite, le n-ième terme peut être calculé directement en remplaçant n dans l’expression par le terme visé.</w:t>
      </w:r>
    </w:p>
    <w:p w:rsidR="00000000" w:rsidDel="00000000" w:rsidP="00000000" w:rsidRDefault="00000000" w:rsidRPr="00000000" w14:paraId="00000048">
      <w:pPr>
        <w:rPr>
          <w:rFonts w:ascii="Lexend" w:cs="Lexend" w:eastAsia="Lexend" w:hAnsi="Lexend"/>
          <w:color w:val="666666"/>
        </w:rPr>
      </w:pPr>
      <w:r w:rsidDel="00000000" w:rsidR="00000000" w:rsidRPr="00000000">
        <w:rPr>
          <w:rFonts w:ascii="Lexend" w:cs="Lexend" w:eastAsia="Lexend" w:hAnsi="Lexend"/>
          <w:rtl w:val="0"/>
        </w:rPr>
        <w:t xml:space="preserve">Si l’on possède une relation de récurrence, il faut partir du premier terme et appliquer la relation de récurrence plusieurs fois jusqu’à arriver au n-ième terme.</w:t>
      </w:r>
      <w:r w:rsidDel="00000000" w:rsidR="00000000" w:rsidRPr="00000000">
        <w:rPr>
          <w:rtl w:val="0"/>
        </w:rPr>
      </w:r>
    </w:p>
    <w:p w:rsidR="00000000" w:rsidDel="00000000" w:rsidP="00000000" w:rsidRDefault="00000000" w:rsidRPr="00000000" w14:paraId="00000049">
      <w:pPr>
        <w:rPr>
          <w:rFonts w:ascii="Lexend" w:cs="Lexend" w:eastAsia="Lexend" w:hAnsi="Lexend"/>
          <w:color w:val="666666"/>
        </w:rPr>
      </w:pPr>
      <w:r w:rsidDel="00000000" w:rsidR="00000000" w:rsidRPr="00000000">
        <w:rPr>
          <w:rtl w:val="0"/>
        </w:rPr>
      </w:r>
    </w:p>
    <w:p w:rsidR="00000000" w:rsidDel="00000000" w:rsidP="00000000" w:rsidRDefault="00000000" w:rsidRPr="00000000" w14:paraId="0000004A">
      <w:pPr>
        <w:rPr>
          <w:rFonts w:ascii="Lexend" w:cs="Lexend" w:eastAsia="Lexend" w:hAnsi="Lexend"/>
          <w:color w:val="666666"/>
        </w:rPr>
      </w:pPr>
      <w:r w:rsidDel="00000000" w:rsidR="00000000" w:rsidRPr="00000000">
        <w:rPr>
          <w:rFonts w:ascii="Lexend" w:cs="Lexend" w:eastAsia="Lexend" w:hAnsi="Lexend"/>
          <w:color w:val="666666"/>
          <w:rtl w:val="0"/>
        </w:rPr>
        <w:t xml:space="preserve">Exemples : </w:t>
      </w:r>
    </w:p>
    <w:p w:rsidR="00000000" w:rsidDel="00000000" w:rsidP="00000000" w:rsidRDefault="00000000" w:rsidRPr="00000000" w14:paraId="0000004B">
      <w:pPr>
        <w:rPr>
          <w:rFonts w:ascii="Lexend" w:cs="Lexend" w:eastAsia="Lexend" w:hAnsi="Lexend"/>
          <w:color w:val="666666"/>
        </w:rPr>
      </w:pPr>
      <w:r w:rsidDel="00000000" w:rsidR="00000000" w:rsidRPr="00000000">
        <w:rPr>
          <w:rFonts w:ascii="Lexend" w:cs="Lexend" w:eastAsia="Lexend" w:hAnsi="Lexend"/>
          <w:color w:val="666666"/>
          <w:rtl w:val="0"/>
        </w:rPr>
        <w:t xml:space="preserve">→ suite arithmétique</w:t>
      </w:r>
    </w:p>
    <w:p w:rsidR="00000000" w:rsidDel="00000000" w:rsidP="00000000" w:rsidRDefault="00000000" w:rsidRPr="00000000" w14:paraId="0000004C">
      <w:pPr>
        <w:rPr>
          <w:rFonts w:ascii="Lexend" w:cs="Lexend" w:eastAsia="Lexend" w:hAnsi="Lexend"/>
          <w:color w:val="666666"/>
        </w:rPr>
        <w:sectPr>
          <w:type w:val="nextPage"/>
          <w:pgSz w:h="15840" w:w="12240" w:orient="portrait"/>
          <w:pgMar w:bottom="1440" w:top="1440" w:left="1440" w:right="1440" w:header="720" w:footer="720"/>
          <w:pgNumType w:start="1"/>
        </w:sectPr>
      </w:pPr>
      <w:r w:rsidDel="00000000" w:rsidR="00000000" w:rsidRPr="00000000">
        <w:rPr>
          <w:rFonts w:ascii="Lexend" w:cs="Lexend" w:eastAsia="Lexend" w:hAnsi="Lexend"/>
          <w:color w:val="666666"/>
          <w:rtl w:val="0"/>
        </w:rPr>
        <w:t xml:space="preserve">→ suite géométrique</w:t>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exend" w:cs="Lexend" w:eastAsia="Lexend" w:hAnsi="Lexend"/>
          <w:color w:val="666666"/>
        </w:rPr>
        <w:sectPr>
          <w:type w:val="nextPage"/>
          <w:pgSz w:h="15840" w:w="12240" w:orient="portrait"/>
          <w:pgMar w:bottom="1440" w:top="1440" w:left="1440" w:right="1440" w:header="720" w:footer="720"/>
          <w:pgNumType w:start="1"/>
        </w:sectPr>
      </w:pPr>
      <w:bookmarkStart w:colFirst="0" w:colLast="0" w:name="_6vx71d5knaxx"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Sources et documentation</w:t>
      </w:r>
      <w:r w:rsidDel="00000000" w:rsidR="00000000" w:rsidRPr="00000000">
        <w:rPr>
          <w:rtl w:val="0"/>
        </w:rPr>
      </w:r>
    </w:p>
    <w:p w:rsidR="00000000" w:rsidDel="00000000" w:rsidP="00000000" w:rsidRDefault="00000000" w:rsidRPr="00000000" w14:paraId="0000004E">
      <w:pPr>
        <w:rPr>
          <w:rFonts w:ascii="Lexend" w:cs="Lexend" w:eastAsia="Lexend" w:hAnsi="Lexend"/>
        </w:rPr>
      </w:pPr>
      <w:r w:rsidDel="00000000" w:rsidR="00000000" w:rsidRPr="00000000">
        <w:rPr>
          <w:rFonts w:ascii="Lexend" w:cs="Lexend" w:eastAsia="Lexend" w:hAnsi="Lexend"/>
          <w:rtl w:val="0"/>
        </w:rPr>
        <w:t xml:space="preserve">Cours de maths de première sur les suites : </w:t>
      </w:r>
      <w:hyperlink r:id="rId7">
        <w:r w:rsidDel="00000000" w:rsidR="00000000" w:rsidRPr="00000000">
          <w:rPr>
            <w:rFonts w:ascii="Lexend" w:cs="Lexend" w:eastAsia="Lexend" w:hAnsi="Lexend"/>
            <w:color w:val="1155cc"/>
            <w:u w:val="single"/>
            <w:rtl w:val="0"/>
          </w:rPr>
          <w:t xml:space="preserve">https://www.vauban95.com/_media/suites-const.pdf</w:t>
        </w:r>
      </w:hyperlink>
      <w:r w:rsidDel="00000000" w:rsidR="00000000" w:rsidRPr="00000000">
        <w:rPr>
          <w:rtl w:val="0"/>
        </w:rPr>
      </w:r>
    </w:p>
    <w:p w:rsidR="00000000" w:rsidDel="00000000" w:rsidP="00000000" w:rsidRDefault="00000000" w:rsidRPr="00000000" w14:paraId="0000004F">
      <w:pPr>
        <w:rPr>
          <w:rFonts w:ascii="Lexend" w:cs="Lexend" w:eastAsia="Lexend" w:hAnsi="Lexend"/>
        </w:rPr>
      </w:pPr>
      <w:hyperlink r:id="rId8">
        <w:r w:rsidDel="00000000" w:rsidR="00000000" w:rsidRPr="00000000">
          <w:rPr>
            <w:rFonts w:ascii="Lexend" w:cs="Lexend" w:eastAsia="Lexend" w:hAnsi="Lexend"/>
            <w:color w:val="1155cc"/>
            <w:u w:val="single"/>
            <w:rtl w:val="0"/>
          </w:rPr>
          <w:t xml:space="preserve">https://mathetca.fr/les-suites-numeriques</w:t>
        </w:r>
      </w:hyperlink>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ienor" w:id="1" w:date="2026-02-04T20:07:41Z">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pourrait peut être les aider de détailler la valeur de un à chaque itération? (qu'ils comprennent qu'il va valoir u1 puis u2 puis u3 etc jusqu'a u7)</w:t>
      </w:r>
    </w:p>
  </w:comment>
  <w:comment w:author="Alienor" w:id="0" w:date="2026-02-04T20:02:06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 y a vraiment besoin de la méthode là?</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vauban95.com/_media/suites-const.pdf" TargetMode="External"/><Relationship Id="rId8" Type="http://schemas.openxmlformats.org/officeDocument/2006/relationships/hyperlink" Target="https://mathetca.fr/les-suites-numeriqu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