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4EBE" w14:textId="77777777" w:rsidR="00E525B3" w:rsidRDefault="00CA430C" w:rsidP="00CA430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A430C">
        <w:rPr>
          <w:rFonts w:ascii="Arial" w:hAnsi="Arial" w:cs="Arial"/>
          <w:b/>
          <w:bCs/>
          <w:sz w:val="40"/>
          <w:szCs w:val="40"/>
        </w:rPr>
        <w:t>Actividad 1. Primera fase de desarrollo, revisión y ajuste de los Sprints</w:t>
      </w:r>
    </w:p>
    <w:p w14:paraId="4A95BA78" w14:textId="77777777" w:rsidR="00CA430C" w:rsidRDefault="00CA430C" w:rsidP="00CA430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1F79B6" w14:textId="77777777" w:rsidR="00CA430C" w:rsidRDefault="00CA430C" w:rsidP="00CA430C">
      <w:pPr>
        <w:rPr>
          <w:rFonts w:ascii="Arial" w:hAnsi="Arial" w:cs="Arial"/>
          <w:b/>
          <w:bCs/>
          <w:sz w:val="32"/>
          <w:szCs w:val="32"/>
        </w:rPr>
      </w:pPr>
      <w:r w:rsidRPr="00CA430C">
        <w:rPr>
          <w:rFonts w:ascii="Arial" w:hAnsi="Arial" w:cs="Arial"/>
          <w:b/>
          <w:bCs/>
          <w:sz w:val="32"/>
          <w:szCs w:val="32"/>
        </w:rPr>
        <w:t xml:space="preserve">Avances de los </w:t>
      </w:r>
      <w:r>
        <w:rPr>
          <w:rFonts w:ascii="Arial" w:hAnsi="Arial" w:cs="Arial"/>
          <w:b/>
          <w:bCs/>
          <w:sz w:val="32"/>
          <w:szCs w:val="32"/>
        </w:rPr>
        <w:t>s</w:t>
      </w:r>
      <w:r w:rsidRPr="00CA430C">
        <w:rPr>
          <w:rFonts w:ascii="Arial" w:hAnsi="Arial" w:cs="Arial"/>
          <w:b/>
          <w:bCs/>
          <w:sz w:val="32"/>
          <w:szCs w:val="32"/>
        </w:rPr>
        <w:t>print</w:t>
      </w:r>
    </w:p>
    <w:p w14:paraId="6B8D3F70" w14:textId="7E0CD6A1" w:rsidR="00CA430C" w:rsidRPr="00CA430C" w:rsidRDefault="00CA430C" w:rsidP="00CA430C">
      <w:p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 xml:space="preserve">El proyecto de </w:t>
      </w:r>
      <w:r>
        <w:rPr>
          <w:rFonts w:ascii="Arial" w:hAnsi="Arial" w:cs="Arial"/>
          <w:sz w:val="24"/>
          <w:szCs w:val="24"/>
        </w:rPr>
        <w:t xml:space="preserve">una tienda de venta en computadoras </w:t>
      </w:r>
      <w:r w:rsidRPr="00CA430C">
        <w:rPr>
          <w:rFonts w:ascii="Arial" w:hAnsi="Arial" w:cs="Arial"/>
          <w:sz w:val="24"/>
          <w:szCs w:val="24"/>
        </w:rPr>
        <w:t>desarrol</w:t>
      </w:r>
      <w:r>
        <w:rPr>
          <w:rFonts w:ascii="Arial" w:hAnsi="Arial" w:cs="Arial"/>
          <w:sz w:val="24"/>
          <w:szCs w:val="24"/>
        </w:rPr>
        <w:t>lado</w:t>
      </w:r>
      <w:r w:rsidRPr="00CA430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CA430C">
        <w:rPr>
          <w:rFonts w:ascii="Arial" w:hAnsi="Arial" w:cs="Arial"/>
          <w:sz w:val="24"/>
          <w:szCs w:val="24"/>
        </w:rPr>
        <w:t>React</w:t>
      </w:r>
      <w:proofErr w:type="spellEnd"/>
      <w:r w:rsidRPr="00CA430C">
        <w:rPr>
          <w:rFonts w:ascii="Arial" w:hAnsi="Arial" w:cs="Arial"/>
          <w:sz w:val="24"/>
          <w:szCs w:val="24"/>
        </w:rPr>
        <w:t xml:space="preserve"> ha avanzado con la implementación de una tienda web</w:t>
      </w:r>
      <w:r>
        <w:rPr>
          <w:rFonts w:ascii="Arial" w:hAnsi="Arial" w:cs="Arial"/>
          <w:sz w:val="24"/>
          <w:szCs w:val="24"/>
        </w:rPr>
        <w:t xml:space="preserve"> preliminar</w:t>
      </w:r>
      <w:r w:rsidRPr="00CA430C">
        <w:rPr>
          <w:rFonts w:ascii="Arial" w:hAnsi="Arial" w:cs="Arial"/>
          <w:sz w:val="24"/>
          <w:szCs w:val="24"/>
        </w:rPr>
        <w:t xml:space="preserve"> para venta de productos de computación. Durante este </w:t>
      </w:r>
      <w:r>
        <w:rPr>
          <w:rFonts w:ascii="Arial" w:hAnsi="Arial" w:cs="Arial"/>
          <w:sz w:val="24"/>
          <w:szCs w:val="24"/>
        </w:rPr>
        <w:t>s</w:t>
      </w:r>
      <w:r w:rsidRPr="00CA430C">
        <w:rPr>
          <w:rFonts w:ascii="Arial" w:hAnsi="Arial" w:cs="Arial"/>
          <w:sz w:val="24"/>
          <w:szCs w:val="24"/>
        </w:rPr>
        <w:t>print, el enfoque principal fue mejorar la apariencia de los componentes de productos y carrito de compras para simular una interfaz de tienda en línea profesional, logrando una experiencia de usuario más atractiva y funcional</w:t>
      </w:r>
      <w:r>
        <w:rPr>
          <w:rFonts w:ascii="Arial" w:hAnsi="Arial" w:cs="Arial"/>
          <w:sz w:val="24"/>
          <w:szCs w:val="24"/>
        </w:rPr>
        <w:t>, aunque todavía faltan cosas por mejorar.</w:t>
      </w:r>
    </w:p>
    <w:p w14:paraId="14D26302" w14:textId="4D92CA29" w:rsidR="00CA430C" w:rsidRPr="00CA430C" w:rsidRDefault="00CA430C" w:rsidP="00CA430C">
      <w:p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Los elementos de este Sprint fueron:</w:t>
      </w:r>
    </w:p>
    <w:p w14:paraId="662D0A3B" w14:textId="77777777" w:rsidR="00CA430C" w:rsidRPr="00CA430C" w:rsidRDefault="00CA430C" w:rsidP="00CA43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Implementación de un componente de lista de productos (ProductList.js) con una interfaz estilizada para mostrar cada producto con detalles visuales mejorados (nombre, precio e imagen).</w:t>
      </w:r>
    </w:p>
    <w:p w14:paraId="68EE76B6" w14:textId="77777777" w:rsidR="00CA430C" w:rsidRPr="00CA430C" w:rsidRDefault="00CA430C" w:rsidP="00CA43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Creación del componente de carrito de compras (Cart.js) que permite agregar y eliminar productos.</w:t>
      </w:r>
    </w:p>
    <w:p w14:paraId="1F4D18EF" w14:textId="77777777" w:rsidR="00CA430C" w:rsidRDefault="00CA430C" w:rsidP="00CA43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 xml:space="preserve">Actualización del componente principal (App.js) para integrar </w:t>
      </w:r>
      <w:proofErr w:type="spellStart"/>
      <w:r w:rsidRPr="00CA430C">
        <w:rPr>
          <w:rFonts w:ascii="Arial" w:hAnsi="Arial" w:cs="Arial"/>
          <w:sz w:val="24"/>
          <w:szCs w:val="24"/>
        </w:rPr>
        <w:t>ProductList</w:t>
      </w:r>
      <w:proofErr w:type="spellEnd"/>
      <w:r w:rsidRPr="00CA430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A430C">
        <w:rPr>
          <w:rFonts w:ascii="Arial" w:hAnsi="Arial" w:cs="Arial"/>
          <w:sz w:val="24"/>
          <w:szCs w:val="24"/>
        </w:rPr>
        <w:t>Cart</w:t>
      </w:r>
      <w:proofErr w:type="spellEnd"/>
      <w:r w:rsidRPr="00CA430C">
        <w:rPr>
          <w:rFonts w:ascii="Arial" w:hAnsi="Arial" w:cs="Arial"/>
          <w:sz w:val="24"/>
          <w:szCs w:val="24"/>
        </w:rPr>
        <w:t>, asegurando una navegación fluida entre la visualización de productos y la gestión del carrito.</w:t>
      </w:r>
    </w:p>
    <w:p w14:paraId="1C088353" w14:textId="77777777" w:rsidR="00CA430C" w:rsidRDefault="00CA430C" w:rsidP="00CA430C">
      <w:pPr>
        <w:rPr>
          <w:rFonts w:ascii="Arial" w:hAnsi="Arial" w:cs="Arial"/>
          <w:sz w:val="24"/>
          <w:szCs w:val="24"/>
        </w:rPr>
      </w:pPr>
    </w:p>
    <w:p w14:paraId="0BAFFC54" w14:textId="28261257" w:rsidR="00CA430C" w:rsidRDefault="00CA430C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Ajustes realizados</w:t>
      </w:r>
    </w:p>
    <w:p w14:paraId="6D8CC1E5" w14:textId="5B5A16EC" w:rsidR="00CA430C" w:rsidRPr="00CA430C" w:rsidRDefault="00CA430C" w:rsidP="00CA430C">
      <w:p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 xml:space="preserve">En este </w:t>
      </w:r>
      <w:r>
        <w:rPr>
          <w:rFonts w:ascii="Arial" w:hAnsi="Arial" w:cs="Arial"/>
          <w:sz w:val="24"/>
          <w:szCs w:val="24"/>
        </w:rPr>
        <w:t>s</w:t>
      </w:r>
      <w:r w:rsidRPr="00CA430C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 xml:space="preserve"> </w:t>
      </w:r>
      <w:r w:rsidRPr="00CA430C">
        <w:rPr>
          <w:rFonts w:ascii="Arial" w:hAnsi="Arial" w:cs="Arial"/>
          <w:sz w:val="24"/>
          <w:szCs w:val="24"/>
        </w:rPr>
        <w:t>se aplicaron varios ajustes para mejorar tanto la funcionalidad como la presentación visual:</w:t>
      </w:r>
    </w:p>
    <w:p w14:paraId="6E220CB6" w14:textId="143CB72E" w:rsidR="00CA430C" w:rsidRPr="00CA430C" w:rsidRDefault="00CA430C" w:rsidP="00CA43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Se añadieron estilos en línea para cada tarjeta de producto y cada artículo en el carrito, mejorando la estructura y apariencia visual.</w:t>
      </w:r>
    </w:p>
    <w:p w14:paraId="2B4E82C7" w14:textId="77777777" w:rsidR="00CA430C" w:rsidRPr="00CA430C" w:rsidRDefault="00CA430C" w:rsidP="00CA430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Bordes y sombras en las tarjetas para resaltar cada producto.</w:t>
      </w:r>
    </w:p>
    <w:p w14:paraId="7DFBCC0E" w14:textId="77777777" w:rsidR="00CA430C" w:rsidRPr="00CA430C" w:rsidRDefault="00CA430C" w:rsidP="00CA430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Ajustes en la disposición de los elementos, como la imagen, nombre y precio.</w:t>
      </w:r>
    </w:p>
    <w:p w14:paraId="3FD02507" w14:textId="77777777" w:rsidR="00CA430C" w:rsidRPr="00CA430C" w:rsidRDefault="00CA430C" w:rsidP="00CA430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Botones con estilos diferenciados: el botón "Añadir al carrito" en los productos y "Quitar" en el carrito para cada producto.</w:t>
      </w:r>
    </w:p>
    <w:p w14:paraId="2F2965C5" w14:textId="35D7008B" w:rsidR="00CA430C" w:rsidRPr="00CA430C" w:rsidRDefault="00CA430C" w:rsidP="00CA43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 xml:space="preserve">Los componentes </w:t>
      </w:r>
      <w:proofErr w:type="spellStart"/>
      <w:r w:rsidRPr="00CA430C">
        <w:rPr>
          <w:rFonts w:ascii="Arial" w:hAnsi="Arial" w:cs="Arial"/>
          <w:sz w:val="24"/>
          <w:szCs w:val="24"/>
        </w:rPr>
        <w:t>ProductList</w:t>
      </w:r>
      <w:proofErr w:type="spellEnd"/>
      <w:r w:rsidRPr="00CA430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A430C">
        <w:rPr>
          <w:rFonts w:ascii="Arial" w:hAnsi="Arial" w:cs="Arial"/>
          <w:sz w:val="24"/>
          <w:szCs w:val="24"/>
        </w:rPr>
        <w:t>Cart</w:t>
      </w:r>
      <w:proofErr w:type="spellEnd"/>
      <w:r w:rsidRPr="00CA430C">
        <w:rPr>
          <w:rFonts w:ascii="Arial" w:hAnsi="Arial" w:cs="Arial"/>
          <w:sz w:val="24"/>
          <w:szCs w:val="24"/>
        </w:rPr>
        <w:t xml:space="preserve"> comparten una estructura visual consistente, con tipografía, alineación y uso de colores que generan una experiencia uniforme y mejoran la usabilidad.</w:t>
      </w:r>
    </w:p>
    <w:p w14:paraId="58A52B43" w14:textId="5B0C3620" w:rsidR="00CA430C" w:rsidRDefault="00CA430C" w:rsidP="00CA430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Al añadir productos, se agrega la funcionalidad de remover productos del carrito, haciendo que este sea más dinámico.</w:t>
      </w:r>
    </w:p>
    <w:p w14:paraId="5DF4EA4D" w14:textId="6BA41725" w:rsidR="00CA430C" w:rsidRDefault="00CA430C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Enlace de GitHub</w:t>
      </w:r>
    </w:p>
    <w:p w14:paraId="00B757E6" w14:textId="2A7A3071" w:rsidR="00CA430C" w:rsidRDefault="00CA430C" w:rsidP="00CA430C">
      <w:pPr>
        <w:rPr>
          <w:rFonts w:ascii="Arial" w:hAnsi="Arial" w:cs="Arial"/>
          <w:sz w:val="24"/>
          <w:szCs w:val="24"/>
        </w:rPr>
      </w:pPr>
      <w:r w:rsidRPr="00CA430C">
        <w:rPr>
          <w:rFonts w:ascii="Arial" w:hAnsi="Arial" w:cs="Arial"/>
          <w:sz w:val="24"/>
          <w:szCs w:val="24"/>
        </w:rPr>
        <w:t>El código de este proyecto está almacenado en el repositorio de GitHub para su revisión y colaboración continua. La liga del repositorio donde se encuentran estos avances es:</w:t>
      </w:r>
    </w:p>
    <w:p w14:paraId="3AEEAF9A" w14:textId="72957533" w:rsidR="00CA430C" w:rsidRDefault="00CA430C" w:rsidP="00CA430C">
      <w:pPr>
        <w:rPr>
          <w:rFonts w:ascii="Arial" w:hAnsi="Arial" w:cs="Arial"/>
          <w:sz w:val="24"/>
          <w:szCs w:val="24"/>
        </w:rPr>
      </w:pPr>
      <w:hyperlink r:id="rId5" w:history="1">
        <w:r w:rsidRPr="00FF2072">
          <w:rPr>
            <w:rStyle w:val="Hipervnculo"/>
            <w:rFonts w:ascii="Arial" w:hAnsi="Arial" w:cs="Arial"/>
            <w:sz w:val="24"/>
            <w:szCs w:val="24"/>
          </w:rPr>
          <w:t>https://github.com/CodeCrafter93/venta-de-computadoras</w:t>
        </w:r>
      </w:hyperlink>
    </w:p>
    <w:p w14:paraId="0EA95881" w14:textId="6B2E518A" w:rsidR="00CA430C" w:rsidRDefault="00DC62E5" w:rsidP="00CA4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PD: Tuve que re subir el código en GitHub debido a unos problemas con su configuración, pero ya está disponible de nuevo.</w:t>
      </w:r>
    </w:p>
    <w:p w14:paraId="3B9A0357" w14:textId="77777777" w:rsidR="00DC62E5" w:rsidRDefault="00DC62E5" w:rsidP="00CA430C">
      <w:pPr>
        <w:rPr>
          <w:rFonts w:ascii="Arial" w:hAnsi="Arial" w:cs="Arial"/>
          <w:sz w:val="24"/>
          <w:szCs w:val="24"/>
        </w:rPr>
      </w:pPr>
    </w:p>
    <w:p w14:paraId="2DD084EF" w14:textId="706319C8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Capturas de pantalla</w:t>
      </w:r>
    </w:p>
    <w:p w14:paraId="08E4B2E2" w14:textId="325CD127" w:rsidR="00DC62E5" w:rsidRPr="006E71C2" w:rsidRDefault="006E71C2" w:rsidP="00CA430C">
      <w:pPr>
        <w:rPr>
          <w:rFonts w:ascii="Arial" w:hAnsi="Arial" w:cs="Arial"/>
          <w:sz w:val="24"/>
          <w:szCs w:val="24"/>
        </w:rPr>
      </w:pPr>
      <w:r w:rsidRPr="006E71C2">
        <w:rPr>
          <w:rFonts w:ascii="Arial" w:hAnsi="Arial" w:cs="Arial"/>
          <w:sz w:val="24"/>
          <w:szCs w:val="24"/>
        </w:rPr>
        <w:t>A continuación, se presentan capturas de pantalla que muestran los componentes y el aspecto visual mejorado de la tienda web, con el objetivo de documentar el avance logrado en este Sprint.</w:t>
      </w:r>
    </w:p>
    <w:p w14:paraId="6BC2431E" w14:textId="775DEBFB" w:rsidR="00CA430C" w:rsidRDefault="006E71C2" w:rsidP="00CA430C">
      <w:pPr>
        <w:rPr>
          <w:rFonts w:ascii="Arial" w:hAnsi="Arial" w:cs="Arial"/>
          <w:b/>
          <w:bCs/>
          <w:sz w:val="32"/>
          <w:szCs w:val="32"/>
        </w:rPr>
      </w:pPr>
      <w:r w:rsidRPr="006E71C2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932E1EF" wp14:editId="39105CDA">
            <wp:extent cx="5612130" cy="2716530"/>
            <wp:effectExtent l="0" t="0" r="7620" b="7620"/>
            <wp:docPr id="108056325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63253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AD47" w14:textId="23421D3D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  <w:r w:rsidRPr="006E71C2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3A6874CB" wp14:editId="3C336DBD">
            <wp:extent cx="5612130" cy="2670810"/>
            <wp:effectExtent l="0" t="0" r="7620" b="0"/>
            <wp:docPr id="13707620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6203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FBF7" w14:textId="2AE2FF98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  <w:r w:rsidRPr="006E71C2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1743D2A" wp14:editId="046BEF81">
            <wp:extent cx="5612130" cy="1629410"/>
            <wp:effectExtent l="0" t="0" r="7620" b="8890"/>
            <wp:docPr id="126430149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01499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3EB6" w14:textId="77777777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</w:p>
    <w:p w14:paraId="3833FC43" w14:textId="702A9E40" w:rsidR="006E71C2" w:rsidRDefault="006E71C2" w:rsidP="00CA430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Conclusión</w:t>
      </w:r>
    </w:p>
    <w:p w14:paraId="33A8C19E" w14:textId="7B233C12" w:rsidR="006E71C2" w:rsidRDefault="006E71C2" w:rsidP="00CA4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parte del sprint</w:t>
      </w:r>
      <w:r w:rsidRPr="006E71C2">
        <w:rPr>
          <w:rFonts w:ascii="Arial" w:hAnsi="Arial" w:cs="Arial"/>
          <w:sz w:val="24"/>
          <w:szCs w:val="24"/>
        </w:rPr>
        <w:t xml:space="preserve"> se ha completado con éxito al integrar mejoras visuales y funcionales en la tienda de productos de computación, asegurando una experiencia de usuario más atractiva y manteniendo la consistencia entre los componentes. La funcionalidad del carrito y la vista de productos </w:t>
      </w:r>
      <w:r>
        <w:rPr>
          <w:rFonts w:ascii="Arial" w:hAnsi="Arial" w:cs="Arial"/>
          <w:sz w:val="24"/>
          <w:szCs w:val="24"/>
        </w:rPr>
        <w:t>será mejorada para lograr un óptimo funcionamiento.</w:t>
      </w:r>
    </w:p>
    <w:p w14:paraId="39089EBD" w14:textId="42E97CC4" w:rsidR="006E71C2" w:rsidRPr="006E71C2" w:rsidRDefault="006E71C2" w:rsidP="00CA4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seguirá trabajando en su mejora y desarrollo para lograr el objetivo.</w:t>
      </w:r>
    </w:p>
    <w:sectPr w:rsidR="006E71C2" w:rsidRPr="006E7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70C02"/>
    <w:multiLevelType w:val="hybridMultilevel"/>
    <w:tmpl w:val="9B20C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3E9A"/>
    <w:multiLevelType w:val="hybridMultilevel"/>
    <w:tmpl w:val="7D5E1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206082">
    <w:abstractNumId w:val="1"/>
  </w:num>
  <w:num w:numId="2" w16cid:durableId="189900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0C"/>
    <w:rsid w:val="006E71C2"/>
    <w:rsid w:val="00A428E5"/>
    <w:rsid w:val="00CA430C"/>
    <w:rsid w:val="00DC62E5"/>
    <w:rsid w:val="00E5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D189"/>
  <w15:chartTrackingRefBased/>
  <w15:docId w15:val="{67615F48-4CB4-4EC2-A737-182299F7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3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3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3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3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3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3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3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3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3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3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30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A43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4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deCrafter93/venta-de-computador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457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DEL RIO, LEONARDO</dc:creator>
  <cp:keywords/>
  <dc:description/>
  <cp:lastModifiedBy>GOMEZ DEL RIO, LEONARDO</cp:lastModifiedBy>
  <cp:revision>1</cp:revision>
  <dcterms:created xsi:type="dcterms:W3CDTF">2024-10-26T05:03:00Z</dcterms:created>
  <dcterms:modified xsi:type="dcterms:W3CDTF">2024-10-26T05:28:00Z</dcterms:modified>
</cp:coreProperties>
</file>