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22DF" w14:textId="77777777" w:rsidR="007C1247" w:rsidRDefault="001443EA" w:rsidP="00697435">
      <w:pPr>
        <w:pStyle w:val="Lernsituation"/>
      </w:pPr>
      <w:r>
        <w:t>Ein Angebot für einen Einzelarbeitsplatz nach Kundenwunsch erstellen</w:t>
      </w:r>
    </w:p>
    <w:p w14:paraId="589022E0" w14:textId="77777777" w:rsidR="001443EA" w:rsidRPr="009577CA" w:rsidRDefault="00852A97" w:rsidP="001443EA">
      <w:pPr>
        <w:pStyle w:val="berschrift1"/>
        <w:rPr>
          <w:b/>
          <w:u w:val="none"/>
        </w:rPr>
      </w:pPr>
      <w:r w:rsidRPr="009577CA">
        <w:rPr>
          <w:b/>
          <w:u w:val="none"/>
        </w:rPr>
        <w:t>Fuhrpark-Abrechnung gestalten</w:t>
      </w:r>
    </w:p>
    <w:p w14:paraId="589022E1" w14:textId="77777777" w:rsidR="00852A97" w:rsidRDefault="00852A97" w:rsidP="00852A97">
      <w:pPr>
        <w:pStyle w:val="berschrift2"/>
      </w:pPr>
      <w:r>
        <w:t>Problemstellung</w:t>
      </w:r>
    </w:p>
    <w:p w14:paraId="589022E2" w14:textId="77777777" w:rsidR="00852A97" w:rsidRDefault="00852A97" w:rsidP="00852A97">
      <w:pPr>
        <w:pStyle w:val="Abstand"/>
        <w:rPr>
          <w:rFonts w:ascii="Arial" w:hAnsi="Arial" w:cs="Arial"/>
        </w:rPr>
      </w:pPr>
    </w:p>
    <w:p w14:paraId="589022E3" w14:textId="77777777" w:rsidR="00852A97" w:rsidRDefault="00852A97" w:rsidP="009577CA">
      <w:pPr>
        <w:spacing w:line="276" w:lineRule="auto"/>
      </w:pPr>
      <w:r>
        <w:t>Sie arbeiten in einem mittelständischen Unternehmen des Anlagenbaus. Der Fuhrpark der Firma besteht aus Lkws und Pkws. Die Lkws dienen zur Auslieferung und als Service- und Montagefahr</w:t>
      </w:r>
      <w:r>
        <w:softHyphen/>
        <w:t>zeuge. Dem Vertrieb und der Geschäftsleitung stehen drei Pkws zur Verfügung. Sie haben die Auf</w:t>
      </w:r>
      <w:r>
        <w:softHyphen/>
        <w:t>gabe erhalten, eine Übersicht über die Fuhrparkkosten zu erstellen.</w:t>
      </w:r>
    </w:p>
    <w:p w14:paraId="589022E4" w14:textId="77777777" w:rsidR="00852A97" w:rsidRDefault="00852A97" w:rsidP="00852A97">
      <w:pPr>
        <w:pStyle w:val="berschrift2"/>
      </w:pPr>
      <w:r>
        <w:t>Daten</w:t>
      </w:r>
    </w:p>
    <w:p w14:paraId="589022E5" w14:textId="77777777" w:rsidR="00852A97" w:rsidRDefault="00852A97" w:rsidP="00852A97">
      <w:pPr>
        <w:pStyle w:val="Abstand"/>
        <w:rPr>
          <w:rFonts w:ascii="Arial" w:hAnsi="Arial" w:cs="Arial"/>
        </w:rPr>
      </w:pPr>
    </w:p>
    <w:tbl>
      <w:tblPr>
        <w:tblW w:w="0" w:type="auto"/>
        <w:tblInd w:w="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1045"/>
        <w:gridCol w:w="1412"/>
        <w:gridCol w:w="1371"/>
        <w:gridCol w:w="1134"/>
        <w:gridCol w:w="1131"/>
        <w:gridCol w:w="1051"/>
        <w:gridCol w:w="1051"/>
        <w:gridCol w:w="1051"/>
      </w:tblGrid>
      <w:tr w:rsidR="00852A97" w14:paraId="589022EC" w14:textId="77777777" w:rsidTr="00852A97">
        <w:trPr>
          <w:trHeight w:val="240"/>
        </w:trPr>
        <w:tc>
          <w:tcPr>
            <w:tcW w:w="3828" w:type="dxa"/>
            <w:gridSpan w:val="3"/>
          </w:tcPr>
          <w:p w14:paraId="589022E6" w14:textId="77777777" w:rsidR="00852A97" w:rsidRPr="007B3E41" w:rsidRDefault="00852A97" w:rsidP="007B3E41">
            <w:pPr>
              <w:pStyle w:val="berschrift7"/>
            </w:pPr>
            <w:r w:rsidRPr="007B3E41">
              <w:t>Fuhrpark-Abrechnung</w:t>
            </w:r>
          </w:p>
        </w:tc>
        <w:tc>
          <w:tcPr>
            <w:tcW w:w="1134" w:type="dxa"/>
          </w:tcPr>
          <w:p w14:paraId="589022E7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131" w:type="dxa"/>
          </w:tcPr>
          <w:p w14:paraId="589022E8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51" w:type="dxa"/>
          </w:tcPr>
          <w:p w14:paraId="589022E9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51" w:type="dxa"/>
          </w:tcPr>
          <w:p w14:paraId="589022EA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</w:p>
        </w:tc>
        <w:tc>
          <w:tcPr>
            <w:tcW w:w="1051" w:type="dxa"/>
          </w:tcPr>
          <w:p w14:paraId="589022EB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</w:p>
        </w:tc>
      </w:tr>
      <w:tr w:rsidR="00852A97" w14:paraId="589022F5" w14:textId="77777777" w:rsidTr="00852A97">
        <w:trPr>
          <w:trHeight w:val="240"/>
        </w:trPr>
        <w:tc>
          <w:tcPr>
            <w:tcW w:w="1045" w:type="dxa"/>
            <w:tcBorders>
              <w:bottom w:val="nil"/>
            </w:tcBorders>
          </w:tcPr>
          <w:p w14:paraId="589022ED" w14:textId="77777777" w:rsidR="00852A97" w:rsidRPr="007B3E41" w:rsidRDefault="00852A97" w:rsidP="00C76E91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Typ</w:t>
            </w:r>
          </w:p>
        </w:tc>
        <w:tc>
          <w:tcPr>
            <w:tcW w:w="1412" w:type="dxa"/>
            <w:tcBorders>
              <w:bottom w:val="nil"/>
            </w:tcBorders>
          </w:tcPr>
          <w:p w14:paraId="589022EE" w14:textId="77777777" w:rsidR="00852A97" w:rsidRPr="007B3E41" w:rsidRDefault="00852A97" w:rsidP="00C76E91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Bezeichnung</w:t>
            </w:r>
          </w:p>
        </w:tc>
        <w:tc>
          <w:tcPr>
            <w:tcW w:w="1371" w:type="dxa"/>
            <w:tcBorders>
              <w:bottom w:val="nil"/>
            </w:tcBorders>
          </w:tcPr>
          <w:p w14:paraId="589022EF" w14:textId="77777777" w:rsidR="00852A97" w:rsidRPr="007B3E41" w:rsidRDefault="00852A97" w:rsidP="00C76E91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Kennzeichen</w:t>
            </w:r>
          </w:p>
        </w:tc>
        <w:tc>
          <w:tcPr>
            <w:tcW w:w="1134" w:type="dxa"/>
            <w:tcBorders>
              <w:bottom w:val="nil"/>
            </w:tcBorders>
          </w:tcPr>
          <w:p w14:paraId="589022F0" w14:textId="77777777" w:rsidR="00852A97" w:rsidRPr="007B3E41" w:rsidRDefault="00852A97" w:rsidP="00C76E91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Anfangs-stand</w:t>
            </w:r>
          </w:p>
        </w:tc>
        <w:tc>
          <w:tcPr>
            <w:tcW w:w="1131" w:type="dxa"/>
            <w:tcBorders>
              <w:bottom w:val="nil"/>
            </w:tcBorders>
          </w:tcPr>
          <w:p w14:paraId="589022F1" w14:textId="77777777" w:rsidR="00852A97" w:rsidRPr="007B3E41" w:rsidRDefault="00852A97" w:rsidP="00C76E91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1. Quartal</w:t>
            </w:r>
          </w:p>
        </w:tc>
        <w:tc>
          <w:tcPr>
            <w:tcW w:w="1051" w:type="dxa"/>
            <w:tcBorders>
              <w:bottom w:val="nil"/>
            </w:tcBorders>
          </w:tcPr>
          <w:p w14:paraId="589022F2" w14:textId="77777777" w:rsidR="00852A97" w:rsidRPr="007B3E41" w:rsidRDefault="00852A97" w:rsidP="00C76E91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2. Quartal</w:t>
            </w:r>
          </w:p>
        </w:tc>
        <w:tc>
          <w:tcPr>
            <w:tcW w:w="1051" w:type="dxa"/>
            <w:tcBorders>
              <w:bottom w:val="nil"/>
            </w:tcBorders>
          </w:tcPr>
          <w:p w14:paraId="589022F3" w14:textId="77777777" w:rsidR="00852A97" w:rsidRPr="007B3E41" w:rsidRDefault="00852A97" w:rsidP="00C76E91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3. Quartal</w:t>
            </w:r>
          </w:p>
        </w:tc>
        <w:tc>
          <w:tcPr>
            <w:tcW w:w="1051" w:type="dxa"/>
            <w:tcBorders>
              <w:bottom w:val="nil"/>
            </w:tcBorders>
          </w:tcPr>
          <w:p w14:paraId="589022F4" w14:textId="77777777" w:rsidR="00852A97" w:rsidRPr="007B3E41" w:rsidRDefault="00852A97" w:rsidP="00C76E91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4. Quartal</w:t>
            </w:r>
          </w:p>
        </w:tc>
      </w:tr>
      <w:tr w:rsidR="00852A97" w14:paraId="589022FE" w14:textId="77777777" w:rsidTr="00852A97">
        <w:trPr>
          <w:trHeight w:val="240"/>
        </w:trPr>
        <w:tc>
          <w:tcPr>
            <w:tcW w:w="1045" w:type="dxa"/>
            <w:tcBorders>
              <w:top w:val="nil"/>
            </w:tcBorders>
          </w:tcPr>
          <w:p w14:paraId="589022F6" w14:textId="77777777" w:rsidR="00852A97" w:rsidRPr="007B3E41" w:rsidRDefault="00852A97" w:rsidP="00C76E9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412" w:type="dxa"/>
            <w:tcBorders>
              <w:top w:val="nil"/>
            </w:tcBorders>
          </w:tcPr>
          <w:p w14:paraId="589022F7" w14:textId="77777777" w:rsidR="00852A97" w:rsidRPr="007B3E41" w:rsidRDefault="00852A97" w:rsidP="00C76E9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371" w:type="dxa"/>
            <w:tcBorders>
              <w:top w:val="nil"/>
            </w:tcBorders>
          </w:tcPr>
          <w:p w14:paraId="589022F8" w14:textId="77777777" w:rsidR="00852A97" w:rsidRPr="007B3E41" w:rsidRDefault="00852A97" w:rsidP="00C76E9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589022F9" w14:textId="77777777" w:rsidR="00852A97" w:rsidRPr="007B3E41" w:rsidRDefault="00852A97" w:rsidP="00C76E91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km</w:t>
            </w:r>
          </w:p>
        </w:tc>
        <w:tc>
          <w:tcPr>
            <w:tcW w:w="1131" w:type="dxa"/>
            <w:tcBorders>
              <w:top w:val="nil"/>
            </w:tcBorders>
          </w:tcPr>
          <w:p w14:paraId="589022FA" w14:textId="77777777" w:rsidR="00852A97" w:rsidRPr="007B3E41" w:rsidRDefault="00852A97" w:rsidP="00C76E9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km</w:t>
            </w:r>
          </w:p>
        </w:tc>
        <w:tc>
          <w:tcPr>
            <w:tcW w:w="1051" w:type="dxa"/>
            <w:tcBorders>
              <w:top w:val="nil"/>
            </w:tcBorders>
          </w:tcPr>
          <w:p w14:paraId="589022FB" w14:textId="77777777" w:rsidR="00852A97" w:rsidRPr="007B3E41" w:rsidRDefault="00852A97" w:rsidP="00C76E9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km</w:t>
            </w:r>
          </w:p>
        </w:tc>
        <w:tc>
          <w:tcPr>
            <w:tcW w:w="1051" w:type="dxa"/>
            <w:tcBorders>
              <w:top w:val="nil"/>
            </w:tcBorders>
          </w:tcPr>
          <w:p w14:paraId="589022FC" w14:textId="77777777" w:rsidR="00852A97" w:rsidRPr="007B3E41" w:rsidRDefault="00852A97" w:rsidP="00C76E9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km</w:t>
            </w:r>
          </w:p>
        </w:tc>
        <w:tc>
          <w:tcPr>
            <w:tcW w:w="1051" w:type="dxa"/>
            <w:tcBorders>
              <w:top w:val="nil"/>
            </w:tcBorders>
          </w:tcPr>
          <w:p w14:paraId="589022FD" w14:textId="77777777" w:rsidR="00852A97" w:rsidRPr="007B3E41" w:rsidRDefault="00852A97" w:rsidP="00C76E91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km</w:t>
            </w:r>
          </w:p>
        </w:tc>
      </w:tr>
      <w:tr w:rsidR="00852A97" w14:paraId="58902307" w14:textId="77777777" w:rsidTr="00852A97">
        <w:trPr>
          <w:trHeight w:val="240"/>
        </w:trPr>
        <w:tc>
          <w:tcPr>
            <w:tcW w:w="1045" w:type="dxa"/>
          </w:tcPr>
          <w:p w14:paraId="589022FF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Lkw</w:t>
            </w:r>
          </w:p>
        </w:tc>
        <w:tc>
          <w:tcPr>
            <w:tcW w:w="1412" w:type="dxa"/>
          </w:tcPr>
          <w:p w14:paraId="58902300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Fiat 1,5 t</w:t>
            </w:r>
          </w:p>
        </w:tc>
        <w:tc>
          <w:tcPr>
            <w:tcW w:w="1371" w:type="dxa"/>
          </w:tcPr>
          <w:p w14:paraId="58902301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MZ-LL-132</w:t>
            </w:r>
          </w:p>
        </w:tc>
        <w:tc>
          <w:tcPr>
            <w:tcW w:w="1134" w:type="dxa"/>
          </w:tcPr>
          <w:p w14:paraId="58902302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45670</w:t>
            </w:r>
          </w:p>
        </w:tc>
        <w:tc>
          <w:tcPr>
            <w:tcW w:w="1131" w:type="dxa"/>
          </w:tcPr>
          <w:p w14:paraId="58902303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8567</w:t>
            </w:r>
          </w:p>
        </w:tc>
        <w:tc>
          <w:tcPr>
            <w:tcW w:w="1051" w:type="dxa"/>
          </w:tcPr>
          <w:p w14:paraId="58902304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12378</w:t>
            </w:r>
          </w:p>
        </w:tc>
        <w:tc>
          <w:tcPr>
            <w:tcW w:w="1051" w:type="dxa"/>
          </w:tcPr>
          <w:p w14:paraId="58902305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8420</w:t>
            </w:r>
          </w:p>
        </w:tc>
        <w:tc>
          <w:tcPr>
            <w:tcW w:w="1051" w:type="dxa"/>
          </w:tcPr>
          <w:p w14:paraId="58902306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9100</w:t>
            </w:r>
          </w:p>
        </w:tc>
      </w:tr>
      <w:tr w:rsidR="00852A97" w14:paraId="58902310" w14:textId="77777777" w:rsidTr="00852A97">
        <w:trPr>
          <w:trHeight w:val="240"/>
        </w:trPr>
        <w:tc>
          <w:tcPr>
            <w:tcW w:w="1045" w:type="dxa"/>
          </w:tcPr>
          <w:p w14:paraId="58902308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Lkw</w:t>
            </w:r>
          </w:p>
        </w:tc>
        <w:tc>
          <w:tcPr>
            <w:tcW w:w="1412" w:type="dxa"/>
          </w:tcPr>
          <w:p w14:paraId="58902309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IVECO 13 t</w:t>
            </w:r>
          </w:p>
        </w:tc>
        <w:tc>
          <w:tcPr>
            <w:tcW w:w="1371" w:type="dxa"/>
          </w:tcPr>
          <w:p w14:paraId="5890230A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MZ-PE-309</w:t>
            </w:r>
          </w:p>
        </w:tc>
        <w:tc>
          <w:tcPr>
            <w:tcW w:w="1134" w:type="dxa"/>
          </w:tcPr>
          <w:p w14:paraId="5890230B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67920</w:t>
            </w:r>
          </w:p>
        </w:tc>
        <w:tc>
          <w:tcPr>
            <w:tcW w:w="1131" w:type="dxa"/>
          </w:tcPr>
          <w:p w14:paraId="5890230C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12670</w:t>
            </w:r>
          </w:p>
        </w:tc>
        <w:tc>
          <w:tcPr>
            <w:tcW w:w="1051" w:type="dxa"/>
          </w:tcPr>
          <w:p w14:paraId="5890230D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10899</w:t>
            </w:r>
          </w:p>
        </w:tc>
        <w:tc>
          <w:tcPr>
            <w:tcW w:w="1051" w:type="dxa"/>
          </w:tcPr>
          <w:p w14:paraId="5890230E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13098</w:t>
            </w:r>
          </w:p>
        </w:tc>
        <w:tc>
          <w:tcPr>
            <w:tcW w:w="1051" w:type="dxa"/>
          </w:tcPr>
          <w:p w14:paraId="5890230F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15680</w:t>
            </w:r>
          </w:p>
        </w:tc>
      </w:tr>
      <w:tr w:rsidR="00852A97" w14:paraId="58902319" w14:textId="77777777" w:rsidTr="00852A97">
        <w:trPr>
          <w:trHeight w:val="240"/>
        </w:trPr>
        <w:tc>
          <w:tcPr>
            <w:tcW w:w="1045" w:type="dxa"/>
          </w:tcPr>
          <w:p w14:paraId="58902311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Lkw</w:t>
            </w:r>
          </w:p>
        </w:tc>
        <w:tc>
          <w:tcPr>
            <w:tcW w:w="1412" w:type="dxa"/>
          </w:tcPr>
          <w:p w14:paraId="58902312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MAN 2 t</w:t>
            </w:r>
          </w:p>
        </w:tc>
        <w:tc>
          <w:tcPr>
            <w:tcW w:w="1371" w:type="dxa"/>
          </w:tcPr>
          <w:p w14:paraId="58902313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MZ-EV-265</w:t>
            </w:r>
          </w:p>
        </w:tc>
        <w:tc>
          <w:tcPr>
            <w:tcW w:w="1134" w:type="dxa"/>
          </w:tcPr>
          <w:p w14:paraId="58902314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  <w:lang w:val="en-GB"/>
              </w:rPr>
            </w:pPr>
            <w:r w:rsidRPr="007B3E41">
              <w:rPr>
                <w:rFonts w:cstheme="minorHAnsi"/>
                <w:color w:val="000000"/>
                <w:lang w:val="en-GB"/>
              </w:rPr>
              <w:t>123678</w:t>
            </w:r>
          </w:p>
        </w:tc>
        <w:tc>
          <w:tcPr>
            <w:tcW w:w="1131" w:type="dxa"/>
          </w:tcPr>
          <w:p w14:paraId="58902315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  <w:lang w:val="en-GB"/>
              </w:rPr>
            </w:pPr>
            <w:r w:rsidRPr="007B3E41">
              <w:rPr>
                <w:rFonts w:cstheme="minorHAnsi"/>
                <w:color w:val="000000"/>
                <w:lang w:val="en-GB"/>
              </w:rPr>
              <w:t>1300</w:t>
            </w:r>
          </w:p>
        </w:tc>
        <w:tc>
          <w:tcPr>
            <w:tcW w:w="1051" w:type="dxa"/>
          </w:tcPr>
          <w:p w14:paraId="58902316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  <w:lang w:val="en-GB"/>
              </w:rPr>
            </w:pPr>
            <w:r w:rsidRPr="007B3E41">
              <w:rPr>
                <w:rFonts w:cstheme="minorHAnsi"/>
                <w:color w:val="000000"/>
                <w:lang w:val="en-GB"/>
              </w:rPr>
              <w:t>14670</w:t>
            </w:r>
          </w:p>
        </w:tc>
        <w:tc>
          <w:tcPr>
            <w:tcW w:w="1051" w:type="dxa"/>
          </w:tcPr>
          <w:p w14:paraId="58902317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  <w:lang w:val="en-GB"/>
              </w:rPr>
            </w:pPr>
            <w:r w:rsidRPr="007B3E41">
              <w:rPr>
                <w:rFonts w:cstheme="minorHAnsi"/>
                <w:color w:val="000000"/>
                <w:lang w:val="en-GB"/>
              </w:rPr>
              <w:t>16900</w:t>
            </w:r>
          </w:p>
        </w:tc>
        <w:tc>
          <w:tcPr>
            <w:tcW w:w="1051" w:type="dxa"/>
          </w:tcPr>
          <w:p w14:paraId="58902318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  <w:lang w:val="en-GB"/>
              </w:rPr>
            </w:pPr>
            <w:r w:rsidRPr="007B3E41">
              <w:rPr>
                <w:rFonts w:cstheme="minorHAnsi"/>
                <w:color w:val="000000"/>
                <w:lang w:val="en-GB"/>
              </w:rPr>
              <w:t>17839</w:t>
            </w:r>
          </w:p>
        </w:tc>
      </w:tr>
      <w:tr w:rsidR="00852A97" w14:paraId="58902322" w14:textId="77777777" w:rsidTr="00852A97">
        <w:trPr>
          <w:trHeight w:val="240"/>
        </w:trPr>
        <w:tc>
          <w:tcPr>
            <w:tcW w:w="1045" w:type="dxa"/>
          </w:tcPr>
          <w:p w14:paraId="5890231A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  <w:lang w:val="en-GB"/>
              </w:rPr>
            </w:pPr>
            <w:proofErr w:type="spellStart"/>
            <w:r w:rsidRPr="007B3E41">
              <w:rPr>
                <w:rFonts w:cstheme="minorHAnsi"/>
                <w:color w:val="000000"/>
                <w:lang w:val="en-GB"/>
              </w:rPr>
              <w:t>Pkw</w:t>
            </w:r>
            <w:proofErr w:type="spellEnd"/>
          </w:p>
        </w:tc>
        <w:tc>
          <w:tcPr>
            <w:tcW w:w="1412" w:type="dxa"/>
          </w:tcPr>
          <w:p w14:paraId="5890231B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  <w:lang w:val="en-GB"/>
              </w:rPr>
            </w:pPr>
            <w:r w:rsidRPr="007B3E41">
              <w:rPr>
                <w:rFonts w:cstheme="minorHAnsi"/>
                <w:color w:val="000000"/>
                <w:lang w:val="en-GB"/>
              </w:rPr>
              <w:t>VW Golf</w:t>
            </w:r>
          </w:p>
        </w:tc>
        <w:tc>
          <w:tcPr>
            <w:tcW w:w="1371" w:type="dxa"/>
          </w:tcPr>
          <w:p w14:paraId="5890231C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MZ-TG-931</w:t>
            </w:r>
          </w:p>
        </w:tc>
        <w:tc>
          <w:tcPr>
            <w:tcW w:w="1134" w:type="dxa"/>
          </w:tcPr>
          <w:p w14:paraId="5890231D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22900</w:t>
            </w:r>
          </w:p>
        </w:tc>
        <w:tc>
          <w:tcPr>
            <w:tcW w:w="1131" w:type="dxa"/>
          </w:tcPr>
          <w:p w14:paraId="5890231E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2304</w:t>
            </w:r>
          </w:p>
        </w:tc>
        <w:tc>
          <w:tcPr>
            <w:tcW w:w="1051" w:type="dxa"/>
          </w:tcPr>
          <w:p w14:paraId="5890231F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3088</w:t>
            </w:r>
          </w:p>
        </w:tc>
        <w:tc>
          <w:tcPr>
            <w:tcW w:w="1051" w:type="dxa"/>
          </w:tcPr>
          <w:p w14:paraId="58902320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2789</w:t>
            </w:r>
          </w:p>
        </w:tc>
        <w:tc>
          <w:tcPr>
            <w:tcW w:w="1051" w:type="dxa"/>
          </w:tcPr>
          <w:p w14:paraId="58902321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2556</w:t>
            </w:r>
          </w:p>
        </w:tc>
      </w:tr>
      <w:tr w:rsidR="00852A97" w14:paraId="5890232B" w14:textId="77777777" w:rsidTr="00852A97">
        <w:trPr>
          <w:trHeight w:val="240"/>
        </w:trPr>
        <w:tc>
          <w:tcPr>
            <w:tcW w:w="1045" w:type="dxa"/>
          </w:tcPr>
          <w:p w14:paraId="58902323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Pkw</w:t>
            </w:r>
          </w:p>
        </w:tc>
        <w:tc>
          <w:tcPr>
            <w:tcW w:w="1412" w:type="dxa"/>
          </w:tcPr>
          <w:p w14:paraId="58902324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VW Golf</w:t>
            </w:r>
          </w:p>
        </w:tc>
        <w:tc>
          <w:tcPr>
            <w:tcW w:w="1371" w:type="dxa"/>
          </w:tcPr>
          <w:p w14:paraId="58902325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MZ-JU-433</w:t>
            </w:r>
          </w:p>
        </w:tc>
        <w:tc>
          <w:tcPr>
            <w:tcW w:w="1134" w:type="dxa"/>
          </w:tcPr>
          <w:p w14:paraId="58902326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34567</w:t>
            </w:r>
          </w:p>
        </w:tc>
        <w:tc>
          <w:tcPr>
            <w:tcW w:w="1131" w:type="dxa"/>
          </w:tcPr>
          <w:p w14:paraId="58902327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1087</w:t>
            </w:r>
          </w:p>
        </w:tc>
        <w:tc>
          <w:tcPr>
            <w:tcW w:w="1051" w:type="dxa"/>
          </w:tcPr>
          <w:p w14:paraId="58902328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889</w:t>
            </w:r>
          </w:p>
        </w:tc>
        <w:tc>
          <w:tcPr>
            <w:tcW w:w="1051" w:type="dxa"/>
          </w:tcPr>
          <w:p w14:paraId="58902329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658</w:t>
            </w:r>
          </w:p>
        </w:tc>
        <w:tc>
          <w:tcPr>
            <w:tcW w:w="1051" w:type="dxa"/>
          </w:tcPr>
          <w:p w14:paraId="5890232A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1102</w:t>
            </w:r>
          </w:p>
        </w:tc>
      </w:tr>
      <w:tr w:rsidR="00852A97" w14:paraId="58902334" w14:textId="77777777" w:rsidTr="00852A97">
        <w:trPr>
          <w:trHeight w:val="240"/>
        </w:trPr>
        <w:tc>
          <w:tcPr>
            <w:tcW w:w="1045" w:type="dxa"/>
          </w:tcPr>
          <w:p w14:paraId="5890232C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Pkw</w:t>
            </w:r>
          </w:p>
        </w:tc>
        <w:tc>
          <w:tcPr>
            <w:tcW w:w="1412" w:type="dxa"/>
          </w:tcPr>
          <w:p w14:paraId="5890232D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  <w:lang w:val="en-GB"/>
              </w:rPr>
            </w:pPr>
            <w:r w:rsidRPr="007B3E41">
              <w:rPr>
                <w:rFonts w:cstheme="minorHAnsi"/>
                <w:color w:val="000000"/>
                <w:lang w:val="en-GB"/>
              </w:rPr>
              <w:t>Mercedes 200</w:t>
            </w:r>
          </w:p>
        </w:tc>
        <w:tc>
          <w:tcPr>
            <w:tcW w:w="1371" w:type="dxa"/>
          </w:tcPr>
          <w:p w14:paraId="5890232E" w14:textId="77777777" w:rsidR="00852A97" w:rsidRPr="007B3E41" w:rsidRDefault="00852A97" w:rsidP="006A5BDD">
            <w:pPr>
              <w:spacing w:before="20" w:after="20"/>
              <w:rPr>
                <w:rFonts w:cstheme="minorHAnsi"/>
                <w:color w:val="000000"/>
                <w:lang w:val="en-GB"/>
              </w:rPr>
            </w:pPr>
            <w:r w:rsidRPr="007B3E41">
              <w:rPr>
                <w:rFonts w:cstheme="minorHAnsi"/>
                <w:color w:val="000000"/>
                <w:lang w:val="en-GB"/>
              </w:rPr>
              <w:t>MZ-SK-387</w:t>
            </w:r>
          </w:p>
        </w:tc>
        <w:tc>
          <w:tcPr>
            <w:tcW w:w="1134" w:type="dxa"/>
          </w:tcPr>
          <w:p w14:paraId="5890232F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90650</w:t>
            </w:r>
          </w:p>
        </w:tc>
        <w:tc>
          <w:tcPr>
            <w:tcW w:w="1131" w:type="dxa"/>
          </w:tcPr>
          <w:p w14:paraId="58902330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2045</w:t>
            </w:r>
          </w:p>
        </w:tc>
        <w:tc>
          <w:tcPr>
            <w:tcW w:w="1051" w:type="dxa"/>
          </w:tcPr>
          <w:p w14:paraId="58902331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2876</w:t>
            </w:r>
          </w:p>
        </w:tc>
        <w:tc>
          <w:tcPr>
            <w:tcW w:w="1051" w:type="dxa"/>
          </w:tcPr>
          <w:p w14:paraId="58902332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998</w:t>
            </w:r>
          </w:p>
        </w:tc>
        <w:tc>
          <w:tcPr>
            <w:tcW w:w="1051" w:type="dxa"/>
          </w:tcPr>
          <w:p w14:paraId="58902333" w14:textId="77777777" w:rsidR="00852A97" w:rsidRPr="007B3E41" w:rsidRDefault="00852A97" w:rsidP="006A5BDD">
            <w:pPr>
              <w:spacing w:before="20" w:after="20"/>
              <w:jc w:val="right"/>
              <w:rPr>
                <w:rFonts w:cstheme="minorHAnsi"/>
                <w:color w:val="000000"/>
              </w:rPr>
            </w:pPr>
            <w:r w:rsidRPr="007B3E41">
              <w:rPr>
                <w:rFonts w:cstheme="minorHAnsi"/>
                <w:color w:val="000000"/>
              </w:rPr>
              <w:t>1893</w:t>
            </w:r>
          </w:p>
        </w:tc>
      </w:tr>
    </w:tbl>
    <w:p w14:paraId="58902335" w14:textId="77777777" w:rsidR="00852A97" w:rsidRDefault="00852A97" w:rsidP="00852A97">
      <w:pPr>
        <w:pStyle w:val="Abstand"/>
        <w:rPr>
          <w:rFonts w:ascii="Arial" w:hAnsi="Arial" w:cs="Arial"/>
        </w:rPr>
      </w:pPr>
    </w:p>
    <w:p w14:paraId="58902336" w14:textId="77777777" w:rsidR="00852A97" w:rsidRDefault="00852A97" w:rsidP="00852A97">
      <w:r>
        <w:t>Aus den vergangenen Jahren wurden die Kosten pro Kilometer ermitt</w:t>
      </w:r>
      <w:r w:rsidR="007B3E41">
        <w:t>elt. Sie betragen bei Lkws 0,89 </w:t>
      </w:r>
      <w:r>
        <w:t>€/km und bei Pkws 0,65 €/km.</w:t>
      </w:r>
    </w:p>
    <w:p w14:paraId="58902337" w14:textId="77777777" w:rsidR="00852A97" w:rsidRDefault="00852A97" w:rsidP="00852A97">
      <w:pPr>
        <w:pStyle w:val="berschrift2"/>
      </w:pPr>
      <w:r>
        <w:t>Aufgabe</w:t>
      </w:r>
    </w:p>
    <w:p w14:paraId="58902338" w14:textId="77777777" w:rsidR="00852A97" w:rsidRDefault="00852A97" w:rsidP="00852A97">
      <w:pPr>
        <w:pStyle w:val="Abstand"/>
        <w:rPr>
          <w:rFonts w:ascii="Arial" w:hAnsi="Arial" w:cs="Arial"/>
        </w:rPr>
      </w:pPr>
    </w:p>
    <w:p w14:paraId="58902339" w14:textId="77777777" w:rsidR="00852A97" w:rsidRDefault="00852A97" w:rsidP="009577CA">
      <w:pPr>
        <w:pStyle w:val="Listenabsatz"/>
        <w:numPr>
          <w:ilvl w:val="0"/>
          <w:numId w:val="3"/>
        </w:numPr>
        <w:spacing w:line="276" w:lineRule="auto"/>
        <w:ind w:left="714" w:hanging="357"/>
        <w:contextualSpacing w:val="0"/>
      </w:pPr>
      <w:r>
        <w:t>Erstellen Sie ein Tabellenblatt aus den angegebenen Daten.</w:t>
      </w:r>
    </w:p>
    <w:p w14:paraId="5890233A" w14:textId="77777777" w:rsidR="00852A97" w:rsidRDefault="00852A97" w:rsidP="009577CA">
      <w:pPr>
        <w:pStyle w:val="Listenabsatz"/>
        <w:numPr>
          <w:ilvl w:val="0"/>
          <w:numId w:val="3"/>
        </w:numPr>
        <w:spacing w:line="276" w:lineRule="auto"/>
        <w:ind w:left="714" w:hanging="357"/>
        <w:contextualSpacing w:val="0"/>
      </w:pPr>
      <w:r>
        <w:t>Berechnen Sie in zwei weiteren Spalten für jedes Fahrzeug</w:t>
      </w:r>
      <w:r w:rsidR="007B3E41">
        <w:t xml:space="preserve"> </w:t>
      </w:r>
      <w:r>
        <w:t>die Summe der im gesamten Jahr gefahrenen Kilometer,</w:t>
      </w:r>
      <w:r w:rsidR="007B3E41">
        <w:t xml:space="preserve"> </w:t>
      </w:r>
      <w:r>
        <w:t>die durchschnittlich pro Quartal gefahrenen Kilometer.</w:t>
      </w:r>
    </w:p>
    <w:p w14:paraId="5890233B" w14:textId="77777777" w:rsidR="00852A97" w:rsidRDefault="00852A97" w:rsidP="009577CA">
      <w:pPr>
        <w:pStyle w:val="Listenabsatz"/>
        <w:numPr>
          <w:ilvl w:val="0"/>
          <w:numId w:val="3"/>
        </w:numPr>
        <w:spacing w:line="276" w:lineRule="auto"/>
        <w:ind w:left="714" w:hanging="357"/>
        <w:contextualSpacing w:val="0"/>
      </w:pPr>
      <w:r>
        <w:t xml:space="preserve">Geben Sie diesen Spalten die Überschriften </w:t>
      </w:r>
      <w:r w:rsidRPr="007B3E41">
        <w:rPr>
          <w:i/>
        </w:rPr>
        <w:t xml:space="preserve">Jahressumme </w:t>
      </w:r>
      <w:r>
        <w:t xml:space="preserve">bzw. </w:t>
      </w:r>
      <w:r w:rsidRPr="007B3E41">
        <w:rPr>
          <w:i/>
        </w:rPr>
        <w:t>Schnitt (Quartal)</w:t>
      </w:r>
      <w:r>
        <w:t>.</w:t>
      </w:r>
    </w:p>
    <w:p w14:paraId="5890233C" w14:textId="77777777" w:rsidR="00852A97" w:rsidRDefault="00852A97" w:rsidP="009577CA">
      <w:pPr>
        <w:pStyle w:val="Listenabsatz"/>
        <w:numPr>
          <w:ilvl w:val="0"/>
          <w:numId w:val="3"/>
        </w:numPr>
        <w:spacing w:line="276" w:lineRule="auto"/>
        <w:ind w:left="714" w:hanging="357"/>
        <w:contextualSpacing w:val="0"/>
      </w:pPr>
      <w:r>
        <w:t>Ermitteln Sie unterhalb der Tabelle sowohl für die Lkws als auch für die Pkws die Summe der gefahrenen Kilometer je Quartal.</w:t>
      </w:r>
    </w:p>
    <w:p w14:paraId="5890233D" w14:textId="77777777" w:rsidR="00852A97" w:rsidRDefault="00852A97" w:rsidP="009577CA">
      <w:pPr>
        <w:pStyle w:val="Listenabsatz"/>
        <w:numPr>
          <w:ilvl w:val="0"/>
          <w:numId w:val="3"/>
        </w:numPr>
        <w:spacing w:line="276" w:lineRule="auto"/>
        <w:ind w:left="714" w:hanging="357"/>
        <w:contextualSpacing w:val="0"/>
      </w:pPr>
      <w:r>
        <w:t>Bestimmen Sie in weiteren Tabellenzeilen für beide Fahrzeuggruppen die Kosten pro Quartal. Wie hoch sind die Gesamtkosten für die Lkws bzw. die Pkws? Berechnen Sie diese Werte.</w:t>
      </w:r>
    </w:p>
    <w:p w14:paraId="5890233E" w14:textId="77777777" w:rsidR="00852A97" w:rsidRDefault="00852A97" w:rsidP="009577CA">
      <w:pPr>
        <w:pStyle w:val="Listenabsatz"/>
        <w:numPr>
          <w:ilvl w:val="0"/>
          <w:numId w:val="3"/>
        </w:numPr>
        <w:spacing w:line="276" w:lineRule="auto"/>
        <w:ind w:left="714" w:hanging="357"/>
        <w:contextualSpacing w:val="0"/>
      </w:pPr>
      <w:r>
        <w:t>Formatieren Sie die Tabelle. Fügen Sie Leerzeilen ein, und passen Sie die Spaltenbreiten an.</w:t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520"/>
      </w:tblGrid>
      <w:tr w:rsidR="00852A97" w14:paraId="58902341" w14:textId="77777777" w:rsidTr="006A5BDD">
        <w:trPr>
          <w:cantSplit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 w:themeFill="accent3" w:themeFillTint="66"/>
          </w:tcPr>
          <w:p w14:paraId="5890233F" w14:textId="77777777" w:rsidR="00852A97" w:rsidRDefault="00852A97" w:rsidP="009577CA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Tabellenelement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 w:themeFill="accent3" w:themeFillTint="66"/>
          </w:tcPr>
          <w:p w14:paraId="58902340" w14:textId="77777777" w:rsidR="00852A97" w:rsidRDefault="00852A97" w:rsidP="009577CA">
            <w:pPr>
              <w:spacing w:line="276" w:lineRule="auto"/>
              <w:rPr>
                <w:b/>
              </w:rPr>
            </w:pPr>
            <w:r>
              <w:rPr>
                <w:b/>
              </w:rPr>
              <w:t>Formatierungsanforderung</w:t>
            </w:r>
          </w:p>
        </w:tc>
      </w:tr>
      <w:tr w:rsidR="00852A97" w14:paraId="58902344" w14:textId="77777777" w:rsidTr="006A5BDD">
        <w:trPr>
          <w:cantSplit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2342" w14:textId="77777777" w:rsidR="00852A97" w:rsidRDefault="00852A97" w:rsidP="009577CA">
            <w:pPr>
              <w:spacing w:line="276" w:lineRule="auto"/>
            </w:pPr>
            <w:r>
              <w:t>Überschrift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2343" w14:textId="77777777" w:rsidR="00852A97" w:rsidRDefault="00852A97" w:rsidP="009577CA">
            <w:pPr>
              <w:spacing w:line="276" w:lineRule="auto"/>
            </w:pPr>
            <w:r>
              <w:t>über der gesamten Breite zentriert; Arial 18pt; Hintergrundfarbe</w:t>
            </w:r>
          </w:p>
        </w:tc>
      </w:tr>
      <w:tr w:rsidR="00852A97" w14:paraId="58902347" w14:textId="77777777" w:rsidTr="006A5BDD">
        <w:trPr>
          <w:cantSplit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2345" w14:textId="77777777" w:rsidR="00852A97" w:rsidRDefault="00852A97" w:rsidP="009577CA">
            <w:pPr>
              <w:spacing w:line="276" w:lineRule="auto"/>
            </w:pPr>
            <w:r>
              <w:t>Spaltenüberschriften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2346" w14:textId="77777777" w:rsidR="00852A97" w:rsidRDefault="00852A97" w:rsidP="009577CA">
            <w:pPr>
              <w:spacing w:line="276" w:lineRule="auto"/>
            </w:pPr>
            <w:r>
              <w:t>Arial 10pt; fett; zentriert mit Zeilenumbruch</w:t>
            </w:r>
          </w:p>
        </w:tc>
      </w:tr>
      <w:tr w:rsidR="00852A97" w14:paraId="5890234A" w14:textId="77777777" w:rsidTr="006A5BDD">
        <w:trPr>
          <w:cantSplit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2348" w14:textId="77777777" w:rsidR="00852A97" w:rsidRDefault="00852A97" w:rsidP="009577CA">
            <w:pPr>
              <w:spacing w:line="276" w:lineRule="auto"/>
            </w:pPr>
            <w:r>
              <w:t>Gesamtkosten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2349" w14:textId="77777777" w:rsidR="00852A97" w:rsidRDefault="00852A97" w:rsidP="009577CA">
            <w:pPr>
              <w:spacing w:line="276" w:lineRule="auto"/>
            </w:pPr>
            <w:r>
              <w:t>fett; durch Rahmen und Hintergrundfarbe hervorheben</w:t>
            </w:r>
          </w:p>
        </w:tc>
      </w:tr>
      <w:tr w:rsidR="00852A97" w14:paraId="5890234D" w14:textId="77777777" w:rsidTr="006A5BDD">
        <w:trPr>
          <w:cantSplit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234B" w14:textId="77777777" w:rsidR="00852A97" w:rsidRDefault="00852A97" w:rsidP="009577CA">
            <w:pPr>
              <w:spacing w:line="276" w:lineRule="auto"/>
            </w:pPr>
            <w:r>
              <w:t>Gesamte Tabelle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234C" w14:textId="77777777" w:rsidR="00852A97" w:rsidRDefault="00852A97" w:rsidP="009577CA">
            <w:pPr>
              <w:spacing w:line="276" w:lineRule="auto"/>
            </w:pPr>
            <w:r>
              <w:t>Rahmen mit breiten und dünnen Linien; Euro-Beträge mit zwei Nach</w:t>
            </w:r>
            <w:r>
              <w:softHyphen/>
              <w:t>komma</w:t>
            </w:r>
            <w:r>
              <w:softHyphen/>
              <w:t>stellen und Zusatz „€“</w:t>
            </w:r>
          </w:p>
        </w:tc>
      </w:tr>
    </w:tbl>
    <w:p w14:paraId="5890234E" w14:textId="77777777" w:rsidR="00852A97" w:rsidRDefault="00852A97" w:rsidP="009577CA">
      <w:pPr>
        <w:spacing w:line="276" w:lineRule="auto"/>
      </w:pPr>
    </w:p>
    <w:p w14:paraId="5890234F" w14:textId="77777777" w:rsidR="00852A97" w:rsidRDefault="00852A97" w:rsidP="009577CA">
      <w:pPr>
        <w:pStyle w:val="berschrift2"/>
        <w:spacing w:line="276" w:lineRule="auto"/>
      </w:pPr>
      <w:r>
        <w:t>Erforderliche Kenntnisse</w:t>
      </w:r>
    </w:p>
    <w:p w14:paraId="58902350" w14:textId="77777777" w:rsidR="00852A97" w:rsidRDefault="00852A97" w:rsidP="009577CA">
      <w:pPr>
        <w:pStyle w:val="Abstand"/>
        <w:spacing w:line="276" w:lineRule="auto"/>
        <w:rPr>
          <w:rFonts w:ascii="Arial" w:hAnsi="Arial" w:cs="Arial"/>
        </w:rPr>
      </w:pPr>
    </w:p>
    <w:p w14:paraId="58902351" w14:textId="77777777" w:rsidR="00852A97" w:rsidRDefault="00852A97" w:rsidP="009577CA">
      <w:pPr>
        <w:pStyle w:val="Kopfzeile"/>
        <w:tabs>
          <w:tab w:val="clear" w:pos="4536"/>
          <w:tab w:val="clear" w:pos="9072"/>
        </w:tabs>
        <w:spacing w:line="276" w:lineRule="auto"/>
      </w:pPr>
      <w:r>
        <w:sym w:font="Wingdings" w:char="F0FC"/>
      </w:r>
      <w:r>
        <w:tab/>
        <w:t>Grundlagen der Bearbeitung</w:t>
      </w:r>
      <w:r>
        <w:tab/>
      </w:r>
      <w:r>
        <w:tab/>
      </w:r>
      <w:r>
        <w:tab/>
      </w:r>
      <w:r>
        <w:sym w:font="Wingdings" w:char="F0FC"/>
      </w:r>
      <w:r>
        <w:tab/>
        <w:t>Tabellen gestalten und formatieren</w:t>
      </w:r>
    </w:p>
    <w:p w14:paraId="58902352" w14:textId="77777777" w:rsidR="00852A97" w:rsidRDefault="00852A97" w:rsidP="009577CA">
      <w:pPr>
        <w:spacing w:after="0" w:line="276" w:lineRule="auto"/>
      </w:pPr>
      <w:r>
        <w:sym w:font="Wingdings" w:char="F0FC"/>
      </w:r>
      <w:r>
        <w:tab/>
        <w:t>Arbeiten mit Formeln</w:t>
      </w:r>
    </w:p>
    <w:p w14:paraId="58902353" w14:textId="77777777" w:rsidR="00852A97" w:rsidRPr="00852A97" w:rsidRDefault="00852A97" w:rsidP="009577CA">
      <w:pPr>
        <w:pStyle w:val="Kopfzeile"/>
        <w:tabs>
          <w:tab w:val="clear" w:pos="4536"/>
          <w:tab w:val="clear" w:pos="9072"/>
        </w:tabs>
        <w:spacing w:after="160" w:line="360" w:lineRule="auto"/>
      </w:pPr>
    </w:p>
    <w:sectPr w:rsidR="00852A97" w:rsidRPr="00852A97" w:rsidSect="003045E2">
      <w:headerReference w:type="default" r:id="rId11"/>
      <w:footerReference w:type="default" r:id="rId12"/>
      <w:pgSz w:w="11906" w:h="16838"/>
      <w:pgMar w:top="1985" w:right="1134" w:bottom="1843" w:left="1418" w:header="709" w:footer="5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3BB5" w14:textId="77777777" w:rsidR="002964FF" w:rsidRDefault="002964FF" w:rsidP="00353972">
      <w:pPr>
        <w:spacing w:after="0" w:line="240" w:lineRule="auto"/>
      </w:pPr>
      <w:r>
        <w:separator/>
      </w:r>
    </w:p>
  </w:endnote>
  <w:endnote w:type="continuationSeparator" w:id="0">
    <w:p w14:paraId="3012388B" w14:textId="77777777" w:rsidR="002964FF" w:rsidRDefault="002964FF" w:rsidP="0035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8401363"/>
      <w:docPartObj>
        <w:docPartGallery w:val="Page Numbers (Bottom of Page)"/>
        <w:docPartUnique/>
      </w:docPartObj>
    </w:sdtPr>
    <w:sdtEndPr/>
    <w:sdtContent>
      <w:p w14:paraId="58902359" w14:textId="77777777" w:rsidR="006205C4" w:rsidRDefault="006205C4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82A">
          <w:rPr>
            <w:noProof/>
          </w:rPr>
          <w:t>1</w:t>
        </w:r>
        <w:r>
          <w:fldChar w:fldCharType="end"/>
        </w:r>
      </w:p>
    </w:sdtContent>
  </w:sdt>
  <w:p w14:paraId="5890235A" w14:textId="77777777" w:rsidR="0054341A" w:rsidRDefault="0054341A" w:rsidP="0054341A">
    <w:pPr>
      <w:pStyle w:val="Fuzeile"/>
      <w:tabs>
        <w:tab w:val="clear" w:pos="4536"/>
        <w:tab w:val="clear" w:pos="9072"/>
        <w:tab w:val="left" w:pos="3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B7B1" w14:textId="77777777" w:rsidR="002964FF" w:rsidRDefault="002964FF" w:rsidP="00353972">
      <w:pPr>
        <w:spacing w:after="0" w:line="240" w:lineRule="auto"/>
      </w:pPr>
      <w:r>
        <w:separator/>
      </w:r>
    </w:p>
  </w:footnote>
  <w:footnote w:type="continuationSeparator" w:id="0">
    <w:p w14:paraId="29340D5E" w14:textId="77777777" w:rsidR="002964FF" w:rsidRDefault="002964FF" w:rsidP="0035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2358" w14:textId="77777777" w:rsidR="00353972" w:rsidRDefault="007C1247" w:rsidP="00E62FA2">
    <w:pPr>
      <w:pStyle w:val="Kopfzeile"/>
      <w:tabs>
        <w:tab w:val="clear" w:pos="9072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90235B" wp14:editId="5890235C">
              <wp:simplePos x="0" y="0"/>
              <wp:positionH relativeFrom="column">
                <wp:posOffset>1039367</wp:posOffset>
              </wp:positionH>
              <wp:positionV relativeFrom="paragraph">
                <wp:posOffset>263334</wp:posOffset>
              </wp:positionV>
              <wp:extent cx="3086735" cy="322419"/>
              <wp:effectExtent l="0" t="0" r="0" b="1905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735" cy="3224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902365" w14:textId="77777777" w:rsidR="00E62FA2" w:rsidRPr="00E62FA2" w:rsidRDefault="003619D1" w:rsidP="00E62FA2">
                          <w:pPr>
                            <w:jc w:val="left"/>
                            <w:rPr>
                              <w:rFonts w:cstheme="minorHAnsi"/>
                              <w:b/>
                              <w:bCs/>
                              <w:color w:val="FF00FF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00FF"/>
                            </w:rPr>
                            <w:t>GID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90235B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left:0;text-align:left;margin-left:81.85pt;margin-top:20.75pt;width:243.05pt;height:2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" filled="f" stroked="f" strokeweight=".5pt">
              <v:textbox>
                <w:txbxContent>
                  <w:p w14:paraId="58902365" w14:textId="77777777" w:rsidR="00E62FA2" w:rsidRPr="00E62FA2" w:rsidRDefault="003619D1" w:rsidP="00E62FA2">
                    <w:pPr>
                      <w:jc w:val="left"/>
                      <w:rPr>
                        <w:rFonts w:cstheme="minorHAnsi"/>
                        <w:b/>
                        <w:bCs/>
                        <w:color w:val="FF00FF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00FF"/>
                      </w:rPr>
                      <w:t>GID</w:t>
                    </w:r>
                  </w:p>
                </w:txbxContent>
              </v:textbox>
            </v:shape>
          </w:pict>
        </mc:Fallback>
      </mc:AlternateContent>
    </w:r>
    <w:r w:rsidR="00945C9A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890235D" wp14:editId="5890235E">
              <wp:simplePos x="0" y="0"/>
              <wp:positionH relativeFrom="column">
                <wp:posOffset>1038860</wp:posOffset>
              </wp:positionH>
              <wp:positionV relativeFrom="paragraph">
                <wp:posOffset>426926</wp:posOffset>
              </wp:positionV>
              <wp:extent cx="4883564" cy="237490"/>
              <wp:effectExtent l="0" t="0" r="0" b="0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3564" cy="2374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902366" w14:textId="77777777" w:rsidR="00E62FA2" w:rsidRPr="00945C9A" w:rsidRDefault="003619D1" w:rsidP="00945C9A">
                          <w:pPr>
                            <w:pStyle w:val="Default"/>
                            <w:jc w:val="right"/>
                            <w:rPr>
                              <w:rFonts w:ascii="Cambria" w:hAnsi="Cambria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Lernfeld</w:t>
                          </w:r>
                          <w:r w:rsidR="006205C4" w:rsidRPr="006205C4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 xml:space="preserve"> 2: </w:t>
                          </w:r>
                          <w:r w:rsidRPr="003619D1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>Arbeitsplätze nach Kundenwunsch ausstatten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90235D" id="Textfeld 6" o:spid="_x0000_s1027" type="#_x0000_t202" style="position:absolute;left:0;text-align:left;margin-left:81.8pt;margin-top:33.6pt;width:384.55pt;height:1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" filled="f" stroked="f" strokeweight=".5pt">
              <v:textbox>
                <w:txbxContent>
                  <w:p w14:paraId="58902366" w14:textId="77777777" w:rsidR="00E62FA2" w:rsidRPr="00945C9A" w:rsidRDefault="003619D1" w:rsidP="00945C9A">
                    <w:pPr>
                      <w:pStyle w:val="Default"/>
                      <w:jc w:val="right"/>
                      <w:rPr>
                        <w:rFonts w:ascii="Cambria" w:hAnsi="Cambria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>Lernfeld</w:t>
                    </w:r>
                    <w:r w:rsidR="006205C4" w:rsidRPr="006205C4"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 xml:space="preserve"> 2: </w:t>
                    </w:r>
                    <w:r w:rsidRPr="003619D1">
                      <w:rPr>
                        <w:rFonts w:asciiTheme="minorHAnsi" w:hAnsiTheme="minorHAnsi" w:cstheme="minorHAnsi"/>
                        <w:b/>
                        <w:bCs/>
                        <w:sz w:val="18"/>
                        <w:szCs w:val="18"/>
                      </w:rPr>
                      <w:t>Arbeitsplätze nach Kundenwunsch ausstatten</w:t>
                    </w:r>
                  </w:p>
                </w:txbxContent>
              </v:textbox>
            </v:shape>
          </w:pict>
        </mc:Fallback>
      </mc:AlternateContent>
    </w:r>
    <w:r w:rsidR="00945C9A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90235F" wp14:editId="58902360">
              <wp:simplePos x="0" y="0"/>
              <wp:positionH relativeFrom="column">
                <wp:posOffset>177594</wp:posOffset>
              </wp:positionH>
              <wp:positionV relativeFrom="paragraph">
                <wp:posOffset>102235</wp:posOffset>
              </wp:positionV>
              <wp:extent cx="813435" cy="264160"/>
              <wp:effectExtent l="0" t="0" r="0" b="254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3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902367" w14:textId="77777777" w:rsidR="00E62FA2" w:rsidRPr="00E62FA2" w:rsidRDefault="00E62FA2" w:rsidP="00945C9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62FA2">
                            <w:rPr>
                              <w:b/>
                              <w:bCs/>
                              <w:color w:val="FF00FF"/>
                            </w:rPr>
                            <w:t>#</w:t>
                          </w:r>
                          <w:r w:rsidRPr="00E62FA2">
                            <w:rPr>
                              <w:b/>
                              <w:bCs/>
                            </w:rPr>
                            <w:t>BKLK_IT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90235F" id="Textfeld 3" o:spid="_x0000_s1028" type="#_x0000_t202" style="position:absolute;left:0;text-align:left;margin-left:14pt;margin-top:8.05pt;width:64.05pt;height:2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" filled="f" stroked="f" strokeweight=".5pt">
              <v:textbox>
                <w:txbxContent>
                  <w:p w14:paraId="58902367" w14:textId="77777777" w:rsidR="00E62FA2" w:rsidRPr="00E62FA2" w:rsidRDefault="00E62FA2" w:rsidP="00945C9A">
                    <w:pPr>
                      <w:jc w:val="center"/>
                      <w:rPr>
                        <w:b/>
                        <w:bCs/>
                      </w:rPr>
                    </w:pPr>
                    <w:r w:rsidRPr="00E62FA2">
                      <w:rPr>
                        <w:b/>
                        <w:bCs/>
                        <w:color w:val="FF00FF"/>
                      </w:rPr>
                      <w:t>#</w:t>
                    </w:r>
                    <w:r w:rsidRPr="00E62FA2">
                      <w:rPr>
                        <w:b/>
                        <w:bCs/>
                      </w:rPr>
                      <w:t>BKLK_IT</w:t>
                    </w:r>
                  </w:p>
                </w:txbxContent>
              </v:textbox>
            </v:shape>
          </w:pict>
        </mc:Fallback>
      </mc:AlternateContent>
    </w:r>
    <w:r w:rsidR="00945C9A" w:rsidRPr="00653EE9">
      <w:rPr>
        <w:noProof/>
        <w:lang w:eastAsia="de-DE"/>
      </w:rPr>
      <w:drawing>
        <wp:anchor distT="0" distB="0" distL="114300" distR="114300" simplePos="0" relativeHeight="251655680" behindDoc="0" locked="0" layoutInCell="1" allowOverlap="1" wp14:anchorId="58902361" wp14:editId="58902362">
          <wp:simplePos x="0" y="0"/>
          <wp:positionH relativeFrom="column">
            <wp:posOffset>3110493</wp:posOffset>
          </wp:positionH>
          <wp:positionV relativeFrom="paragraph">
            <wp:posOffset>-943</wp:posOffset>
          </wp:positionV>
          <wp:extent cx="2810594" cy="422844"/>
          <wp:effectExtent l="0" t="0" r="0" b="0"/>
          <wp:wrapNone/>
          <wp:docPr id="221" name="Grafik 221" descr="Logo-Slogan-BK-LK-Mai-2016-kle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" descr="Logo-Slogan-BK-LK-Mai-2016-kle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975" cy="4245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2FA2">
      <w:rPr>
        <w:noProof/>
        <w:lang w:eastAsia="de-DE"/>
      </w:rPr>
      <w:drawing>
        <wp:inline distT="0" distB="0" distL="0" distR="0" wp14:anchorId="58902363" wp14:editId="58902364">
          <wp:extent cx="5939790" cy="899160"/>
          <wp:effectExtent l="0" t="0" r="3810" b="0"/>
          <wp:docPr id="222" name="Grafik 222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Zeichnung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6BB"/>
    <w:multiLevelType w:val="hybridMultilevel"/>
    <w:tmpl w:val="39827D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C47B7"/>
    <w:multiLevelType w:val="hybridMultilevel"/>
    <w:tmpl w:val="6F70A0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A23D2"/>
    <w:multiLevelType w:val="multilevel"/>
    <w:tmpl w:val="D76E265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numFmt w:val="bullet"/>
      <w:lvlText w:val="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23B"/>
    <w:rsid w:val="00113BB6"/>
    <w:rsid w:val="001443EA"/>
    <w:rsid w:val="001A48BE"/>
    <w:rsid w:val="00250F1F"/>
    <w:rsid w:val="00262F12"/>
    <w:rsid w:val="002964FF"/>
    <w:rsid w:val="002D6F4E"/>
    <w:rsid w:val="003045E2"/>
    <w:rsid w:val="00353972"/>
    <w:rsid w:val="003619D1"/>
    <w:rsid w:val="003A39F0"/>
    <w:rsid w:val="00425AAC"/>
    <w:rsid w:val="004631C9"/>
    <w:rsid w:val="004729A5"/>
    <w:rsid w:val="0053246C"/>
    <w:rsid w:val="0054341A"/>
    <w:rsid w:val="005A4CF0"/>
    <w:rsid w:val="005C037C"/>
    <w:rsid w:val="006205C4"/>
    <w:rsid w:val="00651772"/>
    <w:rsid w:val="00697435"/>
    <w:rsid w:val="006A0D9F"/>
    <w:rsid w:val="007B3E41"/>
    <w:rsid w:val="007C1247"/>
    <w:rsid w:val="007D3096"/>
    <w:rsid w:val="008262CE"/>
    <w:rsid w:val="00852A97"/>
    <w:rsid w:val="0087782A"/>
    <w:rsid w:val="00945C9A"/>
    <w:rsid w:val="009577CA"/>
    <w:rsid w:val="00AF5CF3"/>
    <w:rsid w:val="00B905FC"/>
    <w:rsid w:val="00C2723B"/>
    <w:rsid w:val="00C76E91"/>
    <w:rsid w:val="00CB3B82"/>
    <w:rsid w:val="00CB6AB5"/>
    <w:rsid w:val="00D33D2F"/>
    <w:rsid w:val="00E62FA2"/>
    <w:rsid w:val="00EA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022DF"/>
  <w15:docId w15:val="{7D5EB8A5-6720-4F63-B5B8-B511F0B1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1247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B6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2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2F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F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2F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F00F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262F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F00F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7B3E41"/>
    <w:pPr>
      <w:keepNext/>
      <w:spacing w:before="20" w:after="20"/>
      <w:jc w:val="left"/>
      <w:outlineLvl w:val="6"/>
    </w:pPr>
    <w:rPr>
      <w:rFonts w:cstheme="minorHAnsi"/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3972"/>
  </w:style>
  <w:style w:type="paragraph" w:styleId="Fuzeile">
    <w:name w:val="footer"/>
    <w:basedOn w:val="Standard"/>
    <w:link w:val="FuzeileZchn"/>
    <w:uiPriority w:val="99"/>
    <w:unhideWhenUsed/>
    <w:rsid w:val="0035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3972"/>
  </w:style>
  <w:style w:type="paragraph" w:customStyle="1" w:styleId="Default">
    <w:name w:val="Default"/>
    <w:rsid w:val="00E62FA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1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1247"/>
    <w:rPr>
      <w:rFonts w:eastAsiaTheme="minorEastAsia"/>
      <w:color w:val="5A5A5A" w:themeColor="text1" w:themeTint="A5"/>
      <w:spacing w:val="15"/>
    </w:rPr>
  </w:style>
  <w:style w:type="paragraph" w:customStyle="1" w:styleId="Lernsituation">
    <w:name w:val="Lernsituation"/>
    <w:basedOn w:val="Standard"/>
    <w:next w:val="Standard"/>
    <w:link w:val="LernsituationZchn"/>
    <w:qFormat/>
    <w:rsid w:val="00697435"/>
    <w:pPr>
      <w:shd w:val="clear" w:color="auto" w:fill="D9D9D9" w:themeFill="background1" w:themeFillShade="D9"/>
      <w:spacing w:line="240" w:lineRule="auto"/>
      <w:ind w:left="709"/>
    </w:pPr>
    <w:rPr>
      <w:b/>
      <w:color w:val="FF00FF"/>
      <w:sz w:val="24"/>
    </w:rPr>
  </w:style>
  <w:style w:type="paragraph" w:styleId="KeinLeerraum">
    <w:name w:val="No Spacing"/>
    <w:uiPriority w:val="1"/>
    <w:qFormat/>
    <w:rsid w:val="007C1247"/>
    <w:pPr>
      <w:spacing w:after="0" w:line="240" w:lineRule="auto"/>
      <w:jc w:val="both"/>
    </w:pPr>
  </w:style>
  <w:style w:type="character" w:customStyle="1" w:styleId="LernsituationZchn">
    <w:name w:val="Lernsituation Zchn"/>
    <w:basedOn w:val="UntertitelZchn"/>
    <w:link w:val="Lernsituation"/>
    <w:rsid w:val="00697435"/>
    <w:rPr>
      <w:rFonts w:eastAsiaTheme="minorEastAsia"/>
      <w:b/>
      <w:color w:val="FF00FF"/>
      <w:spacing w:val="15"/>
      <w:sz w:val="24"/>
      <w:shd w:val="clear" w:color="auto" w:fill="D9D9D9" w:themeFill="background1" w:themeFillShade="D9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6AB5"/>
    <w:rPr>
      <w:rFonts w:asciiTheme="majorHAnsi" w:eastAsiaTheme="majorEastAsia" w:hAnsiTheme="majorHAnsi" w:cstheme="majorBidi"/>
      <w:color w:val="000000" w:themeColor="text1"/>
      <w:sz w:val="28"/>
      <w:szCs w:val="32"/>
      <w:u w:val="single" w:color="FF00F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2F12"/>
    <w:rPr>
      <w:rFonts w:asciiTheme="majorHAnsi" w:eastAsiaTheme="majorEastAsia" w:hAnsiTheme="majorHAnsi" w:cstheme="majorBidi"/>
      <w:sz w:val="24"/>
      <w:szCs w:val="26"/>
      <w:u w:val="single" w:color="FF00F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2F12"/>
    <w:rPr>
      <w:rFonts w:asciiTheme="majorHAnsi" w:eastAsiaTheme="majorEastAsia" w:hAnsiTheme="majorHAnsi" w:cstheme="majorBidi"/>
      <w:color w:val="000000" w:themeColor="text1"/>
      <w:szCs w:val="24"/>
      <w:u w:val="single" w:color="FF00F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2F12"/>
    <w:rPr>
      <w:rFonts w:asciiTheme="majorHAnsi" w:eastAsiaTheme="majorEastAsia" w:hAnsiTheme="majorHAnsi" w:cstheme="majorBidi"/>
      <w:i/>
      <w:iCs/>
      <w:color w:val="FF00FF"/>
    </w:rPr>
  </w:style>
  <w:style w:type="character" w:styleId="Hervorhebung">
    <w:name w:val="Emphasis"/>
    <w:basedOn w:val="Absatz-Standardschriftart"/>
    <w:uiPriority w:val="20"/>
    <w:qFormat/>
    <w:rsid w:val="00262F12"/>
    <w:rPr>
      <w:b w:val="0"/>
      <w:i/>
      <w:iCs/>
      <w:color w:val="FF00FF"/>
    </w:rPr>
  </w:style>
  <w:style w:type="character" w:styleId="IntensiveHervorhebung">
    <w:name w:val="Intense Emphasis"/>
    <w:basedOn w:val="Absatz-Standardschriftart"/>
    <w:uiPriority w:val="21"/>
    <w:qFormat/>
    <w:rsid w:val="00262F12"/>
    <w:rPr>
      <w:b/>
      <w:i/>
      <w:iCs/>
      <w:color w:val="FF00F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341A"/>
    <w:pPr>
      <w:pBdr>
        <w:top w:val="single" w:sz="4" w:space="10" w:color="FF00FF"/>
        <w:bottom w:val="single" w:sz="4" w:space="10" w:color="FF00FF"/>
      </w:pBdr>
      <w:spacing w:before="360" w:after="360"/>
      <w:ind w:left="864" w:right="864"/>
      <w:jc w:val="center"/>
    </w:pPr>
    <w:rPr>
      <w:i/>
      <w:iCs/>
      <w:color w:val="FF00F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341A"/>
    <w:rPr>
      <w:i/>
      <w:iCs/>
      <w:color w:val="FF00F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62F12"/>
    <w:rPr>
      <w:rFonts w:asciiTheme="majorHAnsi" w:eastAsiaTheme="majorEastAsia" w:hAnsiTheme="majorHAnsi" w:cstheme="majorBidi"/>
      <w:color w:val="FF00FF"/>
    </w:rPr>
  </w:style>
  <w:style w:type="character" w:styleId="IntensiverVerweis">
    <w:name w:val="Intense Reference"/>
    <w:basedOn w:val="Absatz-Standardschriftart"/>
    <w:uiPriority w:val="32"/>
    <w:qFormat/>
    <w:rsid w:val="0054341A"/>
    <w:rPr>
      <w:b/>
      <w:bCs/>
      <w:smallCaps/>
      <w:color w:val="FF00FF"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723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205C4"/>
    <w:pPr>
      <w:ind w:left="720"/>
      <w:contextualSpacing/>
    </w:pPr>
  </w:style>
  <w:style w:type="paragraph" w:customStyle="1" w:styleId="Abstand">
    <w:name w:val="Abstand"/>
    <w:basedOn w:val="Standard"/>
    <w:next w:val="Standard"/>
    <w:rsid w:val="00852A97"/>
    <w:pPr>
      <w:tabs>
        <w:tab w:val="left" w:pos="567"/>
      </w:tabs>
      <w:overflowPunct w:val="0"/>
      <w:autoSpaceDE w:val="0"/>
      <w:autoSpaceDN w:val="0"/>
      <w:adjustRightInd w:val="0"/>
      <w:spacing w:after="0" w:line="120" w:lineRule="exact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Titel4">
    <w:name w:val="Titel 4"/>
    <w:next w:val="Abstand"/>
    <w:rsid w:val="00852A97"/>
    <w:pPr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clear" w:color="auto" w:fill="FFFF00"/>
      <w:tabs>
        <w:tab w:val="left" w:pos="567"/>
        <w:tab w:val="left" w:pos="4791"/>
      </w:tabs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customStyle="1" w:styleId="TabInhalt">
    <w:name w:val="TabInhalt"/>
    <w:basedOn w:val="Standard"/>
    <w:rsid w:val="00852A97"/>
    <w:pPr>
      <w:tabs>
        <w:tab w:val="left" w:pos="567"/>
      </w:tabs>
      <w:overflowPunct w:val="0"/>
      <w:autoSpaceDE w:val="0"/>
      <w:autoSpaceDN w:val="0"/>
      <w:adjustRightInd w:val="0"/>
      <w:spacing w:before="60" w:after="60" w:line="220" w:lineRule="atLeast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Aufg">
    <w:name w:val="Aufg"/>
    <w:basedOn w:val="Standard"/>
    <w:rsid w:val="00852A97"/>
    <w:pPr>
      <w:tabs>
        <w:tab w:val="left" w:pos="567"/>
      </w:tabs>
      <w:overflowPunct w:val="0"/>
      <w:autoSpaceDE w:val="0"/>
      <w:autoSpaceDN w:val="0"/>
      <w:adjustRightInd w:val="0"/>
      <w:spacing w:after="0" w:line="220" w:lineRule="atLeast"/>
      <w:ind w:left="567" w:hanging="567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Einzug1">
    <w:name w:val="Einzug1"/>
    <w:basedOn w:val="Standard"/>
    <w:rsid w:val="00852A97"/>
    <w:pPr>
      <w:overflowPunct w:val="0"/>
      <w:autoSpaceDE w:val="0"/>
      <w:autoSpaceDN w:val="0"/>
      <w:adjustRightInd w:val="0"/>
      <w:spacing w:after="60" w:line="220" w:lineRule="atLeast"/>
      <w:ind w:left="567" w:hanging="567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paragraph" w:customStyle="1" w:styleId="Einzug2">
    <w:name w:val="Einzug2"/>
    <w:basedOn w:val="Einzug1"/>
    <w:rsid w:val="00852A97"/>
    <w:pPr>
      <w:ind w:firstLine="0"/>
    </w:pPr>
  </w:style>
  <w:style w:type="paragraph" w:customStyle="1" w:styleId="Einzug3">
    <w:name w:val="Einzug3"/>
    <w:basedOn w:val="Standard"/>
    <w:rsid w:val="00852A97"/>
    <w:pPr>
      <w:overflowPunct w:val="0"/>
      <w:autoSpaceDE w:val="0"/>
      <w:autoSpaceDN w:val="0"/>
      <w:adjustRightInd w:val="0"/>
      <w:spacing w:after="60" w:line="220" w:lineRule="atLeast"/>
      <w:ind w:left="1134" w:hanging="567"/>
      <w:textAlignment w:val="baseline"/>
    </w:pPr>
    <w:rPr>
      <w:rFonts w:ascii="Univers" w:eastAsia="Times New Roman" w:hAnsi="Univers" w:cs="Times New Roman"/>
      <w:sz w:val="20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B3E41"/>
    <w:rPr>
      <w:rFonts w:cstheme="minorHAns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a\Downloads\Vorlage_Arbeitsblatt_IT-Berufe%20(2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0852AC434057488E8FB24709EFE4F5" ma:contentTypeVersion="2" ma:contentTypeDescription="Ein neues Dokument erstellen." ma:contentTypeScope="" ma:versionID="e064602ba9d1ee37eef71f1837513dd0">
  <xsd:schema xmlns:xsd="http://www.w3.org/2001/XMLSchema" xmlns:xs="http://www.w3.org/2001/XMLSchema" xmlns:p="http://schemas.microsoft.com/office/2006/metadata/properties" xmlns:ns2="bb3faff6-e9ea-4da6-aa56-b78ebedf8010" targetNamespace="http://schemas.microsoft.com/office/2006/metadata/properties" ma:root="true" ma:fieldsID="51b822925e61da662ab44b9258218a25" ns2:_="">
    <xsd:import namespace="bb3faff6-e9ea-4da6-aa56-b78ebedf80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faff6-e9ea-4da6-aa56-b78ebedf8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ED476-CA95-498A-866B-1BF4EEBFF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FEEA25-E10E-4AA1-A23F-66DC6C5A3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faff6-e9ea-4da6-aa56-b78ebedf80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C9AB2-814D-440B-9BC9-1ADD3F870B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4D1B9A-957D-455C-987C-FC14B74163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Vorlage_Arbeitsblatt_IT-Berufe (2).dotx</Template>
  <TotalTime>0</TotalTime>
  <Pages>2</Pages>
  <Words>305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Fuhrpark-Abrechnung gestalten</vt:lpstr>
      <vt:lpstr>    Problemstellung</vt:lpstr>
      <vt:lpstr>    Daten</vt:lpstr>
      <vt:lpstr>    Aufgabe</vt:lpstr>
      <vt:lpstr>    Erforderliche Kenntnisse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Sylvia von Behren</dc:creator>
  <cp:lastModifiedBy>Philipp Leyser</cp:lastModifiedBy>
  <cp:revision>6</cp:revision>
  <dcterms:created xsi:type="dcterms:W3CDTF">2020-10-25T16:24:00Z</dcterms:created>
  <dcterms:modified xsi:type="dcterms:W3CDTF">2022-10-18T09:45:00Z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0x010100AD0852AC434057488E8FB24709EFE4F5</vt:lpwstr>
  </property>
  <property fmtid="{D5CDD505-2E9C-101B-9397-08002B2CF9AE}" pid="3" name="MSIP_Label_6b160f33-c33b-4e10-8636-cf83f9ca7d3c_Enabled">
    <vt:lpwstr>true</vt:lpwstr>
  </property>
  <property fmtid="{D5CDD505-2E9C-101B-9397-08002B2CF9AE}" pid="4" name="MSIP_Label_6b160f33-c33b-4e10-8636-cf83f9ca7d3c_SetDate">
    <vt:lpwstr>2022-10-18T09:44:02Z</vt:lpwstr>
  </property>
  <property fmtid="{D5CDD505-2E9C-101B-9397-08002B2CF9AE}" pid="5" name="MSIP_Label_6b160f33-c33b-4e10-8636-cf83f9ca7d3c_Method">
    <vt:lpwstr>Standard</vt:lpwstr>
  </property>
  <property fmtid="{D5CDD505-2E9C-101B-9397-08002B2CF9AE}" pid="6" name="MSIP_Label_6b160f33-c33b-4e10-8636-cf83f9ca7d3c_Name">
    <vt:lpwstr>Internal</vt:lpwstr>
  </property>
  <property fmtid="{D5CDD505-2E9C-101B-9397-08002B2CF9AE}" pid="7" name="MSIP_Label_6b160f33-c33b-4e10-8636-cf83f9ca7d3c_SiteId">
    <vt:lpwstr>e211c965-dd84-4c9f-bc3f-4215552a0857</vt:lpwstr>
  </property>
  <property fmtid="{D5CDD505-2E9C-101B-9397-08002B2CF9AE}" pid="8" name="MSIP_Label_6b160f33-c33b-4e10-8636-cf83f9ca7d3c_ActionId">
    <vt:lpwstr>fab045d9-adde-46a1-8a52-064bac176db1</vt:lpwstr>
  </property>
  <property fmtid="{D5CDD505-2E9C-101B-9397-08002B2CF9AE}" pid="9" name="MSIP_Label_6b160f33-c33b-4e10-8636-cf83f9ca7d3c_ContentBits">
    <vt:lpwstr>2</vt:lpwstr>
  </property>
</Properties>
</file>