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35FBA86" w:rsidR="00531FBF" w:rsidRPr="00B7788F" w:rsidRDefault="00B817AF" w:rsidP="00B7788F">
            <w:pPr>
              <w:contextualSpacing/>
              <w:jc w:val="center"/>
              <w:rPr>
                <w:rFonts w:eastAsia="Times New Roman" w:cstheme="minorHAnsi"/>
                <w:b/>
                <w:bCs/>
                <w:sz w:val="22"/>
                <w:szCs w:val="22"/>
              </w:rPr>
            </w:pPr>
            <w:r>
              <w:rPr>
                <w:rFonts w:eastAsia="Times New Roman" w:cstheme="minorHAnsi"/>
                <w:b/>
                <w:bCs/>
                <w:sz w:val="22"/>
                <w:szCs w:val="22"/>
              </w:rPr>
              <w:t>4/24/25</w:t>
            </w:r>
          </w:p>
        </w:tc>
        <w:tc>
          <w:tcPr>
            <w:tcW w:w="2338" w:type="dxa"/>
            <w:tcMar>
              <w:left w:w="115" w:type="dxa"/>
              <w:right w:w="115" w:type="dxa"/>
            </w:tcMar>
          </w:tcPr>
          <w:p w14:paraId="07699096" w14:textId="174CD938" w:rsidR="00531FBF" w:rsidRPr="00B7788F" w:rsidRDefault="00B817AF" w:rsidP="00B7788F">
            <w:pPr>
              <w:contextualSpacing/>
              <w:jc w:val="center"/>
              <w:rPr>
                <w:rFonts w:eastAsia="Times New Roman" w:cstheme="minorHAnsi"/>
                <w:b/>
                <w:bCs/>
                <w:sz w:val="22"/>
                <w:szCs w:val="22"/>
              </w:rPr>
            </w:pPr>
            <w:r>
              <w:rPr>
                <w:rFonts w:eastAsia="Times New Roman" w:cstheme="minorHAnsi"/>
                <w:b/>
                <w:bCs/>
                <w:sz w:val="22"/>
                <w:szCs w:val="22"/>
              </w:rPr>
              <w:t>Christopher Disla</w:t>
            </w:r>
          </w:p>
        </w:tc>
        <w:tc>
          <w:tcPr>
            <w:tcW w:w="2338" w:type="dxa"/>
            <w:tcMar>
              <w:left w:w="115" w:type="dxa"/>
              <w:right w:w="115" w:type="dxa"/>
            </w:tcMar>
          </w:tcPr>
          <w:p w14:paraId="77DC76FF" w14:textId="08A9F594" w:rsidR="00C32F3D" w:rsidRPr="00B7788F" w:rsidRDefault="00CC4365" w:rsidP="00B7788F">
            <w:pPr>
              <w:contextualSpacing/>
              <w:jc w:val="center"/>
              <w:rPr>
                <w:rFonts w:eastAsia="Times New Roman" w:cstheme="minorHAnsi"/>
                <w:b/>
                <w:bCs/>
                <w:sz w:val="22"/>
                <w:szCs w:val="22"/>
              </w:rPr>
            </w:pPr>
            <w:r w:rsidRPr="00446457">
              <w:rPr>
                <w:rFonts w:eastAsia="Times New Roman"/>
                <w:sz w:val="22"/>
                <w:szCs w:val="22"/>
              </w:rPr>
              <w:t>Throughout this project, we successfully set up and deployed a secure Spring Boot application configured with SSL encryption. We began by verifying and running the base project to ensure it compiled correctly without errors</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7BD272B" w:rsidR="00485402" w:rsidRPr="00B7788F" w:rsidRDefault="00950203" w:rsidP="00D47759">
      <w:pPr>
        <w:contextualSpacing/>
        <w:rPr>
          <w:rFonts w:cstheme="minorHAnsi"/>
          <w:sz w:val="22"/>
          <w:szCs w:val="22"/>
        </w:rPr>
      </w:pPr>
      <w:r>
        <w:rPr>
          <w:rFonts w:cstheme="minorHAnsi"/>
          <w:sz w:val="22"/>
          <w:szCs w:val="22"/>
        </w:rPr>
        <w:t>Christopher Disla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2FBA4BC1" w:rsidR="00010B8A" w:rsidRPr="00950203" w:rsidRDefault="00950203" w:rsidP="00D47759">
      <w:pPr>
        <w:contextualSpacing/>
        <w:rPr>
          <w:rFonts w:eastAsia="Times New Roman"/>
          <w:sz w:val="22"/>
          <w:szCs w:val="22"/>
        </w:rPr>
      </w:pPr>
      <w:r w:rsidRPr="00950203">
        <w:rPr>
          <w:rFonts w:eastAsia="Times New Roman"/>
          <w:sz w:val="22"/>
          <w:szCs w:val="22"/>
        </w:rPr>
        <w:t xml:space="preserve">For Artemis </w:t>
      </w:r>
      <w:proofErr w:type="spellStart"/>
      <w:r w:rsidRPr="00950203">
        <w:rPr>
          <w:rFonts w:eastAsia="Times New Roman"/>
          <w:sz w:val="22"/>
          <w:szCs w:val="22"/>
        </w:rPr>
        <w:t>Financial’s</w:t>
      </w:r>
      <w:proofErr w:type="spellEnd"/>
      <w:r w:rsidRPr="00950203">
        <w:rPr>
          <w:rFonts w:eastAsia="Times New Roman"/>
          <w:sz w:val="22"/>
          <w:szCs w:val="22"/>
        </w:rPr>
        <w:t xml:space="preserve"> software, I recommend using SHA-256 for file verification. SHA-256 creates a unique 256-bit hash that can quickly show if data has been tampered with, making it perfect for secure communications. It’s part of the SHA-2 family, which replaced older algorithms like SHA-1 due to security weaknesses. SHA-256 doesn’t require random numbers or keys, but if Artemis needs to encrypt sensitive information later, AES would be a strong choice because it uses symmetric keys and adds randomization with initialization vectors. Overall, SHA-256 is a modern, trusted option for keeping client data safe.</w:t>
      </w:r>
    </w:p>
    <w:p w14:paraId="2D881E70" w14:textId="77777777" w:rsidR="00950203" w:rsidRPr="00B7788F" w:rsidRDefault="00950203"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032B9F7F" w:rsidR="00DB5652" w:rsidRPr="00B7788F" w:rsidRDefault="002E6162" w:rsidP="00D47759">
      <w:pPr>
        <w:contextualSpacing/>
        <w:rPr>
          <w:rFonts w:cstheme="minorHAnsi"/>
          <w:sz w:val="22"/>
          <w:szCs w:val="22"/>
        </w:rPr>
      </w:pPr>
      <w:r>
        <w:rPr>
          <w:noProof/>
        </w:rPr>
        <w:drawing>
          <wp:inline distT="0" distB="0" distL="0" distR="0" wp14:anchorId="174CD4EC" wp14:editId="7EF89FCF">
            <wp:extent cx="5943600" cy="3160395"/>
            <wp:effectExtent l="0" t="0" r="0" b="1905"/>
            <wp:docPr id="13964640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64094" name="Picture 1"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47F16A6" w:rsidR="00C56FC2" w:rsidRDefault="00A6121D" w:rsidP="00D47759">
      <w:pPr>
        <w:contextualSpacing/>
        <w:rPr>
          <w:rFonts w:eastAsia="Times New Roman" w:cstheme="minorHAnsi"/>
          <w:sz w:val="22"/>
          <w:szCs w:val="22"/>
        </w:rPr>
      </w:pPr>
      <w:r>
        <w:rPr>
          <w:noProof/>
        </w:rPr>
        <w:drawing>
          <wp:inline distT="0" distB="0" distL="0" distR="0" wp14:anchorId="7D1F9814" wp14:editId="71BAEAF2">
            <wp:extent cx="5943600" cy="1711960"/>
            <wp:effectExtent l="0" t="0" r="0" b="2540"/>
            <wp:docPr id="1067630669"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30669" name="Picture 3" descr="A computer screen shot of a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11960"/>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01CE90C" w:rsidR="000202DE" w:rsidRDefault="0083248D" w:rsidP="00D47759">
      <w:pPr>
        <w:contextualSpacing/>
        <w:rPr>
          <w:rFonts w:eastAsia="Times New Roman" w:cstheme="minorHAnsi"/>
          <w:sz w:val="22"/>
          <w:szCs w:val="22"/>
        </w:rPr>
      </w:pPr>
      <w:r>
        <w:rPr>
          <w:noProof/>
        </w:rPr>
        <w:drawing>
          <wp:inline distT="0" distB="0" distL="0" distR="0" wp14:anchorId="6D9D998E" wp14:editId="259FCEA6">
            <wp:extent cx="5943600" cy="3216910"/>
            <wp:effectExtent l="0" t="0" r="0" b="2540"/>
            <wp:docPr id="10274099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0993" name="Picture 2"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E4C6B68" w:rsidR="00DB5652" w:rsidRDefault="00A6121D" w:rsidP="00D47759">
      <w:pPr>
        <w:contextualSpacing/>
        <w:rPr>
          <w:rFonts w:cstheme="minorHAnsi"/>
          <w:sz w:val="22"/>
          <w:szCs w:val="22"/>
        </w:rPr>
      </w:pPr>
      <w:r>
        <w:rPr>
          <w:noProof/>
        </w:rPr>
        <w:drawing>
          <wp:inline distT="0" distB="0" distL="0" distR="0" wp14:anchorId="2B4EF68E" wp14:editId="556F3334">
            <wp:extent cx="5943600" cy="3202940"/>
            <wp:effectExtent l="0" t="0" r="0" b="0"/>
            <wp:docPr id="1627781584" name="Picture 4" descr="A computer screen with many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81584" name="Picture 4" descr="A computer screen with many colorful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02940"/>
                    </a:xfrm>
                    <a:prstGeom prst="rect">
                      <a:avLst/>
                    </a:prstGeom>
                    <a:noFill/>
                    <a:ln>
                      <a:noFill/>
                    </a:ln>
                  </pic:spPr>
                </pic:pic>
              </a:graphicData>
            </a:graphic>
          </wp:inline>
        </w:drawing>
      </w:r>
    </w:p>
    <w:p w14:paraId="46981CBB" w14:textId="77777777" w:rsidR="00446457" w:rsidRDefault="00446457" w:rsidP="00D47759">
      <w:pPr>
        <w:contextualSpacing/>
        <w:rPr>
          <w:rFonts w:cstheme="minorHAnsi"/>
          <w:sz w:val="22"/>
          <w:szCs w:val="22"/>
        </w:rPr>
      </w:pPr>
    </w:p>
    <w:p w14:paraId="29A76C0D" w14:textId="41FE5C5A" w:rsidR="00446457" w:rsidRPr="00B7788F" w:rsidRDefault="00446457" w:rsidP="00D47759">
      <w:pPr>
        <w:contextualSpacing/>
        <w:rPr>
          <w:rFonts w:cstheme="minorHAnsi"/>
          <w:sz w:val="22"/>
          <w:szCs w:val="22"/>
        </w:rPr>
      </w:pPr>
      <w:r>
        <w:rPr>
          <w:noProof/>
        </w:rPr>
        <w:lastRenderedPageBreak/>
        <w:drawing>
          <wp:inline distT="0" distB="0" distL="0" distR="0" wp14:anchorId="0C3FB188" wp14:editId="192017E7">
            <wp:extent cx="5943600" cy="3343275"/>
            <wp:effectExtent l="0" t="0" r="0" b="9525"/>
            <wp:docPr id="673845144" name="Picture 5"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45144" name="Picture 5" descr="A computer screen shot of a black scree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997914E" w:rsidR="00E33862" w:rsidRPr="00B7788F" w:rsidRDefault="00446457" w:rsidP="00D47759">
      <w:pPr>
        <w:contextualSpacing/>
        <w:rPr>
          <w:rFonts w:cstheme="minorHAnsi"/>
          <w:sz w:val="22"/>
          <w:szCs w:val="22"/>
        </w:rPr>
      </w:pPr>
      <w:r>
        <w:rPr>
          <w:noProof/>
        </w:rPr>
        <w:drawing>
          <wp:inline distT="0" distB="0" distL="0" distR="0" wp14:anchorId="1B7717B2" wp14:editId="0DFC0A34">
            <wp:extent cx="5943600" cy="3222625"/>
            <wp:effectExtent l="0" t="0" r="0" b="0"/>
            <wp:docPr id="1185029163"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29163" name="Picture 6" descr="A screen 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22625"/>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08A1ECBC" w:rsidR="006E3003" w:rsidRDefault="00446457" w:rsidP="00D47759">
      <w:pPr>
        <w:contextualSpacing/>
        <w:rPr>
          <w:rFonts w:eastAsia="Times New Roman"/>
          <w:sz w:val="22"/>
          <w:szCs w:val="22"/>
        </w:rPr>
      </w:pPr>
      <w:r w:rsidRPr="00446457">
        <w:rPr>
          <w:rFonts w:eastAsia="Times New Roman"/>
          <w:sz w:val="22"/>
          <w:szCs w:val="22"/>
        </w:rPr>
        <w:t xml:space="preserve">Throughout this project, we successfully set up and deployed a secure Spring Boot application configured with SSL encryption. We began by verifying and running the base project to ensure it compiled correctly without errors. Then, we configured the server to use HTTPS on port 8443 with a secure keystore, allowing encrypted communication. Following that, we deployed a custom cipher </w:t>
      </w:r>
      <w:r w:rsidRPr="00446457">
        <w:rPr>
          <w:rFonts w:eastAsia="Times New Roman"/>
          <w:sz w:val="22"/>
          <w:szCs w:val="22"/>
        </w:rPr>
        <w:lastRenderedPageBreak/>
        <w:t>service to demonstrate encryption and checksum verification. We also upgraded the dependency-check plugin to the latest version and generated a security report to ensure the project had no known vulnerabilities. Finally, we refactored the application, tested it thoroughly, and confirmed that the refactored code executed flawlessly. Each step was carefully documented and verified to meet the functional, security, and operational requirements of the assignment.</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F0A6E1C" w14:textId="4DD42DC3" w:rsidR="002C5EBD" w:rsidRPr="002C5EBD" w:rsidRDefault="002C5EBD" w:rsidP="002C5EBD">
      <w:pPr>
        <w:contextualSpacing/>
        <w:rPr>
          <w:rFonts w:eastAsia="Times New Roman"/>
          <w:sz w:val="22"/>
          <w:szCs w:val="22"/>
        </w:rPr>
      </w:pPr>
      <w:r w:rsidRPr="002C5EBD">
        <w:rPr>
          <w:rFonts w:eastAsia="Times New Roman"/>
          <w:sz w:val="22"/>
          <w:szCs w:val="22"/>
        </w:rPr>
        <w:t xml:space="preserve">To maintain the software application's existing security, I applied industry standard best practices such as configuring SSL/TLS encryption to secure communications and prevent data interception. I used a properly secured </w:t>
      </w:r>
      <w:proofErr w:type="gramStart"/>
      <w:r w:rsidRPr="002C5EBD">
        <w:rPr>
          <w:rFonts w:eastAsia="Times New Roman"/>
          <w:sz w:val="22"/>
          <w:szCs w:val="22"/>
        </w:rPr>
        <w:t>keystore</w:t>
      </w:r>
      <w:proofErr w:type="gramEnd"/>
      <w:r w:rsidRPr="002C5EBD">
        <w:rPr>
          <w:rFonts w:eastAsia="Times New Roman"/>
          <w:sz w:val="22"/>
          <w:szCs w:val="22"/>
        </w:rPr>
        <w:t xml:space="preserve"> with strong passwords and enabled HTTPS by default, ensuring that all network traffic was encrypted. Additionally, I incorporated the OWASP Dependency-Check plugin to scan for and identify known vulnerabilities in project dependencies, which helps prevent attackers from exploiting outdated libraries. Refactoring the code while preserving secure coding principles</w:t>
      </w:r>
      <w:r>
        <w:rPr>
          <w:rFonts w:eastAsia="Times New Roman"/>
          <w:sz w:val="22"/>
          <w:szCs w:val="22"/>
        </w:rPr>
        <w:t xml:space="preserve">, </w:t>
      </w:r>
      <w:r w:rsidRPr="002C5EBD">
        <w:rPr>
          <w:rFonts w:eastAsia="Times New Roman"/>
          <w:sz w:val="22"/>
          <w:szCs w:val="22"/>
        </w:rPr>
        <w:t>such as validating input, managing sensitive information carefully, and minimizing exposure</w:t>
      </w:r>
      <w:r>
        <w:rPr>
          <w:rFonts w:eastAsia="Times New Roman"/>
          <w:sz w:val="22"/>
          <w:szCs w:val="22"/>
        </w:rPr>
        <w:t xml:space="preserve"> which </w:t>
      </w:r>
      <w:r w:rsidRPr="002C5EBD">
        <w:rPr>
          <w:rFonts w:eastAsia="Times New Roman"/>
          <w:sz w:val="22"/>
          <w:szCs w:val="22"/>
        </w:rPr>
        <w:t>further helped maintain a secure foundation.</w:t>
      </w:r>
    </w:p>
    <w:p w14:paraId="0E2F0250" w14:textId="77777777" w:rsidR="002C5EBD" w:rsidRPr="002C5EBD" w:rsidRDefault="002C5EBD" w:rsidP="002C5EBD">
      <w:pPr>
        <w:contextualSpacing/>
        <w:rPr>
          <w:rFonts w:eastAsia="Times New Roman"/>
          <w:sz w:val="22"/>
          <w:szCs w:val="22"/>
        </w:rPr>
      </w:pPr>
      <w:r w:rsidRPr="002C5EBD">
        <w:rPr>
          <w:rFonts w:eastAsia="Times New Roman"/>
          <w:sz w:val="22"/>
          <w:szCs w:val="22"/>
        </w:rPr>
        <w:t>Applying industry standard best practices for secure coding adds tremendous value to a company's overall well-being. It protects the company’s reputation by reducing the risk of data breaches, safeguards customer trust, and minimizes potential financial losses related to security incidents. Furthermore, proactive security practices lead to compliance with legal and regulatory requirements, such as GDPR or PCI-DSS, and create a culture of security awareness within the development team. This ultimately leads to stronger, more resilient software that supports the company’s growth and operational stability over the long term.</w:t>
      </w:r>
    </w:p>
    <w:p w14:paraId="052C684F" w14:textId="0FD6D086" w:rsidR="00974AE3" w:rsidRPr="00B7788F" w:rsidRDefault="00974AE3" w:rsidP="002C5EBD">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A8C57" w14:textId="77777777" w:rsidR="00BE6E6E" w:rsidRDefault="00BE6E6E" w:rsidP="002F3F84">
      <w:r>
        <w:separator/>
      </w:r>
    </w:p>
  </w:endnote>
  <w:endnote w:type="continuationSeparator" w:id="0">
    <w:p w14:paraId="4F469FF5" w14:textId="77777777" w:rsidR="00BE6E6E" w:rsidRDefault="00BE6E6E" w:rsidP="002F3F84">
      <w:r>
        <w:continuationSeparator/>
      </w:r>
    </w:p>
  </w:endnote>
  <w:endnote w:type="continuationNotice" w:id="1">
    <w:p w14:paraId="5C3BC1EE" w14:textId="77777777" w:rsidR="00BE6E6E" w:rsidRDefault="00BE6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5EEF6" w14:textId="77777777" w:rsidR="00BE6E6E" w:rsidRDefault="00BE6E6E" w:rsidP="002F3F84">
      <w:r>
        <w:separator/>
      </w:r>
    </w:p>
  </w:footnote>
  <w:footnote w:type="continuationSeparator" w:id="0">
    <w:p w14:paraId="2BBB129E" w14:textId="77777777" w:rsidR="00BE6E6E" w:rsidRDefault="00BE6E6E" w:rsidP="002F3F84">
      <w:r>
        <w:continuationSeparator/>
      </w:r>
    </w:p>
  </w:footnote>
  <w:footnote w:type="continuationNotice" w:id="1">
    <w:p w14:paraId="3F46143C" w14:textId="77777777" w:rsidR="00BE6E6E" w:rsidRDefault="00BE6E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9519827">
    <w:abstractNumId w:val="16"/>
  </w:num>
  <w:num w:numId="2" w16cid:durableId="1937638676">
    <w:abstractNumId w:val="20"/>
  </w:num>
  <w:num w:numId="3" w16cid:durableId="861671033">
    <w:abstractNumId w:val="6"/>
  </w:num>
  <w:num w:numId="4" w16cid:durableId="682558174">
    <w:abstractNumId w:val="8"/>
  </w:num>
  <w:num w:numId="5" w16cid:durableId="201601468">
    <w:abstractNumId w:val="4"/>
  </w:num>
  <w:num w:numId="6" w16cid:durableId="608583285">
    <w:abstractNumId w:val="17"/>
  </w:num>
  <w:num w:numId="7" w16cid:durableId="1625961626">
    <w:abstractNumId w:val="12"/>
    <w:lvlOverride w:ilvl="0">
      <w:lvl w:ilvl="0">
        <w:numFmt w:val="lowerLetter"/>
        <w:lvlText w:val="%1."/>
        <w:lvlJc w:val="left"/>
      </w:lvl>
    </w:lvlOverride>
  </w:num>
  <w:num w:numId="8" w16cid:durableId="103576988">
    <w:abstractNumId w:val="5"/>
  </w:num>
  <w:num w:numId="9" w16cid:durableId="651980958">
    <w:abstractNumId w:val="1"/>
    <w:lvlOverride w:ilvl="0">
      <w:lvl w:ilvl="0">
        <w:numFmt w:val="lowerLetter"/>
        <w:lvlText w:val="%1."/>
        <w:lvlJc w:val="left"/>
      </w:lvl>
    </w:lvlOverride>
  </w:num>
  <w:num w:numId="10" w16cid:durableId="498814357">
    <w:abstractNumId w:val="0"/>
  </w:num>
  <w:num w:numId="11" w16cid:durableId="1918054968">
    <w:abstractNumId w:val="3"/>
  </w:num>
  <w:num w:numId="12" w16cid:durableId="2129156407">
    <w:abstractNumId w:val="19"/>
  </w:num>
  <w:num w:numId="13" w16cid:durableId="1337339843">
    <w:abstractNumId w:val="15"/>
  </w:num>
  <w:num w:numId="14" w16cid:durableId="1392120825">
    <w:abstractNumId w:val="2"/>
  </w:num>
  <w:num w:numId="15" w16cid:durableId="493762957">
    <w:abstractNumId w:val="11"/>
  </w:num>
  <w:num w:numId="16" w16cid:durableId="1248923645">
    <w:abstractNumId w:val="9"/>
  </w:num>
  <w:num w:numId="17" w16cid:durableId="253518705">
    <w:abstractNumId w:val="14"/>
  </w:num>
  <w:num w:numId="18" w16cid:durableId="764888622">
    <w:abstractNumId w:val="18"/>
  </w:num>
  <w:num w:numId="19" w16cid:durableId="1080634741">
    <w:abstractNumId w:val="7"/>
  </w:num>
  <w:num w:numId="20" w16cid:durableId="2014643933">
    <w:abstractNumId w:val="13"/>
  </w:num>
  <w:num w:numId="21" w16cid:durableId="475294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69E9"/>
    <w:rsid w:val="00271E26"/>
    <w:rsid w:val="002778D5"/>
    <w:rsid w:val="00277B38"/>
    <w:rsid w:val="00281DF1"/>
    <w:rsid w:val="00292377"/>
    <w:rsid w:val="002A1A18"/>
    <w:rsid w:val="002B4D43"/>
    <w:rsid w:val="002C5EBD"/>
    <w:rsid w:val="002E6162"/>
    <w:rsid w:val="002F30BC"/>
    <w:rsid w:val="002F3F84"/>
    <w:rsid w:val="00321D27"/>
    <w:rsid w:val="00335200"/>
    <w:rsid w:val="003360D3"/>
    <w:rsid w:val="0033644E"/>
    <w:rsid w:val="00352FD0"/>
    <w:rsid w:val="003726AD"/>
    <w:rsid w:val="003978A0"/>
    <w:rsid w:val="003A1621"/>
    <w:rsid w:val="003E2462"/>
    <w:rsid w:val="003E399D"/>
    <w:rsid w:val="00403219"/>
    <w:rsid w:val="00413DE0"/>
    <w:rsid w:val="00446457"/>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3248D"/>
    <w:rsid w:val="00844A5D"/>
    <w:rsid w:val="00861EC1"/>
    <w:rsid w:val="008A7514"/>
    <w:rsid w:val="008B068E"/>
    <w:rsid w:val="00930046"/>
    <w:rsid w:val="00940B1A"/>
    <w:rsid w:val="00950203"/>
    <w:rsid w:val="00957280"/>
    <w:rsid w:val="009714E8"/>
    <w:rsid w:val="00974AE3"/>
    <w:rsid w:val="009826D6"/>
    <w:rsid w:val="009C6202"/>
    <w:rsid w:val="009C7B99"/>
    <w:rsid w:val="009D3129"/>
    <w:rsid w:val="009F285B"/>
    <w:rsid w:val="00A2133A"/>
    <w:rsid w:val="00A6121D"/>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817AF"/>
    <w:rsid w:val="00BE6E6E"/>
    <w:rsid w:val="00C32F3D"/>
    <w:rsid w:val="00C41B36"/>
    <w:rsid w:val="00C56FC2"/>
    <w:rsid w:val="00C67FA3"/>
    <w:rsid w:val="00CC4365"/>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81754103">
      <w:bodyDiv w:val="1"/>
      <w:marLeft w:val="0"/>
      <w:marRight w:val="0"/>
      <w:marTop w:val="0"/>
      <w:marBottom w:val="0"/>
      <w:divBdr>
        <w:top w:val="none" w:sz="0" w:space="0" w:color="auto"/>
        <w:left w:val="none" w:sz="0" w:space="0" w:color="auto"/>
        <w:bottom w:val="none" w:sz="0" w:space="0" w:color="auto"/>
        <w:right w:val="none" w:sz="0" w:space="0" w:color="auto"/>
      </w:divBdr>
    </w:div>
    <w:div w:id="186721149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5880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Christopher Disla</cp:lastModifiedBy>
  <cp:revision>2</cp:revision>
  <dcterms:created xsi:type="dcterms:W3CDTF">2025-04-26T17:07:00Z</dcterms:created>
  <dcterms:modified xsi:type="dcterms:W3CDTF">2025-04-26T17:07:00Z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