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软著申请流程攻略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项目结题的老师或学生如果需要软件著作权证书，软著的第一所有人，必须是“四川轻化工大学”，否则不能作为项目结题材料。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指导学生项目的老师，学生如果发表论文，申请软著，专利等，指导老师可以排在前面，或者后面，当然也可以不挂名，各位老师自己决定。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不要让学生自己付款给代理公司，淘宝等，</w:t>
      </w:r>
      <w:r>
        <w:rPr>
          <w:rFonts w:hint="eastAsia"/>
          <w:b/>
          <w:bCs/>
          <w:color w:val="C00000"/>
          <w:lang w:val="en-US" w:eastAsia="zh-CN"/>
        </w:rPr>
        <w:t>现金无法报账，有发票也不行</w:t>
      </w:r>
      <w:r>
        <w:rPr>
          <w:rFonts w:hint="eastAsia"/>
          <w:lang w:val="en-US" w:eastAsia="zh-CN"/>
        </w:rPr>
        <w:t>，切记！！！！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如果要在软件著作权上挂名的老师和学生，必须去http://www.ccopyright.com.cn/ </w:t>
      </w:r>
      <w:r>
        <w:rPr>
          <w:rFonts w:hint="eastAsia"/>
          <w:b/>
          <w:bCs/>
          <w:color w:val="C00000"/>
          <w:lang w:val="en-US" w:eastAsia="zh-CN"/>
        </w:rPr>
        <w:t>注册并实名认证</w:t>
      </w:r>
      <w:r>
        <w:rPr>
          <w:rFonts w:hint="eastAsia"/>
          <w:lang w:val="en-US" w:eastAsia="zh-CN"/>
        </w:rPr>
        <w:t>，否则无法挂名。建议各位老师都先去实名认证了。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实名认证需要1、手持身份证照片，2、身份证正、反面照片 3、 手机号（接收短信验证码用）；或邮箱（接收验证码用），具体步骤参考文末附件“版权实名认证教程.pdf”，简单。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软件著作权可以自己申请（免费），也可以找代理公司。下面我说明找代理公司申请的流程：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材料准备：代理公司会告诉你准备什么材料，一般是填一个</w:t>
      </w:r>
      <w:r>
        <w:rPr>
          <w:rFonts w:hint="eastAsia"/>
          <w:b/>
          <w:bCs/>
          <w:color w:val="0000FF"/>
          <w:lang w:val="en-US" w:eastAsia="zh-CN"/>
        </w:rPr>
        <w:t>申请表</w:t>
      </w:r>
      <w:r>
        <w:rPr>
          <w:rFonts w:hint="eastAsia"/>
          <w:lang w:val="en-US" w:eastAsia="zh-CN"/>
        </w:rPr>
        <w:t>，类似如下：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4925" cy="399859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这个表是代理公司自己制的，就是版权登记要的一些信息，代理公司帮你去网上填。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代理公司还会给你拟定一个“</w:t>
      </w:r>
      <w:r>
        <w:rPr>
          <w:rFonts w:hint="eastAsia"/>
          <w:b/>
          <w:bCs/>
          <w:color w:val="0000FF"/>
          <w:lang w:val="en-US" w:eastAsia="zh-CN"/>
        </w:rPr>
        <w:t>代理合同</w:t>
      </w:r>
      <w:r>
        <w:rPr>
          <w:rFonts w:hint="eastAsia"/>
          <w:lang w:val="en-US" w:eastAsia="zh-CN"/>
        </w:rPr>
        <w:t>”---帮你申请软著的合同，以及一个“</w:t>
      </w:r>
      <w:r>
        <w:rPr>
          <w:rFonts w:hint="eastAsia"/>
          <w:b/>
          <w:bCs/>
          <w:color w:val="0000FF"/>
          <w:lang w:val="en-US" w:eastAsia="zh-CN"/>
        </w:rPr>
        <w:t>合作开发协议</w:t>
      </w:r>
      <w:r>
        <w:rPr>
          <w:rFonts w:hint="eastAsia"/>
          <w:lang w:val="en-US" w:eastAsia="zh-CN"/>
        </w:rPr>
        <w:t>”---四川轻化工大学和学生合作开发软件，这样四川轻化工大学才可以是软著所有人。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合同和协议一般如下（代理公司会为你拟好）：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4160" cy="2138680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42615" cy="21875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代理公司要其他的材料，如源代码，说明书等，让学生一并按要求整好。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代理公司审核（1-3天），看是否有问题。然后，他们会把相关的合同等资料寄过来。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要让代理公司先把发票开好寄过来，拿到发票就可以去计财处报账了。（让学生填一个报销单，转账，指导老师登录计财处综合查询系统，个人项目中可以看到大创项目的编号）。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如果代理公司不愿意先开发票，则1：去计财处填个借款单，转账，以后发票到了再去冲账；或者2：指导老师使用公务卡付款（绑定微信支付宝等）；先开发票最简单，后面推荐的代理公司是可以先开票的。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指导老师的工作：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将上述协议，合同的</w:t>
      </w:r>
      <w:r>
        <w:rPr>
          <w:rFonts w:hint="eastAsia"/>
          <w:b/>
          <w:bCs/>
          <w:lang w:val="en-US" w:eastAsia="zh-CN"/>
        </w:rPr>
        <w:t>电子版（扫描或拍照）</w:t>
      </w:r>
      <w:r>
        <w:rPr>
          <w:rFonts w:hint="eastAsia"/>
          <w:lang w:val="en-US" w:eastAsia="zh-CN"/>
        </w:rPr>
        <w:t>准备好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登录OA，在OA的“表单应用”中，选择“合同审核”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填表，并上传文档（2个附件，你哪些东西要盖章，就要上传哪些），按照提示填入相关信息，可以参考下图：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3760" cy="2799715"/>
            <wp:effectExtent l="0" t="0" r="2540" b="635"/>
            <wp:docPr id="4" name="图片 4" descr="QQ图片2021030510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103051054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OA发出后，等待处理（一般比较快，1-2天吧），OA审核通过后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去科技处杨秦欢老师那里拿一个叫“法人证书”的东东，如下：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18205" cy="2387600"/>
            <wp:effectExtent l="0" t="0" r="1270" b="3175"/>
            <wp:docPr id="5" name="图片 5" descr="法人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法人证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杨老师会在上面盖分管校长罗惠波的签名章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拿着法人证书，代理合同，合作开发协议(OA附件里面的东西)去校办钟自立（64111,13890073996）处盖章（据说学校的章星期四会带到宜宾来，但钟老师行踪不定，最好提前打个电话预约下，说不定发生什么事情不一定会过来）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盖章后把代理公司要的资料寄给代理公司。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告诉代理公司，我们学校的联系人是  </w:t>
      </w:r>
      <w:r>
        <w:rPr>
          <w:rFonts w:ascii="宋体" w:hAnsi="宋体" w:eastAsia="宋体" w:cs="宋体"/>
          <w:sz w:val="24"/>
          <w:szCs w:val="24"/>
        </w:rPr>
        <w:t>杨秦欢15196019583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（因为</w:t>
      </w:r>
      <w:r>
        <w:rPr>
          <w:rFonts w:hint="eastAsia"/>
          <w:lang w:val="en-US" w:eastAsia="zh-CN"/>
        </w:rPr>
        <w:t>申请过程中，会需要学校负责人的手机验证码，代理公司会联系杨老师要验证码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代理公司会去网站帮你申请，剩下的事情就等。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（问：要跑几趟自贡？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答：一般少则一趟，多则几趟；但是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如果能协调好，找人去科技处帮忙把法人证书带到宜宾，然后星期四校章又在宜宾的话，是可以不去自贡的。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问：法人证书是否可以带？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答：应该可以，拿的时候杨老师要看oa，审核过了应该是要给的，杨老师不在时他会安排其他人帮忙拿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PS：友情提醒，如果去自贡盖章，最好老师自己去，据说同学去盖不容易成功</w:t>
      </w:r>
      <w:bookmarkStart w:id="0" w:name="_GoBack"/>
      <w:bookmarkEnd w:id="0"/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普通的流程是32个</w:t>
      </w:r>
      <w:r>
        <w:rPr>
          <w:rFonts w:hint="eastAsia"/>
          <w:b/>
          <w:bCs/>
          <w:color w:val="C00000"/>
          <w:lang w:val="en-US" w:eastAsia="zh-CN"/>
        </w:rPr>
        <w:t>工作日</w:t>
      </w:r>
      <w:r>
        <w:rPr>
          <w:rFonts w:hint="eastAsia"/>
          <w:lang w:val="en-US" w:eastAsia="zh-CN"/>
        </w:rPr>
        <w:t>可以拿到，有加急的，要另外加钱（不建议）！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！！不同代理公司的价格不一样，我这里推荐一个代理公司相对便宜也正规，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31-35个工作日     500元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26-28个工作日     900元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21-25个工作日    1200元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16-20个工作日    1600元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重庆华识航远知识产权代理有限公司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负责人：彭军      微信及手机同号：15023256183，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如果大家发现其他好的代理公司也可以推荐。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845" cy="2534285"/>
            <wp:effectExtent l="0" t="0" r="508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实名认证教程见下（只需要看个人申请，到实名认证完就行了）：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5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A486D7"/>
    <w:multiLevelType w:val="singleLevel"/>
    <w:tmpl w:val="9BA486D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CF5F202"/>
    <w:multiLevelType w:val="singleLevel"/>
    <w:tmpl w:val="4CF5F20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FE018F"/>
    <w:rsid w:val="40146460"/>
    <w:rsid w:val="48ED434A"/>
    <w:rsid w:val="5FE16F65"/>
    <w:rsid w:val="60FE018F"/>
    <w:rsid w:val="70542917"/>
    <w:rsid w:val="70C4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2021-03-04T10:46:00Z</dcterms:created>
  <dc:creator>风临竹</dc:creator>
  <cp:lastModifiedBy>风临竹</cp:lastModifiedBy>
  <dcterms:modified xsi:type="dcterms:W3CDTF">2021-03-05T03:30:14Z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