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1709"/>
        <w:gridCol w:w="337"/>
        <w:gridCol w:w="178"/>
        <w:gridCol w:w="634"/>
        <w:gridCol w:w="1992"/>
        <w:gridCol w:w="1916"/>
        <w:gridCol w:w="146"/>
        <w:gridCol w:w="877"/>
        <w:gridCol w:w="2173"/>
      </w:tblGrid>
      <w:tr w:rsidR="00B907F9" w:rsidRPr="00F44322" w14:paraId="718C1D0C" w14:textId="77777777" w:rsidTr="008519DC">
        <w:tc>
          <w:tcPr>
            <w:tcW w:w="5000" w:type="pct"/>
            <w:gridSpan w:val="9"/>
            <w:vAlign w:val="center"/>
          </w:tcPr>
          <w:p w14:paraId="22AD686F" w14:textId="484E648E" w:rsidR="003215CE" w:rsidRPr="00F44322" w:rsidRDefault="00765179" w:rsidP="008519DC">
            <w:pPr>
              <w:spacing w:line="276" w:lineRule="auto"/>
              <w:jc w:val="center"/>
            </w:pPr>
            <w:r w:rsidRPr="00F44322">
              <w:rPr>
                <w:b/>
              </w:rPr>
              <w:t>DATOS GENERALES</w:t>
            </w:r>
          </w:p>
        </w:tc>
      </w:tr>
      <w:tr w:rsidR="00B907F9" w:rsidRPr="00F44322" w14:paraId="79DB1675" w14:textId="77777777" w:rsidTr="00A6071D">
        <w:tc>
          <w:tcPr>
            <w:tcW w:w="1527" w:type="pct"/>
            <w:gridSpan w:val="4"/>
            <w:vAlign w:val="center"/>
          </w:tcPr>
          <w:p w14:paraId="5AA62016" w14:textId="0810F4A2" w:rsidR="008519DC" w:rsidRPr="00F44322" w:rsidRDefault="008519DC" w:rsidP="008519DC">
            <w:pPr>
              <w:spacing w:line="276" w:lineRule="auto"/>
            </w:pPr>
            <w:r w:rsidRPr="00F44322">
              <w:t xml:space="preserve">CONCEPTO TÉCNICO No. </w:t>
            </w:r>
          </w:p>
        </w:tc>
        <w:tc>
          <w:tcPr>
            <w:tcW w:w="2026" w:type="pct"/>
            <w:gridSpan w:val="2"/>
            <w:vAlign w:val="center"/>
          </w:tcPr>
          <w:p w14:paraId="1B0EAF30" w14:textId="33FB2FBD" w:rsidR="008519DC" w:rsidRPr="00F44322" w:rsidRDefault="00EF6921" w:rsidP="008519DC">
            <w:pPr>
              <w:spacing w:line="276" w:lineRule="auto"/>
            </w:pPr>
            <w:r w:rsidRPr="00F44322">
              <w:rPr>
                <w:color w:val="000000" w:themeColor="text1"/>
              </w:rPr>
              <w:t xml:space="preserve">PM-GA. </w:t>
            </w:r>
            <w:r w:rsidR="00F837C1" w:rsidRPr="00F837C1">
              <w:rPr>
                <w:color w:val="000000" w:themeColor="text1"/>
              </w:rPr>
              <w:t>{{</w:t>
            </w:r>
            <w:proofErr w:type="spellStart"/>
            <w:r w:rsidR="00F837C1" w:rsidRPr="00F837C1">
              <w:rPr>
                <w:color w:val="000000" w:themeColor="text1"/>
              </w:rPr>
              <w:t>CTecni</w:t>
            </w:r>
            <w:proofErr w:type="spellEnd"/>
            <w:r w:rsidR="00F837C1" w:rsidRPr="00F837C1">
              <w:rPr>
                <w:color w:val="000000" w:themeColor="text1"/>
              </w:rPr>
              <w:t>}}</w:t>
            </w:r>
          </w:p>
        </w:tc>
        <w:tc>
          <w:tcPr>
            <w:tcW w:w="514" w:type="pct"/>
            <w:gridSpan w:val="2"/>
            <w:vAlign w:val="center"/>
          </w:tcPr>
          <w:p w14:paraId="77D90A5F" w14:textId="4A61086B" w:rsidR="008519DC" w:rsidRPr="00F44322" w:rsidRDefault="008519DC" w:rsidP="008519DC">
            <w:pPr>
              <w:spacing w:line="276" w:lineRule="auto"/>
            </w:pPr>
            <w:r w:rsidRPr="00F44322">
              <w:t>FECHA:</w:t>
            </w:r>
          </w:p>
        </w:tc>
        <w:tc>
          <w:tcPr>
            <w:tcW w:w="933" w:type="pct"/>
            <w:vAlign w:val="center"/>
          </w:tcPr>
          <w:p w14:paraId="08608500" w14:textId="1D804964" w:rsidR="008519DC" w:rsidRPr="00F44322" w:rsidRDefault="00606573" w:rsidP="008519DC">
            <w:pPr>
              <w:spacing w:line="276" w:lineRule="auto"/>
            </w:pPr>
            <w:r w:rsidRPr="00606573">
              <w:t>{{</w:t>
            </w:r>
            <w:proofErr w:type="spellStart"/>
            <w:r w:rsidRPr="00606573">
              <w:t>FECTCordinador</w:t>
            </w:r>
            <w:proofErr w:type="spellEnd"/>
            <w:r w:rsidRPr="00606573">
              <w:t>}}</w:t>
            </w:r>
          </w:p>
        </w:tc>
      </w:tr>
      <w:tr w:rsidR="00B907F9" w:rsidRPr="00F44322" w14:paraId="102DD694" w14:textId="77777777" w:rsidTr="00A6071D">
        <w:tc>
          <w:tcPr>
            <w:tcW w:w="858" w:type="pct"/>
            <w:vAlign w:val="center"/>
          </w:tcPr>
          <w:p w14:paraId="27435471" w14:textId="084A0B56" w:rsidR="008519DC" w:rsidRPr="00F44322" w:rsidRDefault="002C4084" w:rsidP="008519DC">
            <w:pPr>
              <w:spacing w:line="276" w:lineRule="auto"/>
              <w:jc w:val="center"/>
            </w:pPr>
            <w:r>
              <w:t>RADICADO</w:t>
            </w:r>
            <w:r w:rsidR="00A6071D">
              <w:t xml:space="preserve"> N°</w:t>
            </w:r>
            <w:r w:rsidR="008519DC" w:rsidRPr="00F44322">
              <w:t xml:space="preserve"> </w:t>
            </w:r>
          </w:p>
        </w:tc>
        <w:tc>
          <w:tcPr>
            <w:tcW w:w="1701" w:type="pct"/>
            <w:gridSpan w:val="4"/>
            <w:vAlign w:val="center"/>
          </w:tcPr>
          <w:p w14:paraId="27E74F7C" w14:textId="028BD155" w:rsidR="008519DC" w:rsidRPr="00F44322" w:rsidRDefault="007721C3" w:rsidP="00EF6921">
            <w:pPr>
              <w:spacing w:line="276" w:lineRule="auto"/>
              <w:jc w:val="both"/>
            </w:pPr>
            <w:r>
              <w:t>{{</w:t>
            </w:r>
            <w:proofErr w:type="spellStart"/>
            <w:r>
              <w:t>NRadicado</w:t>
            </w:r>
            <w:proofErr w:type="spellEnd"/>
            <w:r>
              <w:t>}}</w:t>
            </w:r>
            <w:r w:rsidR="00A6071D">
              <w:t xml:space="preserve"> del </w:t>
            </w:r>
            <w:r>
              <w:t>{{</w:t>
            </w:r>
            <w:proofErr w:type="spellStart"/>
            <w:r w:rsidRPr="007721C3">
              <w:t>FechaRadi</w:t>
            </w:r>
            <w:proofErr w:type="spellEnd"/>
            <w:r>
              <w:t>}}</w:t>
            </w:r>
          </w:p>
        </w:tc>
        <w:tc>
          <w:tcPr>
            <w:tcW w:w="1067" w:type="pct"/>
            <w:gridSpan w:val="2"/>
            <w:vAlign w:val="center"/>
          </w:tcPr>
          <w:p w14:paraId="695F8A1E" w14:textId="77777777" w:rsidR="008519DC" w:rsidRPr="00F44322" w:rsidRDefault="008519DC" w:rsidP="008519DC">
            <w:pPr>
              <w:spacing w:line="276" w:lineRule="auto"/>
              <w:jc w:val="center"/>
            </w:pPr>
            <w:r w:rsidRPr="00F44322">
              <w:t>EXPEDIENTE No:</w:t>
            </w:r>
          </w:p>
        </w:tc>
        <w:tc>
          <w:tcPr>
            <w:tcW w:w="1374" w:type="pct"/>
            <w:gridSpan w:val="2"/>
            <w:vAlign w:val="center"/>
          </w:tcPr>
          <w:p w14:paraId="5D0B28EC" w14:textId="300CF577" w:rsidR="008519DC" w:rsidRPr="00504755" w:rsidRDefault="00EF6921" w:rsidP="008519DC">
            <w:pPr>
              <w:spacing w:line="276" w:lineRule="auto"/>
              <w:rPr>
                <w:sz w:val="21"/>
                <w:szCs w:val="21"/>
              </w:rPr>
            </w:pPr>
            <w:r w:rsidRPr="00504755">
              <w:rPr>
                <w:color w:val="000000" w:themeColor="text1"/>
                <w:sz w:val="21"/>
                <w:szCs w:val="21"/>
              </w:rPr>
              <w:t xml:space="preserve">PM-GA </w:t>
            </w:r>
            <w:r w:rsidR="00121260" w:rsidRPr="00121260">
              <w:rPr>
                <w:color w:val="000000" w:themeColor="text1"/>
                <w:sz w:val="21"/>
                <w:szCs w:val="21"/>
              </w:rPr>
              <w:t>{{</w:t>
            </w:r>
            <w:proofErr w:type="spellStart"/>
            <w:r w:rsidR="00121260" w:rsidRPr="00121260">
              <w:rPr>
                <w:color w:val="000000" w:themeColor="text1"/>
                <w:sz w:val="21"/>
                <w:szCs w:val="21"/>
              </w:rPr>
              <w:t>NumExp</w:t>
            </w:r>
            <w:proofErr w:type="spellEnd"/>
            <w:r w:rsidR="00121260" w:rsidRPr="00121260">
              <w:rPr>
                <w:color w:val="000000" w:themeColor="text1"/>
                <w:sz w:val="21"/>
                <w:szCs w:val="21"/>
              </w:rPr>
              <w:t>}}</w:t>
            </w:r>
          </w:p>
        </w:tc>
      </w:tr>
      <w:tr w:rsidR="00B907F9" w:rsidRPr="00F44322" w14:paraId="4BF2805F" w14:textId="77777777" w:rsidTr="00A6071D">
        <w:tc>
          <w:tcPr>
            <w:tcW w:w="858" w:type="pct"/>
            <w:vAlign w:val="center"/>
          </w:tcPr>
          <w:p w14:paraId="3BCB7E70" w14:textId="77777777" w:rsidR="008519DC" w:rsidRPr="00F44322" w:rsidRDefault="008519DC" w:rsidP="008519DC">
            <w:pPr>
              <w:spacing w:line="276" w:lineRule="auto"/>
            </w:pPr>
            <w:r w:rsidRPr="00F44322">
              <w:t>ASUNTO:</w:t>
            </w:r>
          </w:p>
        </w:tc>
        <w:tc>
          <w:tcPr>
            <w:tcW w:w="4142" w:type="pct"/>
            <w:gridSpan w:val="8"/>
            <w:vAlign w:val="center"/>
          </w:tcPr>
          <w:p w14:paraId="348420FE" w14:textId="476A3630" w:rsidR="008519DC" w:rsidRPr="00F44322" w:rsidRDefault="00EF6921" w:rsidP="00F46C63">
            <w:pPr>
              <w:spacing w:line="276" w:lineRule="auto"/>
              <w:jc w:val="both"/>
            </w:pPr>
            <w:r w:rsidRPr="00F44322">
              <w:rPr>
                <w:color w:val="000000" w:themeColor="text1"/>
              </w:rPr>
              <w:t xml:space="preserve">Práctica de una visita </w:t>
            </w:r>
            <w:r w:rsidR="00A6071D">
              <w:rPr>
                <w:color w:val="000000" w:themeColor="text1"/>
              </w:rPr>
              <w:t>de evaluación de viabilidad técnica y ambiental para otorgar el permiso de producción y movilización de carbón vegetal a partir de un cultivo forestal (</w:t>
            </w:r>
            <w:r w:rsidR="000D4351" w:rsidRPr="000D4351">
              <w:rPr>
                <w:i/>
                <w:iCs/>
                <w:color w:val="000000" w:themeColor="text1"/>
              </w:rPr>
              <w:t>{{</w:t>
            </w:r>
            <w:proofErr w:type="spellStart"/>
            <w:r w:rsidR="000D4351" w:rsidRPr="000D4351">
              <w:rPr>
                <w:i/>
                <w:iCs/>
                <w:color w:val="000000" w:themeColor="text1"/>
              </w:rPr>
              <w:t>nameProject</w:t>
            </w:r>
            <w:proofErr w:type="spellEnd"/>
            <w:r w:rsidR="000D4351" w:rsidRPr="000D4351">
              <w:rPr>
                <w:i/>
                <w:iCs/>
                <w:color w:val="000000" w:themeColor="text1"/>
              </w:rPr>
              <w:t>}}</w:t>
            </w:r>
            <w:r w:rsidR="00A6071D">
              <w:rPr>
                <w:i/>
                <w:iCs/>
                <w:color w:val="000000" w:themeColor="text1"/>
              </w:rPr>
              <w:t>)</w:t>
            </w:r>
            <w:r w:rsidR="00A6071D">
              <w:rPr>
                <w:color w:val="000000" w:themeColor="text1"/>
              </w:rPr>
              <w:t xml:space="preserve"> </w:t>
            </w:r>
            <w:r w:rsidR="003755F0">
              <w:rPr>
                <w:color w:val="000000" w:themeColor="text1"/>
              </w:rPr>
              <w:t xml:space="preserve">en respuesta al radicado </w:t>
            </w:r>
            <w:r w:rsidR="00121260" w:rsidRPr="00121260">
              <w:rPr>
                <w:color w:val="000000" w:themeColor="text1"/>
              </w:rPr>
              <w:t>{{</w:t>
            </w:r>
            <w:proofErr w:type="spellStart"/>
            <w:r w:rsidR="00121260" w:rsidRPr="00121260">
              <w:rPr>
                <w:color w:val="000000" w:themeColor="text1"/>
              </w:rPr>
              <w:t>NRadicado</w:t>
            </w:r>
            <w:proofErr w:type="spellEnd"/>
            <w:r w:rsidR="00121260" w:rsidRPr="00121260">
              <w:rPr>
                <w:color w:val="000000" w:themeColor="text1"/>
              </w:rPr>
              <w:t>}} del {{</w:t>
            </w:r>
            <w:proofErr w:type="spellStart"/>
            <w:r w:rsidR="00121260" w:rsidRPr="00121260">
              <w:rPr>
                <w:color w:val="000000" w:themeColor="text1"/>
              </w:rPr>
              <w:t>FechaRadi</w:t>
            </w:r>
            <w:proofErr w:type="spellEnd"/>
            <w:r w:rsidR="00121260" w:rsidRPr="00121260">
              <w:rPr>
                <w:color w:val="000000" w:themeColor="text1"/>
              </w:rPr>
              <w:t>}}</w:t>
            </w:r>
            <w:r w:rsidR="00D022B9">
              <w:rPr>
                <w:color w:val="000000" w:themeColor="text1"/>
              </w:rPr>
              <w:t>.</w:t>
            </w:r>
          </w:p>
        </w:tc>
      </w:tr>
      <w:tr w:rsidR="00B907F9" w:rsidRPr="00F44322" w14:paraId="42B8FBE3" w14:textId="77777777" w:rsidTr="00A6071D">
        <w:tc>
          <w:tcPr>
            <w:tcW w:w="858" w:type="pct"/>
            <w:vAlign w:val="center"/>
          </w:tcPr>
          <w:p w14:paraId="298053EB" w14:textId="0E5B8D3D" w:rsidR="00E54BAF" w:rsidRPr="00F44322" w:rsidRDefault="008519DC" w:rsidP="008519DC">
            <w:pPr>
              <w:spacing w:line="276" w:lineRule="auto"/>
            </w:pPr>
            <w:r w:rsidRPr="00F44322">
              <w:t>INTERESADO:</w:t>
            </w:r>
          </w:p>
        </w:tc>
        <w:tc>
          <w:tcPr>
            <w:tcW w:w="4142" w:type="pct"/>
            <w:gridSpan w:val="8"/>
            <w:vAlign w:val="center"/>
          </w:tcPr>
          <w:p w14:paraId="6F6A0970" w14:textId="77777777" w:rsidR="003A1AF4" w:rsidRDefault="003A1AF4" w:rsidP="003A1AF4">
            <w:pPr>
              <w:spacing w:line="276" w:lineRule="auto"/>
            </w:pPr>
            <w:r>
              <w:t>{{Nombre}}</w:t>
            </w:r>
          </w:p>
          <w:p w14:paraId="251C1E09" w14:textId="51F90F9D" w:rsidR="00A6071D" w:rsidRPr="00F44322" w:rsidRDefault="003A1AF4" w:rsidP="003A1AF4">
            <w:pPr>
              <w:spacing w:line="276" w:lineRule="auto"/>
            </w:pPr>
            <w:r>
              <w:t>{{</w:t>
            </w:r>
            <w:proofErr w:type="spellStart"/>
            <w:r>
              <w:t>TIdentificacion</w:t>
            </w:r>
            <w:proofErr w:type="spellEnd"/>
            <w:r>
              <w:t>}}. {{</w:t>
            </w:r>
            <w:proofErr w:type="spellStart"/>
            <w:r>
              <w:t>NIdenticion</w:t>
            </w:r>
            <w:proofErr w:type="spellEnd"/>
            <w:r>
              <w:t>}}</w:t>
            </w:r>
          </w:p>
        </w:tc>
      </w:tr>
      <w:tr w:rsidR="00B907F9" w:rsidRPr="00F44322" w14:paraId="50D5D61A" w14:textId="77777777" w:rsidTr="00A6071D">
        <w:tc>
          <w:tcPr>
            <w:tcW w:w="1044" w:type="pct"/>
            <w:gridSpan w:val="2"/>
            <w:vAlign w:val="center"/>
          </w:tcPr>
          <w:p w14:paraId="590F4C09" w14:textId="4E62D616" w:rsidR="008519DC" w:rsidRPr="00F44322" w:rsidRDefault="008519DC" w:rsidP="008519DC">
            <w:pPr>
              <w:spacing w:line="276" w:lineRule="auto"/>
            </w:pPr>
            <w:r w:rsidRPr="00F44322">
              <w:t>LOCALI</w:t>
            </w:r>
            <w:r w:rsidR="007D5C22" w:rsidRPr="00F44322">
              <w:t>Z</w:t>
            </w:r>
            <w:r w:rsidRPr="00F44322">
              <w:t>ACIÓN:</w:t>
            </w:r>
          </w:p>
        </w:tc>
        <w:tc>
          <w:tcPr>
            <w:tcW w:w="3956" w:type="pct"/>
            <w:gridSpan w:val="7"/>
            <w:vAlign w:val="center"/>
          </w:tcPr>
          <w:p w14:paraId="67C02199" w14:textId="05CD8493" w:rsidR="008519DC" w:rsidRPr="00F44322" w:rsidRDefault="001D3C0B" w:rsidP="0057554A">
            <w:pPr>
              <w:spacing w:line="276" w:lineRule="auto"/>
              <w:jc w:val="both"/>
              <w:rPr>
                <w:color w:val="000000" w:themeColor="text1"/>
              </w:rPr>
            </w:pPr>
            <w:r w:rsidRPr="001D3C0B">
              <w:rPr>
                <w:color w:val="000000" w:themeColor="text1"/>
              </w:rPr>
              <w:t>Predio denominado {{</w:t>
            </w:r>
            <w:proofErr w:type="spellStart"/>
            <w:r w:rsidRPr="001D3C0B">
              <w:rPr>
                <w:color w:val="000000" w:themeColor="text1"/>
              </w:rPr>
              <w:t>Npredio</w:t>
            </w:r>
            <w:proofErr w:type="spellEnd"/>
            <w:r w:rsidRPr="001D3C0B">
              <w:rPr>
                <w:color w:val="000000" w:themeColor="text1"/>
              </w:rPr>
              <w:t>}} localizado en la {{</w:t>
            </w:r>
            <w:proofErr w:type="spellStart"/>
            <w:r w:rsidRPr="001D3C0B">
              <w:rPr>
                <w:color w:val="000000" w:themeColor="text1"/>
              </w:rPr>
              <w:t>Ndivision</w:t>
            </w:r>
            <w:proofErr w:type="spellEnd"/>
            <w:r w:rsidRPr="001D3C0B">
              <w:rPr>
                <w:color w:val="000000" w:themeColor="text1"/>
              </w:rPr>
              <w:t>}} en jurisdicción del municipio de {{</w:t>
            </w:r>
            <w:proofErr w:type="spellStart"/>
            <w:r w:rsidRPr="001D3C0B">
              <w:rPr>
                <w:color w:val="000000" w:themeColor="text1"/>
              </w:rPr>
              <w:t>MunPredio</w:t>
            </w:r>
            <w:proofErr w:type="spellEnd"/>
            <w:r w:rsidRPr="001D3C0B">
              <w:rPr>
                <w:color w:val="000000" w:themeColor="text1"/>
              </w:rPr>
              <w:t>}} - Meta.</w:t>
            </w:r>
          </w:p>
        </w:tc>
      </w:tr>
      <w:tr w:rsidR="008519DC" w:rsidRPr="00F44322" w14:paraId="1C974667" w14:textId="77777777" w:rsidTr="00A6071D">
        <w:tc>
          <w:tcPr>
            <w:tcW w:w="1176" w:type="pct"/>
            <w:gridSpan w:val="3"/>
            <w:shd w:val="clear" w:color="auto" w:fill="auto"/>
            <w:vAlign w:val="center"/>
          </w:tcPr>
          <w:p w14:paraId="39446B62" w14:textId="6A97EB87" w:rsidR="00765179" w:rsidRPr="00F44322" w:rsidRDefault="008519DC" w:rsidP="008519DC">
            <w:pPr>
              <w:spacing w:line="276" w:lineRule="auto"/>
            </w:pPr>
            <w:r w:rsidRPr="00F44322">
              <w:t>FECHA DE VISITA:</w:t>
            </w:r>
          </w:p>
        </w:tc>
        <w:tc>
          <w:tcPr>
            <w:tcW w:w="3824" w:type="pct"/>
            <w:gridSpan w:val="6"/>
            <w:vAlign w:val="center"/>
          </w:tcPr>
          <w:p w14:paraId="49D21C5F" w14:textId="6A80D535" w:rsidR="00765179" w:rsidRPr="00F44322" w:rsidRDefault="00E207A7" w:rsidP="008519DC">
            <w:pPr>
              <w:spacing w:line="276" w:lineRule="auto"/>
            </w:pPr>
            <w:r w:rsidRPr="00E207A7">
              <w:t>{{</w:t>
            </w:r>
            <w:proofErr w:type="spellStart"/>
            <w:r w:rsidRPr="00E207A7">
              <w:t>FVisita</w:t>
            </w:r>
            <w:proofErr w:type="spellEnd"/>
            <w:r w:rsidRPr="00E207A7">
              <w:t>}}</w:t>
            </w:r>
          </w:p>
        </w:tc>
      </w:tr>
    </w:tbl>
    <w:p w14:paraId="7E78C263" w14:textId="77777777" w:rsidR="003468A9" w:rsidRPr="00F44322" w:rsidRDefault="003468A9" w:rsidP="00A95CF5">
      <w:pPr>
        <w:spacing w:line="276" w:lineRule="auto"/>
        <w:rPr>
          <w:b/>
        </w:rPr>
      </w:pPr>
    </w:p>
    <w:p w14:paraId="16B3BAFB" w14:textId="7FA512E6" w:rsidR="008519DC" w:rsidRPr="00F44322" w:rsidRDefault="008519DC">
      <w:pPr>
        <w:pStyle w:val="Prrafodelista"/>
        <w:numPr>
          <w:ilvl w:val="0"/>
          <w:numId w:val="1"/>
        </w:numPr>
        <w:spacing w:line="276" w:lineRule="auto"/>
        <w:rPr>
          <w:b/>
        </w:rPr>
      </w:pPr>
      <w:r w:rsidRPr="00F44322">
        <w:rPr>
          <w:b/>
        </w:rPr>
        <w:t>OBJETO Y RAZÓN DEL CONCEPTO TÉCNICO</w:t>
      </w:r>
    </w:p>
    <w:p w14:paraId="04962B54" w14:textId="77777777" w:rsidR="008519DC" w:rsidRPr="00F44322" w:rsidRDefault="008519DC" w:rsidP="00A95CF5">
      <w:pPr>
        <w:spacing w:line="276" w:lineRule="auto"/>
      </w:pPr>
    </w:p>
    <w:p w14:paraId="4337F956" w14:textId="7F644ED6" w:rsidR="00AC2D27" w:rsidRPr="00F44322" w:rsidRDefault="00AC2D27" w:rsidP="00A95CF5">
      <w:pPr>
        <w:widowControl/>
        <w:autoSpaceDE/>
        <w:autoSpaceDN/>
        <w:spacing w:line="276" w:lineRule="auto"/>
        <w:jc w:val="both"/>
        <w:rPr>
          <w:color w:val="000000" w:themeColor="text1"/>
        </w:rPr>
      </w:pPr>
      <w:r w:rsidRPr="00F44322">
        <w:t xml:space="preserve">El presente Concepto Técnico se elabora </w:t>
      </w:r>
      <w:r w:rsidR="000F529D">
        <w:t xml:space="preserve">de acuerdo a las observaciones realizadas durante la visita técnica de inspección ocular el día </w:t>
      </w:r>
      <w:r w:rsidR="007B15C5">
        <w:t>XX</w:t>
      </w:r>
      <w:r w:rsidR="000F529D">
        <w:t xml:space="preserve"> de </w:t>
      </w:r>
      <w:r w:rsidR="007B15C5">
        <w:t>XXXX</w:t>
      </w:r>
      <w:r w:rsidR="000F529D">
        <w:t xml:space="preserve"> al área </w:t>
      </w:r>
      <w:r w:rsidR="007B15C5">
        <w:t>del</w:t>
      </w:r>
      <w:r w:rsidR="000F529D">
        <w:t xml:space="preserve"> predio </w:t>
      </w:r>
      <w:r w:rsidR="00EB534D">
        <w:rPr>
          <w:bCs/>
        </w:rPr>
        <w:t xml:space="preserve">donde se encuentran establecidas las plantaciones comerciales de </w:t>
      </w:r>
      <w:r w:rsidR="007B15C5">
        <w:rPr>
          <w:bCs/>
          <w:i/>
          <w:iCs/>
        </w:rPr>
        <w:t>XXXXXXXX</w:t>
      </w:r>
      <w:r w:rsidR="00EB534D">
        <w:rPr>
          <w:bCs/>
          <w:i/>
          <w:iCs/>
        </w:rPr>
        <w:t xml:space="preserve"> </w:t>
      </w:r>
      <w:r w:rsidR="00D547EC">
        <w:rPr>
          <w:bCs/>
        </w:rPr>
        <w:t>para verificar el establecimiento del cultivo forestal y que el área no presente ningún tipo de condicionante ambiental que imposibilite la producción y posterior movilización del carbón.</w:t>
      </w:r>
    </w:p>
    <w:p w14:paraId="092BED63" w14:textId="095EFAD7" w:rsidR="003468A9" w:rsidRPr="00F44322" w:rsidRDefault="003468A9" w:rsidP="00A95CF5">
      <w:pPr>
        <w:spacing w:line="276" w:lineRule="auto"/>
        <w:rPr>
          <w:b/>
        </w:rPr>
      </w:pPr>
    </w:p>
    <w:p w14:paraId="038F33BC" w14:textId="5F8AAEDC" w:rsidR="003468A9" w:rsidRDefault="008519DC">
      <w:pPr>
        <w:pStyle w:val="Prrafodelista"/>
        <w:numPr>
          <w:ilvl w:val="0"/>
          <w:numId w:val="1"/>
        </w:numPr>
        <w:spacing w:line="276" w:lineRule="auto"/>
        <w:rPr>
          <w:b/>
        </w:rPr>
      </w:pPr>
      <w:r w:rsidRPr="00F44322">
        <w:rPr>
          <w:b/>
        </w:rPr>
        <w:t>ANTECEDENTES</w:t>
      </w:r>
    </w:p>
    <w:p w14:paraId="016CA729" w14:textId="77777777" w:rsidR="00D547EC" w:rsidRDefault="00D547EC" w:rsidP="00D547EC">
      <w:pPr>
        <w:spacing w:line="276" w:lineRule="auto"/>
        <w:rPr>
          <w:b/>
        </w:rPr>
      </w:pPr>
    </w:p>
    <w:p w14:paraId="6B14E200" w14:textId="5B0E4DD5" w:rsidR="00D547EC" w:rsidRDefault="00D547EC" w:rsidP="00D547EC">
      <w:pPr>
        <w:spacing w:line="276" w:lineRule="auto"/>
        <w:jc w:val="both"/>
        <w:rPr>
          <w:szCs w:val="24"/>
        </w:rPr>
      </w:pPr>
      <w:r w:rsidRPr="00020A9E">
        <w:rPr>
          <w:szCs w:val="24"/>
        </w:rPr>
        <w:t xml:space="preserve">Radicado N° </w:t>
      </w:r>
      <w:r w:rsidR="007B15C5">
        <w:rPr>
          <w:rFonts w:eastAsia="Arial Unicode MS"/>
          <w:color w:val="000000"/>
        </w:rPr>
        <w:t>XXXXX</w:t>
      </w:r>
      <w:r>
        <w:rPr>
          <w:rFonts w:eastAsia="Arial Unicode MS"/>
          <w:color w:val="000000"/>
        </w:rPr>
        <w:t xml:space="preserve"> del </w:t>
      </w:r>
      <w:r w:rsidR="007B15C5">
        <w:rPr>
          <w:rFonts w:eastAsia="Arial Unicode MS"/>
          <w:color w:val="000000"/>
        </w:rPr>
        <w:t>XX</w:t>
      </w:r>
      <w:r>
        <w:rPr>
          <w:rFonts w:eastAsia="Arial Unicode MS"/>
          <w:color w:val="000000"/>
        </w:rPr>
        <w:t xml:space="preserve"> de </w:t>
      </w:r>
      <w:r w:rsidR="007B15C5">
        <w:rPr>
          <w:rFonts w:eastAsia="Arial Unicode MS"/>
          <w:color w:val="000000"/>
        </w:rPr>
        <w:t>XXXXX</w:t>
      </w:r>
      <w:r>
        <w:rPr>
          <w:rFonts w:eastAsia="Arial Unicode MS"/>
          <w:color w:val="000000"/>
        </w:rPr>
        <w:t xml:space="preserve"> de </w:t>
      </w:r>
      <w:r w:rsidR="007B15C5">
        <w:rPr>
          <w:rFonts w:eastAsia="Arial Unicode MS"/>
          <w:color w:val="000000"/>
        </w:rPr>
        <w:t>XXXXX</w:t>
      </w:r>
      <w:r>
        <w:rPr>
          <w:rFonts w:eastAsia="Arial Unicode MS"/>
          <w:color w:val="000000"/>
        </w:rPr>
        <w:t xml:space="preserve">, de </w:t>
      </w:r>
      <w:r w:rsidR="008C4B39">
        <w:rPr>
          <w:rFonts w:eastAsia="Arial Unicode MS"/>
          <w:color w:val="000000"/>
        </w:rPr>
        <w:t>XXXX</w:t>
      </w:r>
      <w:r w:rsidRPr="00020A9E">
        <w:rPr>
          <w:szCs w:val="24"/>
        </w:rPr>
        <w:t>, presenta</w:t>
      </w:r>
      <w:r>
        <w:rPr>
          <w:szCs w:val="24"/>
        </w:rPr>
        <w:t>n</w:t>
      </w:r>
      <w:r w:rsidRPr="00020A9E">
        <w:rPr>
          <w:szCs w:val="24"/>
        </w:rPr>
        <w:t xml:space="preserve"> solicitud para la </w:t>
      </w:r>
      <w:r w:rsidRPr="00C16212">
        <w:rPr>
          <w:szCs w:val="24"/>
        </w:rPr>
        <w:t xml:space="preserve">obtención del permiso de </w:t>
      </w:r>
      <w:r>
        <w:rPr>
          <w:szCs w:val="24"/>
        </w:rPr>
        <w:t xml:space="preserve">producción y movilización de carbón vegetal proveniente de las plantaciones comerciales de </w:t>
      </w:r>
      <w:r w:rsidR="008C4B39">
        <w:rPr>
          <w:bCs/>
          <w:i/>
          <w:iCs/>
        </w:rPr>
        <w:t>XXXXXXXX</w:t>
      </w:r>
      <w:r>
        <w:rPr>
          <w:bCs/>
          <w:i/>
          <w:iCs/>
        </w:rPr>
        <w:t xml:space="preserve">, </w:t>
      </w:r>
      <w:r>
        <w:rPr>
          <w:bCs/>
        </w:rPr>
        <w:t xml:space="preserve">ubicadas en los predios </w:t>
      </w:r>
      <w:r w:rsidR="008C4B39">
        <w:rPr>
          <w:color w:val="000000" w:themeColor="text1"/>
        </w:rPr>
        <w:t>XXXXXX</w:t>
      </w:r>
      <w:r>
        <w:rPr>
          <w:color w:val="000000" w:themeColor="text1"/>
        </w:rPr>
        <w:t xml:space="preserve"> en la vereda </w:t>
      </w:r>
      <w:r w:rsidR="008C4B39">
        <w:rPr>
          <w:color w:val="000000" w:themeColor="text1"/>
        </w:rPr>
        <w:t>XXXXX</w:t>
      </w:r>
      <w:r>
        <w:rPr>
          <w:color w:val="000000" w:themeColor="text1"/>
        </w:rPr>
        <w:t xml:space="preserve">, jurisdicción del municipio de </w:t>
      </w:r>
      <w:r w:rsidR="008C4B39">
        <w:rPr>
          <w:color w:val="000000" w:themeColor="text1"/>
        </w:rPr>
        <w:t>XXXXX</w:t>
      </w:r>
      <w:r>
        <w:rPr>
          <w:szCs w:val="24"/>
        </w:rPr>
        <w:t xml:space="preserve"> y </w:t>
      </w:r>
      <w:r w:rsidRPr="00F90B35">
        <w:rPr>
          <w:szCs w:val="24"/>
        </w:rPr>
        <w:t>allega</w:t>
      </w:r>
      <w:r>
        <w:rPr>
          <w:szCs w:val="24"/>
        </w:rPr>
        <w:t>n</w:t>
      </w:r>
      <w:r w:rsidRPr="00F90B35">
        <w:rPr>
          <w:szCs w:val="24"/>
        </w:rPr>
        <w:t xml:space="preserve"> la siguiente información:</w:t>
      </w:r>
    </w:p>
    <w:p w14:paraId="5AAA30D0" w14:textId="77777777" w:rsidR="00D547EC" w:rsidRDefault="00D547EC" w:rsidP="00D547EC">
      <w:pPr>
        <w:spacing w:line="276" w:lineRule="auto"/>
        <w:jc w:val="both"/>
        <w:rPr>
          <w:szCs w:val="24"/>
        </w:rPr>
      </w:pPr>
    </w:p>
    <w:p w14:paraId="3AE6C626" w14:textId="77777777" w:rsidR="007B15C5" w:rsidRPr="000017E5" w:rsidRDefault="007B15C5" w:rsidP="007B15C5">
      <w:pPr>
        <w:pStyle w:val="Prrafodelista"/>
        <w:widowControl/>
        <w:tabs>
          <w:tab w:val="left" w:pos="1365"/>
        </w:tabs>
        <w:autoSpaceDE/>
        <w:autoSpaceDN/>
        <w:spacing w:after="200" w:line="276" w:lineRule="auto"/>
        <w:ind w:left="720" w:right="51" w:firstLine="0"/>
        <w:contextualSpacing/>
        <w:jc w:val="both"/>
        <w:rPr>
          <w:rFonts w:eastAsia="Arial Unicode MS"/>
          <w:color w:val="000000"/>
        </w:rPr>
      </w:pPr>
    </w:p>
    <w:p w14:paraId="245DF574" w14:textId="4D532BE5" w:rsidR="003468A9" w:rsidRPr="007A6CCD" w:rsidRDefault="003468A9">
      <w:pPr>
        <w:pStyle w:val="Prrafodelista"/>
        <w:numPr>
          <w:ilvl w:val="0"/>
          <w:numId w:val="1"/>
        </w:numPr>
        <w:spacing w:line="276" w:lineRule="auto"/>
        <w:rPr>
          <w:b/>
        </w:rPr>
      </w:pPr>
      <w:r w:rsidRPr="00F44322">
        <w:rPr>
          <w:b/>
        </w:rPr>
        <w:t>LOCALIZACIÓN</w:t>
      </w:r>
    </w:p>
    <w:p w14:paraId="2D9F9102" w14:textId="176EB2EF" w:rsidR="007C4BEF" w:rsidRDefault="000B4E66" w:rsidP="00EC39EF">
      <w:pPr>
        <w:spacing w:line="276" w:lineRule="auto"/>
        <w:jc w:val="both"/>
        <w:rPr>
          <w:color w:val="000000" w:themeColor="text1"/>
        </w:rPr>
      </w:pPr>
      <w:r>
        <w:rPr>
          <w:color w:val="000000"/>
        </w:rPr>
        <w:t>La plantación forestal</w:t>
      </w:r>
      <w:r w:rsidR="007536AF" w:rsidRPr="00F44322">
        <w:rPr>
          <w:color w:val="000000"/>
        </w:rPr>
        <w:t xml:space="preserve"> objeto </w:t>
      </w:r>
      <w:r>
        <w:rPr>
          <w:color w:val="000000"/>
        </w:rPr>
        <w:t xml:space="preserve">de visita técnica de inspección ocular se ubica en los </w:t>
      </w:r>
      <w:r w:rsidR="008C4B39">
        <w:rPr>
          <w:color w:val="000000"/>
        </w:rPr>
        <w:t>XXXXX</w:t>
      </w:r>
      <w:r>
        <w:rPr>
          <w:color w:val="000000" w:themeColor="text1"/>
        </w:rPr>
        <w:t xml:space="preserve"> en la vereda </w:t>
      </w:r>
      <w:r w:rsidR="008C4B39">
        <w:rPr>
          <w:color w:val="000000" w:themeColor="text1"/>
        </w:rPr>
        <w:t>XXXXX</w:t>
      </w:r>
      <w:r>
        <w:rPr>
          <w:color w:val="000000" w:themeColor="text1"/>
        </w:rPr>
        <w:t xml:space="preserve">, jurisdicción del municipio de </w:t>
      </w:r>
      <w:r w:rsidR="008C4B39">
        <w:rPr>
          <w:color w:val="000000" w:themeColor="text1"/>
        </w:rPr>
        <w:t>XXXXXX</w:t>
      </w:r>
      <w:r>
        <w:rPr>
          <w:color w:val="000000" w:themeColor="text1"/>
        </w:rPr>
        <w:t>, se resalta la siguiente información predial:</w:t>
      </w:r>
    </w:p>
    <w:p w14:paraId="44FD5CAA" w14:textId="77777777" w:rsidR="000B4E66" w:rsidRPr="00F44322" w:rsidRDefault="000B4E66" w:rsidP="00EC39EF">
      <w:pPr>
        <w:spacing w:line="276" w:lineRule="auto"/>
        <w:jc w:val="both"/>
        <w:rPr>
          <w:color w:val="000000"/>
        </w:rPr>
      </w:pPr>
    </w:p>
    <w:p w14:paraId="5640D702" w14:textId="3EE98236" w:rsidR="00EC39EF" w:rsidRDefault="00EC39EF" w:rsidP="00EC39EF">
      <w:pPr>
        <w:spacing w:line="276" w:lineRule="auto"/>
        <w:jc w:val="center"/>
        <w:rPr>
          <w:sz w:val="20"/>
          <w:szCs w:val="24"/>
        </w:rPr>
      </w:pPr>
      <w:r w:rsidRPr="00F44322">
        <w:rPr>
          <w:b/>
          <w:sz w:val="20"/>
          <w:szCs w:val="24"/>
        </w:rPr>
        <w:t>Tabla N°</w:t>
      </w:r>
      <w:r w:rsidRPr="00F44322">
        <w:rPr>
          <w:b/>
          <w:sz w:val="20"/>
          <w:szCs w:val="24"/>
        </w:rPr>
        <w:fldChar w:fldCharType="begin"/>
      </w:r>
      <w:r w:rsidRPr="00F44322">
        <w:rPr>
          <w:b/>
          <w:sz w:val="20"/>
          <w:szCs w:val="24"/>
        </w:rPr>
        <w:instrText xml:space="preserve"> SEQ Tabla \* ARABIC </w:instrText>
      </w:r>
      <w:r w:rsidRPr="00F44322">
        <w:rPr>
          <w:b/>
          <w:sz w:val="20"/>
          <w:szCs w:val="24"/>
        </w:rPr>
        <w:fldChar w:fldCharType="separate"/>
      </w:r>
      <w:r w:rsidRPr="00F44322">
        <w:rPr>
          <w:b/>
          <w:noProof/>
          <w:sz w:val="20"/>
          <w:szCs w:val="24"/>
        </w:rPr>
        <w:t>1</w:t>
      </w:r>
      <w:r w:rsidRPr="00F44322">
        <w:rPr>
          <w:b/>
          <w:sz w:val="20"/>
          <w:szCs w:val="24"/>
        </w:rPr>
        <w:fldChar w:fldCharType="end"/>
      </w:r>
      <w:r w:rsidRPr="00F44322">
        <w:rPr>
          <w:b/>
          <w:sz w:val="20"/>
          <w:szCs w:val="24"/>
          <w:highlight w:val="white"/>
        </w:rPr>
        <w:t>.</w:t>
      </w:r>
      <w:r w:rsidRPr="00F44322">
        <w:rPr>
          <w:sz w:val="20"/>
          <w:szCs w:val="24"/>
          <w:highlight w:val="white"/>
        </w:rPr>
        <w:t xml:space="preserve"> Ubicación del Área de Interés</w:t>
      </w:r>
    </w:p>
    <w:tbl>
      <w:tblPr>
        <w:tblStyle w:val="Tablaconcuadrcula"/>
        <w:tblW w:w="0" w:type="auto"/>
        <w:jc w:val="center"/>
        <w:tblLook w:val="04A0" w:firstRow="1" w:lastRow="0" w:firstColumn="1" w:lastColumn="0" w:noHBand="0" w:noVBand="1"/>
      </w:tblPr>
      <w:tblGrid>
        <w:gridCol w:w="2490"/>
        <w:gridCol w:w="2490"/>
        <w:gridCol w:w="2491"/>
      </w:tblGrid>
      <w:tr w:rsidR="004C6BA1" w:rsidRPr="000B4E66" w14:paraId="56B48365" w14:textId="77777777" w:rsidTr="004C6BA1">
        <w:trPr>
          <w:jc w:val="center"/>
        </w:trPr>
        <w:tc>
          <w:tcPr>
            <w:tcW w:w="2490" w:type="dxa"/>
          </w:tcPr>
          <w:p w14:paraId="44F4D53F" w14:textId="490C15A4" w:rsidR="004C6BA1" w:rsidRPr="000B4E66" w:rsidRDefault="004C6BA1" w:rsidP="00EC39EF">
            <w:pPr>
              <w:spacing w:line="276" w:lineRule="auto"/>
              <w:jc w:val="center"/>
              <w:rPr>
                <w:color w:val="000000"/>
                <w:sz w:val="20"/>
                <w:szCs w:val="20"/>
              </w:rPr>
            </w:pPr>
            <w:r w:rsidRPr="000B4E66">
              <w:rPr>
                <w:color w:val="000000"/>
                <w:sz w:val="20"/>
                <w:szCs w:val="20"/>
              </w:rPr>
              <w:t>Nombre del predio</w:t>
            </w:r>
          </w:p>
        </w:tc>
        <w:tc>
          <w:tcPr>
            <w:tcW w:w="2490" w:type="dxa"/>
          </w:tcPr>
          <w:p w14:paraId="7FA5AAAC" w14:textId="08FB0C97" w:rsidR="004C6BA1" w:rsidRPr="000B4E66" w:rsidRDefault="004C6BA1" w:rsidP="00EC39EF">
            <w:pPr>
              <w:spacing w:line="276" w:lineRule="auto"/>
              <w:jc w:val="center"/>
              <w:rPr>
                <w:color w:val="000000"/>
                <w:sz w:val="20"/>
                <w:szCs w:val="20"/>
              </w:rPr>
            </w:pPr>
            <w:r>
              <w:rPr>
                <w:color w:val="000000"/>
                <w:sz w:val="20"/>
                <w:szCs w:val="20"/>
              </w:rPr>
              <w:t>Código catastral</w:t>
            </w:r>
          </w:p>
        </w:tc>
        <w:tc>
          <w:tcPr>
            <w:tcW w:w="2491" w:type="dxa"/>
          </w:tcPr>
          <w:p w14:paraId="1191920E" w14:textId="0B5C0B02" w:rsidR="004C6BA1" w:rsidRPr="000B4E66" w:rsidRDefault="004C6BA1" w:rsidP="00EC39EF">
            <w:pPr>
              <w:spacing w:line="276" w:lineRule="auto"/>
              <w:jc w:val="center"/>
              <w:rPr>
                <w:color w:val="000000"/>
                <w:sz w:val="20"/>
                <w:szCs w:val="20"/>
              </w:rPr>
            </w:pPr>
            <w:r>
              <w:rPr>
                <w:color w:val="000000"/>
                <w:sz w:val="20"/>
                <w:szCs w:val="20"/>
              </w:rPr>
              <w:t>Número de matricula</w:t>
            </w:r>
          </w:p>
        </w:tc>
      </w:tr>
      <w:tr w:rsidR="004C6BA1" w:rsidRPr="000B4E66" w14:paraId="68019043" w14:textId="77777777" w:rsidTr="004C6BA1">
        <w:trPr>
          <w:jc w:val="center"/>
        </w:trPr>
        <w:tc>
          <w:tcPr>
            <w:tcW w:w="2490" w:type="dxa"/>
          </w:tcPr>
          <w:p w14:paraId="554D91F4" w14:textId="3B204899" w:rsidR="004C6BA1" w:rsidRPr="000B4E66" w:rsidRDefault="008C4B39" w:rsidP="00EC39EF">
            <w:pPr>
              <w:spacing w:line="276" w:lineRule="auto"/>
              <w:jc w:val="center"/>
              <w:rPr>
                <w:color w:val="000000"/>
                <w:sz w:val="20"/>
                <w:szCs w:val="20"/>
              </w:rPr>
            </w:pPr>
            <w:r>
              <w:rPr>
                <w:color w:val="000000"/>
                <w:sz w:val="20"/>
                <w:szCs w:val="20"/>
              </w:rPr>
              <w:t>XXXX</w:t>
            </w:r>
          </w:p>
        </w:tc>
        <w:tc>
          <w:tcPr>
            <w:tcW w:w="2490" w:type="dxa"/>
          </w:tcPr>
          <w:p w14:paraId="1BE50E57" w14:textId="1417BADE" w:rsidR="004C6BA1" w:rsidRPr="000B4E66" w:rsidRDefault="008C4B39" w:rsidP="00EC39EF">
            <w:pPr>
              <w:spacing w:line="276" w:lineRule="auto"/>
              <w:jc w:val="center"/>
              <w:rPr>
                <w:color w:val="000000"/>
                <w:sz w:val="20"/>
                <w:szCs w:val="20"/>
              </w:rPr>
            </w:pPr>
            <w:r>
              <w:rPr>
                <w:color w:val="000000"/>
                <w:sz w:val="20"/>
                <w:szCs w:val="20"/>
              </w:rPr>
              <w:t>XXXX</w:t>
            </w:r>
          </w:p>
        </w:tc>
        <w:tc>
          <w:tcPr>
            <w:tcW w:w="2491" w:type="dxa"/>
          </w:tcPr>
          <w:p w14:paraId="3D63EB22" w14:textId="26CCFF97" w:rsidR="004C6BA1" w:rsidRPr="000B4E66" w:rsidRDefault="008C4B39" w:rsidP="00EC39EF">
            <w:pPr>
              <w:spacing w:line="276" w:lineRule="auto"/>
              <w:jc w:val="center"/>
              <w:rPr>
                <w:color w:val="000000"/>
                <w:sz w:val="20"/>
                <w:szCs w:val="20"/>
              </w:rPr>
            </w:pPr>
            <w:r>
              <w:rPr>
                <w:color w:val="000000"/>
                <w:sz w:val="20"/>
                <w:szCs w:val="20"/>
              </w:rPr>
              <w:t>XXXX</w:t>
            </w:r>
          </w:p>
        </w:tc>
      </w:tr>
      <w:tr w:rsidR="004C6BA1" w:rsidRPr="000B4E66" w14:paraId="5E3D8BE7" w14:textId="77777777" w:rsidTr="004C6BA1">
        <w:trPr>
          <w:jc w:val="center"/>
        </w:trPr>
        <w:tc>
          <w:tcPr>
            <w:tcW w:w="2490" w:type="dxa"/>
          </w:tcPr>
          <w:p w14:paraId="193EDDCA" w14:textId="29327775" w:rsidR="004C6BA1" w:rsidRDefault="004C6BA1" w:rsidP="00C059AC">
            <w:pPr>
              <w:spacing w:line="276" w:lineRule="auto"/>
              <w:jc w:val="center"/>
              <w:rPr>
                <w:color w:val="000000"/>
                <w:sz w:val="20"/>
                <w:szCs w:val="20"/>
              </w:rPr>
            </w:pPr>
          </w:p>
        </w:tc>
        <w:tc>
          <w:tcPr>
            <w:tcW w:w="2490" w:type="dxa"/>
          </w:tcPr>
          <w:p w14:paraId="1BCF503F" w14:textId="23204CE3" w:rsidR="004C6BA1" w:rsidRPr="000B4E66" w:rsidRDefault="004C6BA1" w:rsidP="00C059AC">
            <w:pPr>
              <w:spacing w:line="276" w:lineRule="auto"/>
              <w:jc w:val="center"/>
              <w:rPr>
                <w:color w:val="000000"/>
                <w:sz w:val="20"/>
                <w:szCs w:val="20"/>
              </w:rPr>
            </w:pPr>
          </w:p>
        </w:tc>
        <w:tc>
          <w:tcPr>
            <w:tcW w:w="2491" w:type="dxa"/>
          </w:tcPr>
          <w:p w14:paraId="7B464DC3" w14:textId="471C48C3" w:rsidR="004C6BA1" w:rsidRPr="000B4E66" w:rsidRDefault="004C6BA1" w:rsidP="00C059AC">
            <w:pPr>
              <w:spacing w:line="276" w:lineRule="auto"/>
              <w:jc w:val="center"/>
              <w:rPr>
                <w:color w:val="000000"/>
                <w:sz w:val="20"/>
                <w:szCs w:val="20"/>
              </w:rPr>
            </w:pPr>
          </w:p>
        </w:tc>
      </w:tr>
      <w:tr w:rsidR="004C6BA1" w:rsidRPr="000B4E66" w14:paraId="2F3C88FF" w14:textId="77777777" w:rsidTr="004C6BA1">
        <w:trPr>
          <w:jc w:val="center"/>
        </w:trPr>
        <w:tc>
          <w:tcPr>
            <w:tcW w:w="2490" w:type="dxa"/>
          </w:tcPr>
          <w:p w14:paraId="4951AD1F" w14:textId="0CACA76C" w:rsidR="004C6BA1" w:rsidRPr="000B4E66" w:rsidRDefault="004C6BA1" w:rsidP="00EC39EF">
            <w:pPr>
              <w:spacing w:line="276" w:lineRule="auto"/>
              <w:jc w:val="center"/>
              <w:rPr>
                <w:color w:val="000000"/>
                <w:sz w:val="20"/>
                <w:szCs w:val="20"/>
              </w:rPr>
            </w:pPr>
          </w:p>
        </w:tc>
        <w:tc>
          <w:tcPr>
            <w:tcW w:w="2490" w:type="dxa"/>
          </w:tcPr>
          <w:p w14:paraId="5D6B5FD1" w14:textId="5A807245" w:rsidR="004C6BA1" w:rsidRPr="000B4E66" w:rsidRDefault="004C6BA1" w:rsidP="00EC39EF">
            <w:pPr>
              <w:spacing w:line="276" w:lineRule="auto"/>
              <w:jc w:val="center"/>
              <w:rPr>
                <w:color w:val="000000"/>
                <w:sz w:val="20"/>
                <w:szCs w:val="20"/>
              </w:rPr>
            </w:pPr>
          </w:p>
        </w:tc>
        <w:tc>
          <w:tcPr>
            <w:tcW w:w="2491" w:type="dxa"/>
          </w:tcPr>
          <w:p w14:paraId="7B47C1CB" w14:textId="101D98ED" w:rsidR="004C6BA1" w:rsidRPr="000B4E66" w:rsidRDefault="004C6BA1" w:rsidP="00EC39EF">
            <w:pPr>
              <w:spacing w:line="276" w:lineRule="auto"/>
              <w:jc w:val="center"/>
              <w:rPr>
                <w:color w:val="000000"/>
                <w:sz w:val="20"/>
                <w:szCs w:val="20"/>
              </w:rPr>
            </w:pPr>
          </w:p>
        </w:tc>
      </w:tr>
      <w:tr w:rsidR="004C6BA1" w:rsidRPr="000B4E66" w14:paraId="513BA3E3" w14:textId="77777777" w:rsidTr="004C6BA1">
        <w:trPr>
          <w:jc w:val="center"/>
        </w:trPr>
        <w:tc>
          <w:tcPr>
            <w:tcW w:w="2490" w:type="dxa"/>
          </w:tcPr>
          <w:p w14:paraId="62B62361" w14:textId="2291D3FF" w:rsidR="004C6BA1" w:rsidRPr="000B4E66" w:rsidRDefault="004C6BA1" w:rsidP="00EC39EF">
            <w:pPr>
              <w:spacing w:line="276" w:lineRule="auto"/>
              <w:jc w:val="center"/>
              <w:rPr>
                <w:color w:val="000000"/>
                <w:sz w:val="20"/>
                <w:szCs w:val="20"/>
              </w:rPr>
            </w:pPr>
          </w:p>
        </w:tc>
        <w:tc>
          <w:tcPr>
            <w:tcW w:w="2490" w:type="dxa"/>
          </w:tcPr>
          <w:p w14:paraId="00782FA9" w14:textId="42BE88C5" w:rsidR="004C6BA1" w:rsidRPr="000B4E66" w:rsidRDefault="004C6BA1" w:rsidP="00EC39EF">
            <w:pPr>
              <w:spacing w:line="276" w:lineRule="auto"/>
              <w:jc w:val="center"/>
              <w:rPr>
                <w:color w:val="000000"/>
                <w:sz w:val="20"/>
                <w:szCs w:val="20"/>
              </w:rPr>
            </w:pPr>
          </w:p>
        </w:tc>
        <w:tc>
          <w:tcPr>
            <w:tcW w:w="2491" w:type="dxa"/>
          </w:tcPr>
          <w:p w14:paraId="1DC91DB2" w14:textId="569F925B" w:rsidR="004C6BA1" w:rsidRPr="000B4E66" w:rsidRDefault="004C6BA1" w:rsidP="00EC39EF">
            <w:pPr>
              <w:spacing w:line="276" w:lineRule="auto"/>
              <w:jc w:val="center"/>
              <w:rPr>
                <w:color w:val="000000"/>
                <w:sz w:val="20"/>
                <w:szCs w:val="20"/>
              </w:rPr>
            </w:pPr>
          </w:p>
        </w:tc>
      </w:tr>
    </w:tbl>
    <w:p w14:paraId="65B55D35" w14:textId="0EBF5368" w:rsidR="00EC39EF" w:rsidRPr="00745161" w:rsidRDefault="00EC39EF" w:rsidP="00EC39EF">
      <w:pPr>
        <w:spacing w:line="276" w:lineRule="auto"/>
        <w:jc w:val="center"/>
        <w:rPr>
          <w:color w:val="000000" w:themeColor="text1"/>
          <w:sz w:val="20"/>
          <w:szCs w:val="20"/>
        </w:rPr>
      </w:pPr>
      <w:r w:rsidRPr="00745161">
        <w:rPr>
          <w:b/>
          <w:color w:val="000000" w:themeColor="text1"/>
          <w:sz w:val="20"/>
          <w:szCs w:val="20"/>
        </w:rPr>
        <w:t>Fuente.</w:t>
      </w:r>
      <w:r w:rsidRPr="00745161">
        <w:rPr>
          <w:color w:val="000000" w:themeColor="text1"/>
          <w:sz w:val="20"/>
          <w:szCs w:val="20"/>
        </w:rPr>
        <w:t xml:space="preserve"> </w:t>
      </w:r>
      <w:r w:rsidR="008C4B39">
        <w:rPr>
          <w:color w:val="000000" w:themeColor="text1"/>
          <w:sz w:val="20"/>
          <w:szCs w:val="20"/>
        </w:rPr>
        <w:t>XXXX</w:t>
      </w:r>
    </w:p>
    <w:p w14:paraId="1C81947E" w14:textId="77777777" w:rsidR="007A6CCD" w:rsidRDefault="007A6CCD" w:rsidP="004933EA">
      <w:pPr>
        <w:spacing w:line="276" w:lineRule="auto"/>
        <w:rPr>
          <w:color w:val="000000" w:themeColor="text1"/>
          <w:sz w:val="20"/>
          <w:szCs w:val="20"/>
        </w:rPr>
      </w:pPr>
    </w:p>
    <w:p w14:paraId="68C684BE" w14:textId="77777777" w:rsidR="008C4B39" w:rsidRDefault="008C4B39" w:rsidP="004933EA">
      <w:pPr>
        <w:spacing w:line="276" w:lineRule="auto"/>
        <w:rPr>
          <w:color w:val="000000" w:themeColor="text1"/>
          <w:sz w:val="20"/>
          <w:szCs w:val="20"/>
        </w:rPr>
      </w:pPr>
    </w:p>
    <w:p w14:paraId="6C0A2E4E" w14:textId="77777777" w:rsidR="008C4B39" w:rsidRPr="007A6CCD" w:rsidRDefault="008C4B39" w:rsidP="004933EA">
      <w:pPr>
        <w:spacing w:line="276" w:lineRule="auto"/>
        <w:rPr>
          <w:color w:val="000000" w:themeColor="text1"/>
          <w:sz w:val="20"/>
          <w:szCs w:val="20"/>
        </w:rPr>
      </w:pPr>
    </w:p>
    <w:p w14:paraId="289E88CE" w14:textId="6D47AFB8" w:rsidR="008328C4" w:rsidRDefault="0081026D" w:rsidP="0081026D">
      <w:pPr>
        <w:spacing w:line="276" w:lineRule="auto"/>
        <w:jc w:val="center"/>
        <w:rPr>
          <w:color w:val="000000" w:themeColor="text1"/>
          <w:sz w:val="20"/>
        </w:rPr>
      </w:pPr>
      <w:r w:rsidRPr="00F44322">
        <w:rPr>
          <w:b/>
          <w:color w:val="000000" w:themeColor="text1"/>
          <w:sz w:val="20"/>
        </w:rPr>
        <w:t>Imagen N°</w:t>
      </w:r>
      <w:r w:rsidR="00406F07">
        <w:rPr>
          <w:b/>
          <w:color w:val="000000" w:themeColor="text1"/>
          <w:sz w:val="20"/>
        </w:rPr>
        <w:t>1</w:t>
      </w:r>
      <w:r w:rsidRPr="00F44322">
        <w:rPr>
          <w:b/>
          <w:color w:val="000000" w:themeColor="text1"/>
          <w:sz w:val="20"/>
        </w:rPr>
        <w:t>.</w:t>
      </w:r>
      <w:r w:rsidRPr="00F44322">
        <w:rPr>
          <w:color w:val="000000" w:themeColor="text1"/>
          <w:sz w:val="20"/>
        </w:rPr>
        <w:t xml:space="preserve"> Área de interés – aprovechamiento forestal</w:t>
      </w:r>
    </w:p>
    <w:p w14:paraId="510F9F78" w14:textId="16834C92" w:rsidR="00E81994" w:rsidRPr="00391421" w:rsidRDefault="008C4B39" w:rsidP="00391421">
      <w:pPr>
        <w:spacing w:line="276" w:lineRule="auto"/>
        <w:jc w:val="center"/>
        <w:rPr>
          <w:color w:val="000000" w:themeColor="text1"/>
          <w:sz w:val="20"/>
        </w:rPr>
      </w:pPr>
      <w:r>
        <w:rPr>
          <w:noProof/>
        </w:rPr>
        <w:t>XXXXXXX</w:t>
      </w:r>
    </w:p>
    <w:p w14:paraId="4A01065D" w14:textId="110FAE3B" w:rsidR="003468A9" w:rsidRDefault="0081026D" w:rsidP="004D601D">
      <w:pPr>
        <w:spacing w:line="276" w:lineRule="auto"/>
        <w:jc w:val="center"/>
        <w:rPr>
          <w:color w:val="000000" w:themeColor="text1"/>
          <w:sz w:val="20"/>
        </w:rPr>
      </w:pPr>
      <w:r w:rsidRPr="00F44322">
        <w:rPr>
          <w:b/>
          <w:color w:val="000000" w:themeColor="text1"/>
          <w:sz w:val="20"/>
        </w:rPr>
        <w:t>Fuente.</w:t>
      </w:r>
      <w:r w:rsidRPr="00F44322">
        <w:rPr>
          <w:color w:val="000000" w:themeColor="text1"/>
          <w:sz w:val="20"/>
        </w:rPr>
        <w:t xml:space="preserve"> </w:t>
      </w:r>
      <w:r w:rsidR="00CC0F86" w:rsidRPr="00F44322">
        <w:rPr>
          <w:color w:val="000000" w:themeColor="text1"/>
          <w:sz w:val="20"/>
        </w:rPr>
        <w:t xml:space="preserve">Imagen Satelital Google </w:t>
      </w:r>
      <w:proofErr w:type="spellStart"/>
      <w:r w:rsidR="00CC0F86" w:rsidRPr="00F44322">
        <w:rPr>
          <w:color w:val="000000" w:themeColor="text1"/>
          <w:sz w:val="20"/>
        </w:rPr>
        <w:t>Earth</w:t>
      </w:r>
      <w:proofErr w:type="spellEnd"/>
      <w:r w:rsidR="00F44322" w:rsidRPr="00F44322">
        <w:rPr>
          <w:color w:val="000000" w:themeColor="text1"/>
          <w:sz w:val="20"/>
        </w:rPr>
        <w:t xml:space="preserve"> </w:t>
      </w:r>
      <w:r w:rsidR="00D46BEC">
        <w:rPr>
          <w:color w:val="000000" w:themeColor="text1"/>
          <w:sz w:val="20"/>
        </w:rPr>
        <w:t>–</w:t>
      </w:r>
      <w:r w:rsidR="00F44322" w:rsidRPr="00F44322">
        <w:rPr>
          <w:color w:val="000000" w:themeColor="text1"/>
          <w:sz w:val="20"/>
        </w:rPr>
        <w:t xml:space="preserve"> </w:t>
      </w:r>
      <w:r w:rsidR="00D46BEC">
        <w:rPr>
          <w:color w:val="000000" w:themeColor="text1"/>
          <w:sz w:val="20"/>
        </w:rPr>
        <w:t xml:space="preserve">Modificado por </w:t>
      </w:r>
      <w:proofErr w:type="spellStart"/>
      <w:r w:rsidR="00F44322" w:rsidRPr="00F44322">
        <w:rPr>
          <w:color w:val="000000" w:themeColor="text1"/>
          <w:sz w:val="20"/>
        </w:rPr>
        <w:t>Cormacarena</w:t>
      </w:r>
      <w:proofErr w:type="spellEnd"/>
      <w:r w:rsidR="00F44322" w:rsidRPr="00F44322">
        <w:rPr>
          <w:color w:val="000000" w:themeColor="text1"/>
          <w:sz w:val="20"/>
        </w:rPr>
        <w:t xml:space="preserve"> (202</w:t>
      </w:r>
      <w:r w:rsidR="00D46BEC">
        <w:rPr>
          <w:color w:val="000000" w:themeColor="text1"/>
          <w:sz w:val="20"/>
        </w:rPr>
        <w:t>3</w:t>
      </w:r>
      <w:r w:rsidR="00F44322" w:rsidRPr="00F44322">
        <w:rPr>
          <w:color w:val="000000" w:themeColor="text1"/>
          <w:sz w:val="20"/>
        </w:rPr>
        <w:t>)</w:t>
      </w:r>
    </w:p>
    <w:p w14:paraId="5F750D89" w14:textId="77777777" w:rsidR="008D6ABE" w:rsidRPr="004D601D" w:rsidRDefault="008D6ABE" w:rsidP="004D601D">
      <w:pPr>
        <w:spacing w:line="276" w:lineRule="auto"/>
        <w:jc w:val="center"/>
        <w:rPr>
          <w:color w:val="000000" w:themeColor="text1"/>
          <w:sz w:val="20"/>
        </w:rPr>
      </w:pPr>
    </w:p>
    <w:p w14:paraId="0BFA2106" w14:textId="16D8E0E4" w:rsidR="008519DC" w:rsidRDefault="008519DC">
      <w:pPr>
        <w:pStyle w:val="Prrafodelista"/>
        <w:numPr>
          <w:ilvl w:val="0"/>
          <w:numId w:val="1"/>
        </w:numPr>
        <w:spacing w:line="276" w:lineRule="auto"/>
        <w:rPr>
          <w:b/>
        </w:rPr>
      </w:pPr>
      <w:r w:rsidRPr="00F44322">
        <w:rPr>
          <w:b/>
        </w:rPr>
        <w:t>ANÁLISIS DE LA INFORMACIÓN</w:t>
      </w:r>
    </w:p>
    <w:p w14:paraId="7586C612" w14:textId="77777777" w:rsidR="004C6BA1" w:rsidRPr="004C6BA1" w:rsidRDefault="004C6BA1" w:rsidP="004C6BA1">
      <w:pPr>
        <w:spacing w:line="276" w:lineRule="auto"/>
        <w:ind w:left="360"/>
        <w:rPr>
          <w:b/>
        </w:rPr>
      </w:pPr>
    </w:p>
    <w:p w14:paraId="60FCD7DA" w14:textId="6271EC4C" w:rsidR="00F40E36" w:rsidRDefault="00F40E36" w:rsidP="00F40E36">
      <w:pPr>
        <w:jc w:val="both"/>
        <w:rPr>
          <w:bCs/>
          <w:i/>
          <w:iCs/>
        </w:rPr>
      </w:pPr>
      <w:r>
        <w:rPr>
          <w:rFonts w:eastAsia="Arial Unicode MS"/>
          <w:color w:val="000000"/>
        </w:rPr>
        <w:t xml:space="preserve">Los señores </w:t>
      </w:r>
      <w:r w:rsidR="008C4B39">
        <w:rPr>
          <w:rFonts w:eastAsia="Arial Unicode MS"/>
          <w:color w:val="000000"/>
        </w:rPr>
        <w:t>XXXX</w:t>
      </w:r>
      <w:r w:rsidR="004C6BA1">
        <w:t>, allega</w:t>
      </w:r>
      <w:r>
        <w:t>n</w:t>
      </w:r>
      <w:r w:rsidR="004C6BA1">
        <w:t xml:space="preserve"> a la corporación </w:t>
      </w:r>
      <w:r w:rsidR="004C6BA1" w:rsidRPr="00443D54">
        <w:t xml:space="preserve">el Plan de </w:t>
      </w:r>
      <w:r>
        <w:t>Manejo Ambiental</w:t>
      </w:r>
      <w:r w:rsidR="004C6BA1" w:rsidRPr="00443D54">
        <w:t xml:space="preserve"> </w:t>
      </w:r>
      <w:r>
        <w:t xml:space="preserve">para la producción y movilización de carbón vegetal a partir de la plantación forestal de </w:t>
      </w:r>
      <w:r w:rsidR="008C4B39">
        <w:rPr>
          <w:bCs/>
          <w:i/>
          <w:iCs/>
        </w:rPr>
        <w:t>XXXXXXX</w:t>
      </w:r>
      <w:r>
        <w:rPr>
          <w:bCs/>
          <w:i/>
          <w:iCs/>
        </w:rPr>
        <w:t>.</w:t>
      </w:r>
    </w:p>
    <w:p w14:paraId="462A5C1A" w14:textId="5EF1C1D3" w:rsidR="004C6BA1" w:rsidRPr="00F40E36" w:rsidRDefault="004C6BA1" w:rsidP="00F40E36">
      <w:pPr>
        <w:jc w:val="both"/>
      </w:pPr>
      <w:r w:rsidRPr="00F40E36">
        <w:rPr>
          <w:szCs w:val="24"/>
        </w:rPr>
        <w:t>Por lo tanto, se procede a evaluar el documento mencionado con el fin de determinar si cumple con lo mínimo requerido por esta corporación.</w:t>
      </w:r>
    </w:p>
    <w:p w14:paraId="19384008" w14:textId="58F0481B" w:rsidR="00CC0F86" w:rsidRPr="00F44322" w:rsidRDefault="00CC0F86" w:rsidP="00CC0F86">
      <w:pPr>
        <w:spacing w:line="276" w:lineRule="auto"/>
        <w:rPr>
          <w:b/>
        </w:rPr>
      </w:pPr>
    </w:p>
    <w:tbl>
      <w:tblPr>
        <w:tblpPr w:leftFromText="141" w:rightFromText="141" w:vertAnchor="text" w:tblpXSpec="center" w:tblpY="1"/>
        <w:tblOverlap w:val="neve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426"/>
        <w:gridCol w:w="567"/>
        <w:gridCol w:w="5528"/>
      </w:tblGrid>
      <w:tr w:rsidR="004C6BA1" w:rsidRPr="002C248C" w14:paraId="12269D23" w14:textId="77777777" w:rsidTr="00FD55E2">
        <w:trPr>
          <w:tblHeader/>
        </w:trPr>
        <w:tc>
          <w:tcPr>
            <w:tcW w:w="2376" w:type="dxa"/>
            <w:vMerge w:val="restart"/>
            <w:vAlign w:val="center"/>
          </w:tcPr>
          <w:p w14:paraId="51F92DBD" w14:textId="77777777" w:rsidR="004C6BA1" w:rsidRPr="002C248C" w:rsidRDefault="004C6BA1" w:rsidP="00FD55E2">
            <w:pPr>
              <w:jc w:val="center"/>
              <w:rPr>
                <w:b/>
                <w:sz w:val="18"/>
                <w:szCs w:val="18"/>
              </w:rPr>
            </w:pPr>
            <w:r w:rsidRPr="002C248C">
              <w:rPr>
                <w:b/>
                <w:sz w:val="18"/>
                <w:szCs w:val="18"/>
              </w:rPr>
              <w:t>ÍTEM A DESARROLLAR</w:t>
            </w:r>
          </w:p>
        </w:tc>
        <w:tc>
          <w:tcPr>
            <w:tcW w:w="993" w:type="dxa"/>
            <w:gridSpan w:val="2"/>
            <w:vAlign w:val="center"/>
          </w:tcPr>
          <w:p w14:paraId="5F5C9C47" w14:textId="77777777" w:rsidR="004C6BA1" w:rsidRPr="002C248C" w:rsidRDefault="004C6BA1" w:rsidP="00FD55E2">
            <w:pPr>
              <w:jc w:val="center"/>
              <w:rPr>
                <w:b/>
                <w:sz w:val="18"/>
                <w:szCs w:val="18"/>
              </w:rPr>
            </w:pPr>
            <w:r w:rsidRPr="002C248C">
              <w:rPr>
                <w:b/>
                <w:sz w:val="18"/>
                <w:szCs w:val="18"/>
              </w:rPr>
              <w:t>CUMPLE</w:t>
            </w:r>
          </w:p>
        </w:tc>
        <w:tc>
          <w:tcPr>
            <w:tcW w:w="5528" w:type="dxa"/>
            <w:vMerge w:val="restart"/>
            <w:vAlign w:val="center"/>
          </w:tcPr>
          <w:p w14:paraId="7EE429DA" w14:textId="77777777" w:rsidR="004C6BA1" w:rsidRPr="002C248C" w:rsidRDefault="004C6BA1" w:rsidP="00FD55E2">
            <w:pPr>
              <w:jc w:val="center"/>
              <w:rPr>
                <w:b/>
                <w:sz w:val="18"/>
                <w:szCs w:val="18"/>
              </w:rPr>
            </w:pPr>
            <w:r w:rsidRPr="002C248C">
              <w:rPr>
                <w:b/>
                <w:sz w:val="18"/>
                <w:szCs w:val="18"/>
              </w:rPr>
              <w:t>OBSERVACIÓN</w:t>
            </w:r>
          </w:p>
        </w:tc>
      </w:tr>
      <w:tr w:rsidR="004C6BA1" w:rsidRPr="002C248C" w14:paraId="22F7D0E6" w14:textId="77777777" w:rsidTr="00FD55E2">
        <w:trPr>
          <w:tblHeader/>
        </w:trPr>
        <w:tc>
          <w:tcPr>
            <w:tcW w:w="2376" w:type="dxa"/>
            <w:vMerge/>
            <w:vAlign w:val="center"/>
          </w:tcPr>
          <w:p w14:paraId="6E6714D0" w14:textId="77777777" w:rsidR="004C6BA1" w:rsidRPr="002C248C" w:rsidRDefault="004C6BA1" w:rsidP="00FD55E2">
            <w:pPr>
              <w:rPr>
                <w:b/>
                <w:sz w:val="18"/>
                <w:szCs w:val="18"/>
                <w:highlight w:val="yellow"/>
              </w:rPr>
            </w:pPr>
          </w:p>
        </w:tc>
        <w:tc>
          <w:tcPr>
            <w:tcW w:w="426" w:type="dxa"/>
            <w:vAlign w:val="center"/>
          </w:tcPr>
          <w:p w14:paraId="03966C3F" w14:textId="77777777" w:rsidR="004C6BA1" w:rsidRPr="002C248C" w:rsidRDefault="004C6BA1" w:rsidP="00FD55E2">
            <w:pPr>
              <w:jc w:val="center"/>
              <w:rPr>
                <w:b/>
                <w:sz w:val="18"/>
                <w:szCs w:val="18"/>
              </w:rPr>
            </w:pPr>
            <w:r w:rsidRPr="002C248C">
              <w:rPr>
                <w:b/>
                <w:sz w:val="18"/>
                <w:szCs w:val="18"/>
              </w:rPr>
              <w:t>SI</w:t>
            </w:r>
          </w:p>
        </w:tc>
        <w:tc>
          <w:tcPr>
            <w:tcW w:w="567" w:type="dxa"/>
            <w:vAlign w:val="center"/>
          </w:tcPr>
          <w:p w14:paraId="3CC369F4" w14:textId="77777777" w:rsidR="004C6BA1" w:rsidRPr="002C248C" w:rsidRDefault="004C6BA1" w:rsidP="00FD55E2">
            <w:pPr>
              <w:jc w:val="center"/>
              <w:rPr>
                <w:b/>
                <w:sz w:val="18"/>
                <w:szCs w:val="18"/>
              </w:rPr>
            </w:pPr>
            <w:r w:rsidRPr="002C248C">
              <w:rPr>
                <w:b/>
                <w:sz w:val="18"/>
                <w:szCs w:val="18"/>
              </w:rPr>
              <w:t>NO</w:t>
            </w:r>
          </w:p>
        </w:tc>
        <w:tc>
          <w:tcPr>
            <w:tcW w:w="5528" w:type="dxa"/>
            <w:vMerge/>
            <w:vAlign w:val="center"/>
          </w:tcPr>
          <w:p w14:paraId="2FC490E8" w14:textId="77777777" w:rsidR="004C6BA1" w:rsidRPr="002C248C" w:rsidRDefault="004C6BA1" w:rsidP="00FD55E2">
            <w:pPr>
              <w:jc w:val="center"/>
              <w:rPr>
                <w:b/>
                <w:sz w:val="18"/>
                <w:szCs w:val="18"/>
                <w:highlight w:val="yellow"/>
              </w:rPr>
            </w:pPr>
          </w:p>
        </w:tc>
      </w:tr>
      <w:tr w:rsidR="004C6BA1" w:rsidRPr="002C248C" w14:paraId="3C0A3E31" w14:textId="77777777" w:rsidTr="00FD55E2">
        <w:tc>
          <w:tcPr>
            <w:tcW w:w="2376" w:type="dxa"/>
            <w:vAlign w:val="center"/>
          </w:tcPr>
          <w:p w14:paraId="1815DF60" w14:textId="77777777" w:rsidR="004C6BA1" w:rsidRPr="002C248C" w:rsidRDefault="004C6BA1" w:rsidP="00FD55E2">
            <w:pPr>
              <w:rPr>
                <w:sz w:val="18"/>
                <w:szCs w:val="18"/>
              </w:rPr>
            </w:pPr>
            <w:r>
              <w:rPr>
                <w:sz w:val="18"/>
                <w:szCs w:val="18"/>
              </w:rPr>
              <w:t xml:space="preserve">1. </w:t>
            </w:r>
            <w:r w:rsidRPr="002C248C">
              <w:rPr>
                <w:sz w:val="18"/>
                <w:szCs w:val="18"/>
              </w:rPr>
              <w:t>INTRODUCCIÓN</w:t>
            </w:r>
          </w:p>
        </w:tc>
        <w:tc>
          <w:tcPr>
            <w:tcW w:w="426" w:type="dxa"/>
            <w:vAlign w:val="center"/>
          </w:tcPr>
          <w:p w14:paraId="1A2714DC" w14:textId="1166E9E1" w:rsidR="004C6BA1" w:rsidRPr="002C248C" w:rsidRDefault="004C6BA1" w:rsidP="00FD55E2">
            <w:pPr>
              <w:jc w:val="center"/>
              <w:rPr>
                <w:sz w:val="18"/>
                <w:szCs w:val="18"/>
              </w:rPr>
            </w:pPr>
          </w:p>
        </w:tc>
        <w:tc>
          <w:tcPr>
            <w:tcW w:w="567" w:type="dxa"/>
            <w:vAlign w:val="center"/>
          </w:tcPr>
          <w:p w14:paraId="6857EB20" w14:textId="77777777" w:rsidR="004C6BA1" w:rsidRPr="002C248C" w:rsidRDefault="004C6BA1" w:rsidP="00FD55E2">
            <w:pPr>
              <w:jc w:val="center"/>
              <w:rPr>
                <w:sz w:val="18"/>
                <w:szCs w:val="18"/>
              </w:rPr>
            </w:pPr>
          </w:p>
        </w:tc>
        <w:tc>
          <w:tcPr>
            <w:tcW w:w="5528" w:type="dxa"/>
          </w:tcPr>
          <w:p w14:paraId="0FE4151A" w14:textId="0B920ADA" w:rsidR="004C6BA1" w:rsidRPr="002C248C" w:rsidRDefault="008C4B39" w:rsidP="009A6C07">
            <w:pPr>
              <w:jc w:val="both"/>
              <w:rPr>
                <w:sz w:val="18"/>
                <w:szCs w:val="18"/>
              </w:rPr>
            </w:pPr>
            <w:r>
              <w:rPr>
                <w:sz w:val="18"/>
                <w:szCs w:val="18"/>
              </w:rPr>
              <w:t>XXXXXX</w:t>
            </w:r>
          </w:p>
        </w:tc>
      </w:tr>
      <w:tr w:rsidR="004C6BA1" w:rsidRPr="002C248C" w14:paraId="7465F11E" w14:textId="77777777" w:rsidTr="00FD55E2">
        <w:tc>
          <w:tcPr>
            <w:tcW w:w="2376" w:type="dxa"/>
            <w:vAlign w:val="center"/>
          </w:tcPr>
          <w:p w14:paraId="7000BD08" w14:textId="77777777" w:rsidR="004C6BA1" w:rsidRPr="002C248C" w:rsidRDefault="004C6BA1" w:rsidP="00FD55E2">
            <w:pPr>
              <w:rPr>
                <w:sz w:val="18"/>
                <w:szCs w:val="18"/>
              </w:rPr>
            </w:pPr>
            <w:r>
              <w:rPr>
                <w:sz w:val="18"/>
                <w:szCs w:val="18"/>
              </w:rPr>
              <w:t>2.</w:t>
            </w:r>
            <w:r w:rsidRPr="002C248C">
              <w:rPr>
                <w:sz w:val="18"/>
                <w:szCs w:val="18"/>
              </w:rPr>
              <w:t>OBJETIVO</w:t>
            </w:r>
          </w:p>
          <w:p w14:paraId="6760D6F0" w14:textId="77777777" w:rsidR="004C6BA1" w:rsidRPr="002C248C" w:rsidRDefault="004C6BA1" w:rsidP="00FD55E2">
            <w:pPr>
              <w:rPr>
                <w:sz w:val="18"/>
                <w:szCs w:val="18"/>
              </w:rPr>
            </w:pPr>
          </w:p>
          <w:p w14:paraId="092298EC" w14:textId="77777777" w:rsidR="004C6BA1" w:rsidRPr="002C248C" w:rsidRDefault="004C6BA1" w:rsidP="00FD55E2">
            <w:pPr>
              <w:rPr>
                <w:sz w:val="18"/>
                <w:szCs w:val="18"/>
              </w:rPr>
            </w:pPr>
            <w:r>
              <w:rPr>
                <w:sz w:val="18"/>
                <w:szCs w:val="18"/>
              </w:rPr>
              <w:t xml:space="preserve">2.1 </w:t>
            </w:r>
            <w:r w:rsidRPr="002C248C">
              <w:rPr>
                <w:sz w:val="18"/>
                <w:szCs w:val="18"/>
              </w:rPr>
              <w:t>Objetivos específicos</w:t>
            </w:r>
          </w:p>
        </w:tc>
        <w:tc>
          <w:tcPr>
            <w:tcW w:w="426" w:type="dxa"/>
            <w:vAlign w:val="center"/>
          </w:tcPr>
          <w:p w14:paraId="0F514026" w14:textId="34271D54" w:rsidR="004C6BA1" w:rsidRPr="002C248C" w:rsidRDefault="004C6BA1" w:rsidP="00FD55E2">
            <w:pPr>
              <w:jc w:val="center"/>
              <w:rPr>
                <w:sz w:val="18"/>
                <w:szCs w:val="18"/>
              </w:rPr>
            </w:pPr>
          </w:p>
        </w:tc>
        <w:tc>
          <w:tcPr>
            <w:tcW w:w="567" w:type="dxa"/>
            <w:vAlign w:val="center"/>
          </w:tcPr>
          <w:p w14:paraId="3B169DF0" w14:textId="77777777" w:rsidR="004C6BA1" w:rsidRPr="002C248C" w:rsidRDefault="004C6BA1" w:rsidP="00FD55E2">
            <w:pPr>
              <w:jc w:val="center"/>
              <w:rPr>
                <w:sz w:val="18"/>
                <w:szCs w:val="18"/>
              </w:rPr>
            </w:pPr>
          </w:p>
        </w:tc>
        <w:tc>
          <w:tcPr>
            <w:tcW w:w="5528" w:type="dxa"/>
          </w:tcPr>
          <w:p w14:paraId="6DB5D980" w14:textId="49F5AE03" w:rsidR="004C6BA1" w:rsidRPr="002C248C" w:rsidRDefault="008C4B39" w:rsidP="009A6C07">
            <w:pPr>
              <w:jc w:val="both"/>
              <w:rPr>
                <w:sz w:val="18"/>
                <w:szCs w:val="18"/>
              </w:rPr>
            </w:pPr>
            <w:r>
              <w:rPr>
                <w:sz w:val="18"/>
                <w:szCs w:val="18"/>
              </w:rPr>
              <w:t>XXXXXXX</w:t>
            </w:r>
            <w:r w:rsidR="004C6BA1" w:rsidRPr="002C248C">
              <w:rPr>
                <w:sz w:val="18"/>
                <w:szCs w:val="18"/>
              </w:rPr>
              <w:t xml:space="preserve"> </w:t>
            </w:r>
          </w:p>
        </w:tc>
      </w:tr>
      <w:tr w:rsidR="004D1B28" w:rsidRPr="002C248C" w14:paraId="34C317D5" w14:textId="77777777" w:rsidTr="00275A03">
        <w:tc>
          <w:tcPr>
            <w:tcW w:w="2376" w:type="dxa"/>
            <w:vAlign w:val="center"/>
          </w:tcPr>
          <w:p w14:paraId="38C96C93" w14:textId="77777777" w:rsidR="004D1B28" w:rsidRPr="002C248C" w:rsidRDefault="004D1B28" w:rsidP="004D1B28">
            <w:pPr>
              <w:rPr>
                <w:sz w:val="18"/>
                <w:szCs w:val="18"/>
              </w:rPr>
            </w:pPr>
            <w:r>
              <w:rPr>
                <w:sz w:val="18"/>
                <w:szCs w:val="18"/>
              </w:rPr>
              <w:t xml:space="preserve">4. </w:t>
            </w:r>
            <w:r w:rsidRPr="002C248C">
              <w:rPr>
                <w:sz w:val="18"/>
                <w:szCs w:val="18"/>
              </w:rPr>
              <w:t>LOCALIZACION</w:t>
            </w:r>
          </w:p>
        </w:tc>
        <w:tc>
          <w:tcPr>
            <w:tcW w:w="426" w:type="dxa"/>
          </w:tcPr>
          <w:p w14:paraId="225725B6" w14:textId="5B9CE905" w:rsidR="004D1B28" w:rsidRPr="002C248C" w:rsidRDefault="004D1B28" w:rsidP="004D1B28">
            <w:pPr>
              <w:jc w:val="center"/>
              <w:rPr>
                <w:sz w:val="18"/>
                <w:szCs w:val="18"/>
              </w:rPr>
            </w:pPr>
          </w:p>
        </w:tc>
        <w:tc>
          <w:tcPr>
            <w:tcW w:w="567" w:type="dxa"/>
            <w:vAlign w:val="center"/>
          </w:tcPr>
          <w:p w14:paraId="044E7696" w14:textId="77777777" w:rsidR="004D1B28" w:rsidRPr="002C248C" w:rsidRDefault="004D1B28" w:rsidP="004D1B28">
            <w:pPr>
              <w:jc w:val="center"/>
              <w:rPr>
                <w:sz w:val="18"/>
                <w:szCs w:val="18"/>
              </w:rPr>
            </w:pPr>
          </w:p>
        </w:tc>
        <w:tc>
          <w:tcPr>
            <w:tcW w:w="5528" w:type="dxa"/>
          </w:tcPr>
          <w:p w14:paraId="51280633" w14:textId="03E241FD" w:rsidR="004D1B28" w:rsidRPr="002C248C" w:rsidRDefault="008C4B39" w:rsidP="004D1B28">
            <w:pPr>
              <w:jc w:val="both"/>
              <w:rPr>
                <w:sz w:val="18"/>
                <w:szCs w:val="18"/>
              </w:rPr>
            </w:pPr>
            <w:r>
              <w:rPr>
                <w:sz w:val="18"/>
                <w:szCs w:val="18"/>
              </w:rPr>
              <w:t>XXXXXXXX</w:t>
            </w:r>
          </w:p>
          <w:p w14:paraId="39F63103" w14:textId="6783F500" w:rsidR="004D1B28" w:rsidRPr="002C248C" w:rsidRDefault="004D1B28" w:rsidP="004D1B28">
            <w:pPr>
              <w:rPr>
                <w:sz w:val="18"/>
                <w:szCs w:val="18"/>
              </w:rPr>
            </w:pPr>
          </w:p>
        </w:tc>
      </w:tr>
      <w:tr w:rsidR="004D1B28" w:rsidRPr="002C248C" w14:paraId="3BD5EAA9" w14:textId="77777777" w:rsidTr="00275A03">
        <w:tc>
          <w:tcPr>
            <w:tcW w:w="2376" w:type="dxa"/>
            <w:vAlign w:val="center"/>
          </w:tcPr>
          <w:p w14:paraId="1D934F9A" w14:textId="00D8D983" w:rsidR="004D1B28" w:rsidRDefault="004D1B28" w:rsidP="004D1B28">
            <w:pPr>
              <w:rPr>
                <w:sz w:val="18"/>
                <w:szCs w:val="18"/>
              </w:rPr>
            </w:pPr>
            <w:r>
              <w:rPr>
                <w:sz w:val="18"/>
                <w:szCs w:val="18"/>
              </w:rPr>
              <w:t>5. AREA DE CULTIVO</w:t>
            </w:r>
          </w:p>
        </w:tc>
        <w:tc>
          <w:tcPr>
            <w:tcW w:w="426" w:type="dxa"/>
          </w:tcPr>
          <w:p w14:paraId="37617E78" w14:textId="2DA445ED" w:rsidR="004D1B28" w:rsidRPr="002C248C" w:rsidRDefault="004D1B28" w:rsidP="004D1B28">
            <w:pPr>
              <w:jc w:val="center"/>
              <w:rPr>
                <w:sz w:val="18"/>
                <w:szCs w:val="18"/>
              </w:rPr>
            </w:pPr>
          </w:p>
        </w:tc>
        <w:tc>
          <w:tcPr>
            <w:tcW w:w="567" w:type="dxa"/>
            <w:vAlign w:val="center"/>
          </w:tcPr>
          <w:p w14:paraId="323D8BEC" w14:textId="77777777" w:rsidR="004D1B28" w:rsidRPr="002C248C" w:rsidRDefault="004D1B28" w:rsidP="004D1B28">
            <w:pPr>
              <w:jc w:val="center"/>
              <w:rPr>
                <w:sz w:val="18"/>
                <w:szCs w:val="18"/>
              </w:rPr>
            </w:pPr>
          </w:p>
        </w:tc>
        <w:tc>
          <w:tcPr>
            <w:tcW w:w="5528" w:type="dxa"/>
          </w:tcPr>
          <w:p w14:paraId="7E2DBDC3" w14:textId="5B1EC5C7" w:rsidR="004D1B28" w:rsidRPr="002C248C" w:rsidRDefault="008C4B39" w:rsidP="004D1B28">
            <w:pPr>
              <w:jc w:val="both"/>
              <w:rPr>
                <w:sz w:val="18"/>
                <w:szCs w:val="18"/>
              </w:rPr>
            </w:pPr>
            <w:r>
              <w:rPr>
                <w:sz w:val="18"/>
                <w:szCs w:val="18"/>
              </w:rPr>
              <w:t>XXXXXXXX</w:t>
            </w:r>
          </w:p>
        </w:tc>
      </w:tr>
      <w:tr w:rsidR="004D1B28" w:rsidRPr="002C248C" w14:paraId="1130820D" w14:textId="77777777" w:rsidTr="00275A03">
        <w:tc>
          <w:tcPr>
            <w:tcW w:w="2376" w:type="dxa"/>
            <w:vAlign w:val="center"/>
          </w:tcPr>
          <w:p w14:paraId="2CE9AEB7" w14:textId="7FF95B26" w:rsidR="004D1B28" w:rsidRDefault="004D1B28" w:rsidP="004D1B28">
            <w:pPr>
              <w:rPr>
                <w:sz w:val="18"/>
                <w:szCs w:val="18"/>
              </w:rPr>
            </w:pPr>
            <w:r>
              <w:rPr>
                <w:sz w:val="18"/>
                <w:szCs w:val="18"/>
              </w:rPr>
              <w:t>7. ACTIVIDADES DE APROVECHAMIENTO FORESTAL</w:t>
            </w:r>
          </w:p>
        </w:tc>
        <w:tc>
          <w:tcPr>
            <w:tcW w:w="426" w:type="dxa"/>
          </w:tcPr>
          <w:p w14:paraId="1BE067F1" w14:textId="121B5829" w:rsidR="004D1B28" w:rsidRPr="002C248C" w:rsidRDefault="004D1B28" w:rsidP="004D1B28">
            <w:pPr>
              <w:jc w:val="center"/>
              <w:rPr>
                <w:sz w:val="18"/>
                <w:szCs w:val="18"/>
              </w:rPr>
            </w:pPr>
          </w:p>
        </w:tc>
        <w:tc>
          <w:tcPr>
            <w:tcW w:w="567" w:type="dxa"/>
            <w:vAlign w:val="center"/>
          </w:tcPr>
          <w:p w14:paraId="0B004AA4" w14:textId="77777777" w:rsidR="004D1B28" w:rsidRPr="002C248C" w:rsidRDefault="004D1B28" w:rsidP="004D1B28">
            <w:pPr>
              <w:jc w:val="center"/>
              <w:rPr>
                <w:sz w:val="18"/>
                <w:szCs w:val="18"/>
              </w:rPr>
            </w:pPr>
          </w:p>
        </w:tc>
        <w:tc>
          <w:tcPr>
            <w:tcW w:w="5528" w:type="dxa"/>
          </w:tcPr>
          <w:p w14:paraId="253C3100" w14:textId="55B5AAA4" w:rsidR="004D1B28" w:rsidRPr="008C4B39" w:rsidRDefault="008C4B39" w:rsidP="008C4B39">
            <w:pPr>
              <w:jc w:val="both"/>
              <w:rPr>
                <w:sz w:val="18"/>
                <w:szCs w:val="18"/>
              </w:rPr>
            </w:pPr>
            <w:r w:rsidRPr="008C4B39">
              <w:rPr>
                <w:sz w:val="18"/>
                <w:szCs w:val="18"/>
              </w:rPr>
              <w:t>XXXXXXXX</w:t>
            </w:r>
          </w:p>
        </w:tc>
      </w:tr>
      <w:tr w:rsidR="000D1200" w:rsidRPr="002C248C" w14:paraId="5D2231A9" w14:textId="77777777" w:rsidTr="00FD55E2">
        <w:tc>
          <w:tcPr>
            <w:tcW w:w="2376" w:type="dxa"/>
            <w:vAlign w:val="center"/>
          </w:tcPr>
          <w:p w14:paraId="4BCECDAB" w14:textId="77777777" w:rsidR="000D1200" w:rsidRDefault="004167B1" w:rsidP="00FD55E2">
            <w:pPr>
              <w:rPr>
                <w:sz w:val="18"/>
                <w:szCs w:val="18"/>
              </w:rPr>
            </w:pPr>
            <w:r>
              <w:rPr>
                <w:sz w:val="18"/>
                <w:szCs w:val="18"/>
              </w:rPr>
              <w:t>8. GENERALIDADES DEL CARBON</w:t>
            </w:r>
          </w:p>
          <w:p w14:paraId="549E19EF" w14:textId="1251C842" w:rsidR="004167B1" w:rsidRDefault="00905666" w:rsidP="00FD55E2">
            <w:pPr>
              <w:rPr>
                <w:sz w:val="18"/>
                <w:szCs w:val="18"/>
              </w:rPr>
            </w:pPr>
            <w:r>
              <w:rPr>
                <w:sz w:val="18"/>
                <w:szCs w:val="18"/>
              </w:rPr>
              <w:t>8.1. HORNOS A UTILIZAR</w:t>
            </w:r>
          </w:p>
        </w:tc>
        <w:tc>
          <w:tcPr>
            <w:tcW w:w="426" w:type="dxa"/>
            <w:vAlign w:val="center"/>
          </w:tcPr>
          <w:p w14:paraId="5055CE59" w14:textId="3E11E62D" w:rsidR="000D1200" w:rsidRPr="002C248C" w:rsidRDefault="000D1200" w:rsidP="00FD55E2">
            <w:pPr>
              <w:jc w:val="center"/>
              <w:rPr>
                <w:sz w:val="18"/>
                <w:szCs w:val="18"/>
              </w:rPr>
            </w:pPr>
          </w:p>
        </w:tc>
        <w:tc>
          <w:tcPr>
            <w:tcW w:w="567" w:type="dxa"/>
            <w:vAlign w:val="center"/>
          </w:tcPr>
          <w:p w14:paraId="06DA1516" w14:textId="77777777" w:rsidR="000D1200" w:rsidRPr="002C248C" w:rsidRDefault="000D1200" w:rsidP="00FD55E2">
            <w:pPr>
              <w:jc w:val="center"/>
              <w:rPr>
                <w:sz w:val="18"/>
                <w:szCs w:val="18"/>
              </w:rPr>
            </w:pPr>
          </w:p>
        </w:tc>
        <w:tc>
          <w:tcPr>
            <w:tcW w:w="5528" w:type="dxa"/>
          </w:tcPr>
          <w:p w14:paraId="77679DEB" w14:textId="32FB2E2F" w:rsidR="000D1200" w:rsidRPr="004167B1" w:rsidRDefault="008C4B39" w:rsidP="004167B1">
            <w:pPr>
              <w:jc w:val="both"/>
              <w:rPr>
                <w:sz w:val="18"/>
                <w:szCs w:val="18"/>
              </w:rPr>
            </w:pPr>
            <w:r>
              <w:rPr>
                <w:sz w:val="18"/>
                <w:szCs w:val="18"/>
              </w:rPr>
              <w:t>XXXXXXX</w:t>
            </w:r>
          </w:p>
        </w:tc>
      </w:tr>
      <w:tr w:rsidR="000D1200" w:rsidRPr="002C248C" w14:paraId="524FD731" w14:textId="77777777" w:rsidTr="00FD55E2">
        <w:tc>
          <w:tcPr>
            <w:tcW w:w="2376" w:type="dxa"/>
            <w:vAlign w:val="center"/>
          </w:tcPr>
          <w:p w14:paraId="72D54A9A" w14:textId="5951E5C7" w:rsidR="000D1200" w:rsidRDefault="00905666" w:rsidP="00FD55E2">
            <w:pPr>
              <w:rPr>
                <w:sz w:val="18"/>
                <w:szCs w:val="18"/>
              </w:rPr>
            </w:pPr>
            <w:r>
              <w:rPr>
                <w:sz w:val="18"/>
                <w:szCs w:val="18"/>
              </w:rPr>
              <w:t>8.2. OBTENCIÓN DE LA MADERA O LEÑA</w:t>
            </w:r>
          </w:p>
        </w:tc>
        <w:tc>
          <w:tcPr>
            <w:tcW w:w="426" w:type="dxa"/>
            <w:vAlign w:val="center"/>
          </w:tcPr>
          <w:p w14:paraId="7B9BECC8" w14:textId="4FB8188D" w:rsidR="000D1200" w:rsidRPr="002C248C" w:rsidRDefault="000D1200" w:rsidP="00FD55E2">
            <w:pPr>
              <w:jc w:val="center"/>
              <w:rPr>
                <w:sz w:val="18"/>
                <w:szCs w:val="18"/>
              </w:rPr>
            </w:pPr>
          </w:p>
        </w:tc>
        <w:tc>
          <w:tcPr>
            <w:tcW w:w="567" w:type="dxa"/>
            <w:vAlign w:val="center"/>
          </w:tcPr>
          <w:p w14:paraId="27D7A8B9" w14:textId="77777777" w:rsidR="000D1200" w:rsidRPr="002C248C" w:rsidRDefault="000D1200" w:rsidP="00FD55E2">
            <w:pPr>
              <w:jc w:val="center"/>
              <w:rPr>
                <w:sz w:val="18"/>
                <w:szCs w:val="18"/>
              </w:rPr>
            </w:pPr>
          </w:p>
        </w:tc>
        <w:tc>
          <w:tcPr>
            <w:tcW w:w="5528" w:type="dxa"/>
          </w:tcPr>
          <w:p w14:paraId="1770829F" w14:textId="3DC94936" w:rsidR="000D1200" w:rsidRDefault="008C4B39" w:rsidP="004167B1">
            <w:pPr>
              <w:jc w:val="both"/>
              <w:rPr>
                <w:sz w:val="18"/>
                <w:szCs w:val="18"/>
              </w:rPr>
            </w:pPr>
            <w:r>
              <w:rPr>
                <w:sz w:val="18"/>
                <w:szCs w:val="18"/>
              </w:rPr>
              <w:t>XXXXXXX</w:t>
            </w:r>
          </w:p>
        </w:tc>
      </w:tr>
      <w:tr w:rsidR="000D1200" w:rsidRPr="002C248C" w14:paraId="2B7936E0" w14:textId="77777777" w:rsidTr="00FD55E2">
        <w:tc>
          <w:tcPr>
            <w:tcW w:w="2376" w:type="dxa"/>
            <w:vAlign w:val="center"/>
          </w:tcPr>
          <w:p w14:paraId="03C0D522" w14:textId="44DEE06B" w:rsidR="000D1200" w:rsidRDefault="00905666" w:rsidP="00FD55E2">
            <w:pPr>
              <w:rPr>
                <w:sz w:val="18"/>
                <w:szCs w:val="18"/>
              </w:rPr>
            </w:pPr>
            <w:r>
              <w:rPr>
                <w:sz w:val="18"/>
                <w:szCs w:val="18"/>
              </w:rPr>
              <w:t>8.3</w:t>
            </w:r>
            <w:r w:rsidR="004D1B28">
              <w:rPr>
                <w:sz w:val="18"/>
                <w:szCs w:val="18"/>
              </w:rPr>
              <w:t xml:space="preserve">. </w:t>
            </w:r>
            <w:r>
              <w:rPr>
                <w:sz w:val="18"/>
                <w:szCs w:val="18"/>
              </w:rPr>
              <w:t>SECADO DE LA MADERA</w:t>
            </w:r>
          </w:p>
        </w:tc>
        <w:tc>
          <w:tcPr>
            <w:tcW w:w="426" w:type="dxa"/>
            <w:vAlign w:val="center"/>
          </w:tcPr>
          <w:p w14:paraId="17BD2B08" w14:textId="6492A8A5" w:rsidR="000D1200" w:rsidRPr="002C248C" w:rsidRDefault="000D1200" w:rsidP="00FD55E2">
            <w:pPr>
              <w:jc w:val="center"/>
              <w:rPr>
                <w:sz w:val="18"/>
                <w:szCs w:val="18"/>
              </w:rPr>
            </w:pPr>
          </w:p>
        </w:tc>
        <w:tc>
          <w:tcPr>
            <w:tcW w:w="567" w:type="dxa"/>
            <w:vAlign w:val="center"/>
          </w:tcPr>
          <w:p w14:paraId="4F2895CA" w14:textId="77777777" w:rsidR="000D1200" w:rsidRPr="002C248C" w:rsidRDefault="000D1200" w:rsidP="00FD55E2">
            <w:pPr>
              <w:jc w:val="center"/>
              <w:rPr>
                <w:sz w:val="18"/>
                <w:szCs w:val="18"/>
              </w:rPr>
            </w:pPr>
          </w:p>
        </w:tc>
        <w:tc>
          <w:tcPr>
            <w:tcW w:w="5528" w:type="dxa"/>
          </w:tcPr>
          <w:p w14:paraId="630755F3" w14:textId="6F510CD5" w:rsidR="00905666" w:rsidRDefault="008C4B39" w:rsidP="009A6C07">
            <w:pPr>
              <w:jc w:val="both"/>
              <w:rPr>
                <w:sz w:val="18"/>
                <w:szCs w:val="18"/>
              </w:rPr>
            </w:pPr>
            <w:r>
              <w:rPr>
                <w:sz w:val="18"/>
                <w:szCs w:val="18"/>
              </w:rPr>
              <w:t>XXXXXXXX</w:t>
            </w:r>
            <w:r w:rsidR="004D1B28">
              <w:rPr>
                <w:sz w:val="18"/>
                <w:szCs w:val="18"/>
              </w:rPr>
              <w:t>.</w:t>
            </w:r>
          </w:p>
        </w:tc>
      </w:tr>
      <w:tr w:rsidR="000D1200" w:rsidRPr="002C248C" w14:paraId="732CE56A" w14:textId="77777777" w:rsidTr="00FD55E2">
        <w:tc>
          <w:tcPr>
            <w:tcW w:w="2376" w:type="dxa"/>
            <w:vAlign w:val="center"/>
          </w:tcPr>
          <w:p w14:paraId="66AD4C58" w14:textId="385C1F89" w:rsidR="000D1200" w:rsidRDefault="004D1B28" w:rsidP="00FD55E2">
            <w:pPr>
              <w:rPr>
                <w:sz w:val="18"/>
                <w:szCs w:val="18"/>
              </w:rPr>
            </w:pPr>
            <w:r>
              <w:rPr>
                <w:sz w:val="18"/>
                <w:szCs w:val="18"/>
              </w:rPr>
              <w:t>8.4. CARBONIZACIÓN</w:t>
            </w:r>
          </w:p>
        </w:tc>
        <w:tc>
          <w:tcPr>
            <w:tcW w:w="426" w:type="dxa"/>
            <w:vAlign w:val="center"/>
          </w:tcPr>
          <w:p w14:paraId="2156CB0D" w14:textId="695CB075" w:rsidR="000D1200" w:rsidRPr="002C248C" w:rsidRDefault="000D1200" w:rsidP="00FD55E2">
            <w:pPr>
              <w:jc w:val="center"/>
              <w:rPr>
                <w:sz w:val="18"/>
                <w:szCs w:val="18"/>
              </w:rPr>
            </w:pPr>
          </w:p>
        </w:tc>
        <w:tc>
          <w:tcPr>
            <w:tcW w:w="567" w:type="dxa"/>
            <w:vAlign w:val="center"/>
          </w:tcPr>
          <w:p w14:paraId="19B86799" w14:textId="77777777" w:rsidR="000D1200" w:rsidRPr="002C248C" w:rsidRDefault="000D1200" w:rsidP="00FD55E2">
            <w:pPr>
              <w:jc w:val="center"/>
              <w:rPr>
                <w:sz w:val="18"/>
                <w:szCs w:val="18"/>
              </w:rPr>
            </w:pPr>
          </w:p>
        </w:tc>
        <w:tc>
          <w:tcPr>
            <w:tcW w:w="5528" w:type="dxa"/>
          </w:tcPr>
          <w:p w14:paraId="5C62529F" w14:textId="3329D48E" w:rsidR="00A52976" w:rsidRDefault="008C4B39" w:rsidP="009A6C07">
            <w:pPr>
              <w:jc w:val="both"/>
              <w:rPr>
                <w:sz w:val="18"/>
                <w:szCs w:val="18"/>
              </w:rPr>
            </w:pPr>
            <w:r>
              <w:rPr>
                <w:sz w:val="18"/>
                <w:szCs w:val="18"/>
              </w:rPr>
              <w:t>XXXXXXX</w:t>
            </w:r>
          </w:p>
          <w:p w14:paraId="526B230F" w14:textId="66CC146A" w:rsidR="00A52976" w:rsidRDefault="00A52976" w:rsidP="009A6C07">
            <w:pPr>
              <w:jc w:val="both"/>
              <w:rPr>
                <w:sz w:val="18"/>
                <w:szCs w:val="18"/>
              </w:rPr>
            </w:pPr>
          </w:p>
        </w:tc>
      </w:tr>
      <w:tr w:rsidR="00A52976" w:rsidRPr="002C248C" w14:paraId="58BE531B" w14:textId="77777777" w:rsidTr="00FD55E2">
        <w:tc>
          <w:tcPr>
            <w:tcW w:w="2376" w:type="dxa"/>
            <w:vAlign w:val="center"/>
          </w:tcPr>
          <w:p w14:paraId="536A5265" w14:textId="6BA12EAB" w:rsidR="00A52976" w:rsidRDefault="00A52976" w:rsidP="00FD55E2">
            <w:pPr>
              <w:rPr>
                <w:sz w:val="18"/>
                <w:szCs w:val="18"/>
              </w:rPr>
            </w:pPr>
            <w:r>
              <w:rPr>
                <w:sz w:val="18"/>
                <w:szCs w:val="18"/>
              </w:rPr>
              <w:t>8.5 ENFRIAMIENTO DE LA PARVA</w:t>
            </w:r>
          </w:p>
        </w:tc>
        <w:tc>
          <w:tcPr>
            <w:tcW w:w="426" w:type="dxa"/>
            <w:vAlign w:val="center"/>
          </w:tcPr>
          <w:p w14:paraId="30E7E208" w14:textId="23EA75A3" w:rsidR="00A52976" w:rsidRPr="002C248C" w:rsidRDefault="00A52976" w:rsidP="00FD55E2">
            <w:pPr>
              <w:jc w:val="center"/>
              <w:rPr>
                <w:sz w:val="18"/>
                <w:szCs w:val="18"/>
              </w:rPr>
            </w:pPr>
          </w:p>
        </w:tc>
        <w:tc>
          <w:tcPr>
            <w:tcW w:w="567" w:type="dxa"/>
            <w:vAlign w:val="center"/>
          </w:tcPr>
          <w:p w14:paraId="4AD7289E" w14:textId="77777777" w:rsidR="00A52976" w:rsidRPr="002C248C" w:rsidRDefault="00A52976" w:rsidP="00FD55E2">
            <w:pPr>
              <w:jc w:val="center"/>
              <w:rPr>
                <w:sz w:val="18"/>
                <w:szCs w:val="18"/>
              </w:rPr>
            </w:pPr>
          </w:p>
        </w:tc>
        <w:tc>
          <w:tcPr>
            <w:tcW w:w="5528" w:type="dxa"/>
          </w:tcPr>
          <w:p w14:paraId="3B3E1BD3" w14:textId="5DCDEBC2" w:rsidR="00A52976" w:rsidRPr="00A52976" w:rsidRDefault="008C4B39" w:rsidP="00A52976">
            <w:pPr>
              <w:jc w:val="both"/>
              <w:rPr>
                <w:sz w:val="18"/>
                <w:szCs w:val="18"/>
              </w:rPr>
            </w:pPr>
            <w:r>
              <w:rPr>
                <w:sz w:val="18"/>
                <w:szCs w:val="18"/>
              </w:rPr>
              <w:t>XXXXXXX</w:t>
            </w:r>
          </w:p>
        </w:tc>
      </w:tr>
      <w:tr w:rsidR="00A52976" w:rsidRPr="002C248C" w14:paraId="30081A01" w14:textId="77777777" w:rsidTr="00FD55E2">
        <w:tc>
          <w:tcPr>
            <w:tcW w:w="2376" w:type="dxa"/>
            <w:vAlign w:val="center"/>
          </w:tcPr>
          <w:p w14:paraId="712E3B53" w14:textId="3EAA00AF" w:rsidR="00A52976" w:rsidRDefault="00A52976" w:rsidP="00FD55E2">
            <w:pPr>
              <w:rPr>
                <w:sz w:val="18"/>
                <w:szCs w:val="18"/>
              </w:rPr>
            </w:pPr>
            <w:r>
              <w:rPr>
                <w:sz w:val="18"/>
                <w:szCs w:val="18"/>
              </w:rPr>
              <w:t xml:space="preserve">8.6 </w:t>
            </w:r>
            <w:r w:rsidR="00171F24">
              <w:rPr>
                <w:sz w:val="18"/>
                <w:szCs w:val="18"/>
              </w:rPr>
              <w:t>SELECCIÓN Y EMBOLSADO DEL CARBON</w:t>
            </w:r>
          </w:p>
        </w:tc>
        <w:tc>
          <w:tcPr>
            <w:tcW w:w="426" w:type="dxa"/>
            <w:vAlign w:val="center"/>
          </w:tcPr>
          <w:p w14:paraId="15A6D5B1" w14:textId="74AFAEBA" w:rsidR="00A52976" w:rsidRPr="002C248C" w:rsidRDefault="00A52976" w:rsidP="00FD55E2">
            <w:pPr>
              <w:jc w:val="center"/>
              <w:rPr>
                <w:sz w:val="18"/>
                <w:szCs w:val="18"/>
              </w:rPr>
            </w:pPr>
          </w:p>
        </w:tc>
        <w:tc>
          <w:tcPr>
            <w:tcW w:w="567" w:type="dxa"/>
            <w:vAlign w:val="center"/>
          </w:tcPr>
          <w:p w14:paraId="3C60A890" w14:textId="77777777" w:rsidR="00A52976" w:rsidRPr="002C248C" w:rsidRDefault="00A52976" w:rsidP="00FD55E2">
            <w:pPr>
              <w:jc w:val="center"/>
              <w:rPr>
                <w:sz w:val="18"/>
                <w:szCs w:val="18"/>
              </w:rPr>
            </w:pPr>
          </w:p>
        </w:tc>
        <w:tc>
          <w:tcPr>
            <w:tcW w:w="5528" w:type="dxa"/>
          </w:tcPr>
          <w:p w14:paraId="632F7E2B" w14:textId="5F0726D8" w:rsidR="00A52976" w:rsidRPr="00A52976" w:rsidRDefault="008C4B39" w:rsidP="009A6C07">
            <w:pPr>
              <w:jc w:val="both"/>
              <w:rPr>
                <w:sz w:val="18"/>
                <w:szCs w:val="18"/>
              </w:rPr>
            </w:pPr>
            <w:r>
              <w:rPr>
                <w:sz w:val="18"/>
                <w:szCs w:val="18"/>
              </w:rPr>
              <w:t>XXXXXXX</w:t>
            </w:r>
          </w:p>
        </w:tc>
      </w:tr>
      <w:tr w:rsidR="00A52976" w:rsidRPr="002C248C" w14:paraId="304CE25B" w14:textId="77777777" w:rsidTr="00FD55E2">
        <w:tc>
          <w:tcPr>
            <w:tcW w:w="2376" w:type="dxa"/>
            <w:vAlign w:val="center"/>
          </w:tcPr>
          <w:p w14:paraId="2D2E45CD" w14:textId="47C2F3FB" w:rsidR="00A52976" w:rsidRDefault="00791A12" w:rsidP="00FD55E2">
            <w:pPr>
              <w:rPr>
                <w:sz w:val="18"/>
                <w:szCs w:val="18"/>
              </w:rPr>
            </w:pPr>
            <w:r>
              <w:rPr>
                <w:sz w:val="18"/>
                <w:szCs w:val="18"/>
              </w:rPr>
              <w:t>8.7. TRANSPORTE Y COMERCIALIZACIÓN</w:t>
            </w:r>
          </w:p>
        </w:tc>
        <w:tc>
          <w:tcPr>
            <w:tcW w:w="426" w:type="dxa"/>
            <w:vAlign w:val="center"/>
          </w:tcPr>
          <w:p w14:paraId="63388809" w14:textId="12CEFE79" w:rsidR="00A52976" w:rsidRPr="002C248C" w:rsidRDefault="00A52976" w:rsidP="00FD55E2">
            <w:pPr>
              <w:jc w:val="center"/>
              <w:rPr>
                <w:sz w:val="18"/>
                <w:szCs w:val="18"/>
              </w:rPr>
            </w:pPr>
          </w:p>
        </w:tc>
        <w:tc>
          <w:tcPr>
            <w:tcW w:w="567" w:type="dxa"/>
            <w:vAlign w:val="center"/>
          </w:tcPr>
          <w:p w14:paraId="0AC7B4D0" w14:textId="77777777" w:rsidR="00A52976" w:rsidRPr="002C248C" w:rsidRDefault="00A52976" w:rsidP="00FD55E2">
            <w:pPr>
              <w:jc w:val="center"/>
              <w:rPr>
                <w:sz w:val="18"/>
                <w:szCs w:val="18"/>
              </w:rPr>
            </w:pPr>
          </w:p>
        </w:tc>
        <w:tc>
          <w:tcPr>
            <w:tcW w:w="5528" w:type="dxa"/>
          </w:tcPr>
          <w:p w14:paraId="2A70467D" w14:textId="2CF03693" w:rsidR="00A52976" w:rsidRPr="00A52976" w:rsidRDefault="008C4B39" w:rsidP="009A6C07">
            <w:pPr>
              <w:jc w:val="both"/>
              <w:rPr>
                <w:sz w:val="18"/>
                <w:szCs w:val="18"/>
              </w:rPr>
            </w:pPr>
            <w:r>
              <w:rPr>
                <w:sz w:val="18"/>
                <w:szCs w:val="18"/>
              </w:rPr>
              <w:t>XXXXXXX</w:t>
            </w:r>
          </w:p>
        </w:tc>
      </w:tr>
      <w:tr w:rsidR="00A52976" w:rsidRPr="002C248C" w14:paraId="7D5A5AD0" w14:textId="77777777" w:rsidTr="00FD55E2">
        <w:tc>
          <w:tcPr>
            <w:tcW w:w="2376" w:type="dxa"/>
            <w:vAlign w:val="center"/>
          </w:tcPr>
          <w:p w14:paraId="6F8702B7" w14:textId="69B53190" w:rsidR="00A52976" w:rsidRDefault="00D877B2" w:rsidP="00FD55E2">
            <w:pPr>
              <w:rPr>
                <w:sz w:val="18"/>
                <w:szCs w:val="18"/>
              </w:rPr>
            </w:pPr>
            <w:r>
              <w:rPr>
                <w:sz w:val="18"/>
                <w:szCs w:val="18"/>
              </w:rPr>
              <w:t>9.</w:t>
            </w:r>
            <w:r w:rsidR="00791A12">
              <w:rPr>
                <w:sz w:val="18"/>
                <w:szCs w:val="18"/>
              </w:rPr>
              <w:t xml:space="preserve"> VOLÚMENES DE PRODUCCIÓN</w:t>
            </w:r>
          </w:p>
        </w:tc>
        <w:tc>
          <w:tcPr>
            <w:tcW w:w="426" w:type="dxa"/>
            <w:vAlign w:val="center"/>
          </w:tcPr>
          <w:p w14:paraId="29801959" w14:textId="2A0526D3" w:rsidR="00A52976" w:rsidRPr="002C248C" w:rsidRDefault="00A52976" w:rsidP="00FD55E2">
            <w:pPr>
              <w:jc w:val="center"/>
              <w:rPr>
                <w:sz w:val="18"/>
                <w:szCs w:val="18"/>
              </w:rPr>
            </w:pPr>
          </w:p>
        </w:tc>
        <w:tc>
          <w:tcPr>
            <w:tcW w:w="567" w:type="dxa"/>
            <w:vAlign w:val="center"/>
          </w:tcPr>
          <w:p w14:paraId="32593058" w14:textId="77777777" w:rsidR="00A52976" w:rsidRPr="002C248C" w:rsidRDefault="00A52976" w:rsidP="00FD55E2">
            <w:pPr>
              <w:jc w:val="center"/>
              <w:rPr>
                <w:sz w:val="18"/>
                <w:szCs w:val="18"/>
              </w:rPr>
            </w:pPr>
          </w:p>
        </w:tc>
        <w:tc>
          <w:tcPr>
            <w:tcW w:w="5528" w:type="dxa"/>
          </w:tcPr>
          <w:p w14:paraId="7739E236" w14:textId="3C48F7EF" w:rsidR="00791A12" w:rsidRDefault="008C4B39" w:rsidP="009A6C07">
            <w:pPr>
              <w:jc w:val="both"/>
              <w:rPr>
                <w:sz w:val="18"/>
                <w:szCs w:val="18"/>
              </w:rPr>
            </w:pPr>
            <w:r>
              <w:rPr>
                <w:sz w:val="18"/>
                <w:szCs w:val="18"/>
              </w:rPr>
              <w:t>XXXXXX</w:t>
            </w:r>
          </w:p>
          <w:p w14:paraId="048DED06" w14:textId="77777777" w:rsidR="00791A12" w:rsidRDefault="00791A12" w:rsidP="009A6C07">
            <w:pPr>
              <w:jc w:val="both"/>
              <w:rPr>
                <w:sz w:val="18"/>
                <w:szCs w:val="18"/>
              </w:rPr>
            </w:pPr>
          </w:p>
          <w:p w14:paraId="22A05E9C" w14:textId="76CB01BC" w:rsidR="00791A12" w:rsidRPr="00A52976" w:rsidRDefault="00791A12" w:rsidP="008C4B39">
            <w:pPr>
              <w:jc w:val="both"/>
              <w:rPr>
                <w:sz w:val="18"/>
                <w:szCs w:val="18"/>
              </w:rPr>
            </w:pPr>
          </w:p>
        </w:tc>
      </w:tr>
      <w:tr w:rsidR="00D877B2" w:rsidRPr="002C248C" w14:paraId="382D5691" w14:textId="77777777" w:rsidTr="00FD55E2">
        <w:tc>
          <w:tcPr>
            <w:tcW w:w="2376" w:type="dxa"/>
            <w:vAlign w:val="center"/>
          </w:tcPr>
          <w:p w14:paraId="6AE6D283" w14:textId="651DAE04" w:rsidR="00D877B2" w:rsidRDefault="00D877B2" w:rsidP="00FD55E2">
            <w:pPr>
              <w:rPr>
                <w:sz w:val="18"/>
                <w:szCs w:val="18"/>
              </w:rPr>
            </w:pPr>
            <w:r>
              <w:rPr>
                <w:sz w:val="18"/>
                <w:szCs w:val="18"/>
              </w:rPr>
              <w:t xml:space="preserve">10. IMPACTOS NEGATIVOS DE LA PRODUCCIÓN DE </w:t>
            </w:r>
            <w:r>
              <w:rPr>
                <w:sz w:val="18"/>
                <w:szCs w:val="18"/>
              </w:rPr>
              <w:lastRenderedPageBreak/>
              <w:t>CARBON VEGETAL</w:t>
            </w:r>
          </w:p>
        </w:tc>
        <w:tc>
          <w:tcPr>
            <w:tcW w:w="426" w:type="dxa"/>
            <w:vAlign w:val="center"/>
          </w:tcPr>
          <w:p w14:paraId="3426E187" w14:textId="22AF2F57" w:rsidR="00D877B2" w:rsidRDefault="00D877B2" w:rsidP="00FD55E2">
            <w:pPr>
              <w:jc w:val="center"/>
              <w:rPr>
                <w:sz w:val="18"/>
                <w:szCs w:val="18"/>
              </w:rPr>
            </w:pPr>
          </w:p>
        </w:tc>
        <w:tc>
          <w:tcPr>
            <w:tcW w:w="567" w:type="dxa"/>
            <w:vAlign w:val="center"/>
          </w:tcPr>
          <w:p w14:paraId="52A6CE49" w14:textId="77777777" w:rsidR="00D877B2" w:rsidRPr="002C248C" w:rsidRDefault="00D877B2" w:rsidP="00FD55E2">
            <w:pPr>
              <w:jc w:val="center"/>
              <w:rPr>
                <w:sz w:val="18"/>
                <w:szCs w:val="18"/>
              </w:rPr>
            </w:pPr>
          </w:p>
        </w:tc>
        <w:tc>
          <w:tcPr>
            <w:tcW w:w="5528" w:type="dxa"/>
          </w:tcPr>
          <w:p w14:paraId="6444A2FB" w14:textId="097966BC" w:rsidR="00D877B2" w:rsidRPr="00791A12" w:rsidRDefault="008C4B39" w:rsidP="008C4B39">
            <w:pPr>
              <w:rPr>
                <w:sz w:val="18"/>
                <w:szCs w:val="18"/>
              </w:rPr>
            </w:pPr>
            <w:r>
              <w:rPr>
                <w:sz w:val="18"/>
                <w:szCs w:val="18"/>
              </w:rPr>
              <w:t>XXXXXX</w:t>
            </w:r>
          </w:p>
        </w:tc>
      </w:tr>
      <w:tr w:rsidR="002C4391" w:rsidRPr="002C248C" w14:paraId="48E3605D" w14:textId="77777777" w:rsidTr="00FD55E2">
        <w:tc>
          <w:tcPr>
            <w:tcW w:w="2376" w:type="dxa"/>
            <w:vAlign w:val="center"/>
          </w:tcPr>
          <w:p w14:paraId="327DCDF5" w14:textId="77777777" w:rsidR="002C4391" w:rsidRDefault="00D877B2" w:rsidP="00FD55E2">
            <w:pPr>
              <w:rPr>
                <w:sz w:val="18"/>
                <w:szCs w:val="18"/>
              </w:rPr>
            </w:pPr>
            <w:r>
              <w:rPr>
                <w:sz w:val="18"/>
                <w:szCs w:val="18"/>
              </w:rPr>
              <w:t xml:space="preserve">11. </w:t>
            </w:r>
            <w:r w:rsidR="002C4391">
              <w:rPr>
                <w:sz w:val="18"/>
                <w:szCs w:val="18"/>
              </w:rPr>
              <w:t>FICHAS DE MANEJO AMBIENTAL</w:t>
            </w:r>
          </w:p>
          <w:p w14:paraId="4F4319ED" w14:textId="77777777" w:rsidR="00C055B7" w:rsidRDefault="00C055B7" w:rsidP="00FD55E2">
            <w:pPr>
              <w:rPr>
                <w:sz w:val="18"/>
                <w:szCs w:val="18"/>
              </w:rPr>
            </w:pPr>
          </w:p>
          <w:p w14:paraId="5CA001B2" w14:textId="2093EF27" w:rsidR="00C055B7" w:rsidRDefault="00C055B7" w:rsidP="00FD55E2">
            <w:pPr>
              <w:rPr>
                <w:sz w:val="18"/>
                <w:szCs w:val="18"/>
              </w:rPr>
            </w:pPr>
          </w:p>
        </w:tc>
        <w:tc>
          <w:tcPr>
            <w:tcW w:w="426" w:type="dxa"/>
            <w:vAlign w:val="center"/>
          </w:tcPr>
          <w:p w14:paraId="016DEF32" w14:textId="35B7E968" w:rsidR="002C4391" w:rsidRDefault="002C4391" w:rsidP="00FD55E2">
            <w:pPr>
              <w:jc w:val="center"/>
              <w:rPr>
                <w:sz w:val="18"/>
                <w:szCs w:val="18"/>
              </w:rPr>
            </w:pPr>
          </w:p>
        </w:tc>
        <w:tc>
          <w:tcPr>
            <w:tcW w:w="567" w:type="dxa"/>
            <w:vAlign w:val="center"/>
          </w:tcPr>
          <w:p w14:paraId="717E095C" w14:textId="77777777" w:rsidR="002C4391" w:rsidRPr="002C248C" w:rsidRDefault="002C4391" w:rsidP="00FD55E2">
            <w:pPr>
              <w:jc w:val="center"/>
              <w:rPr>
                <w:sz w:val="18"/>
                <w:szCs w:val="18"/>
              </w:rPr>
            </w:pPr>
          </w:p>
        </w:tc>
        <w:tc>
          <w:tcPr>
            <w:tcW w:w="5528" w:type="dxa"/>
          </w:tcPr>
          <w:p w14:paraId="0B39F11B" w14:textId="70AB29D3" w:rsidR="002C4391" w:rsidRPr="00791A12" w:rsidRDefault="008C4B39" w:rsidP="009A6C07">
            <w:pPr>
              <w:jc w:val="both"/>
              <w:rPr>
                <w:sz w:val="18"/>
                <w:szCs w:val="18"/>
              </w:rPr>
            </w:pPr>
            <w:r>
              <w:rPr>
                <w:sz w:val="18"/>
                <w:szCs w:val="18"/>
              </w:rPr>
              <w:t>XXXXX</w:t>
            </w:r>
          </w:p>
        </w:tc>
      </w:tr>
      <w:tr w:rsidR="00C055B7" w:rsidRPr="002C248C" w14:paraId="0394EB02" w14:textId="77777777" w:rsidTr="00FD55E2">
        <w:tc>
          <w:tcPr>
            <w:tcW w:w="2376" w:type="dxa"/>
            <w:vAlign w:val="center"/>
          </w:tcPr>
          <w:p w14:paraId="13BC98EF" w14:textId="03085158" w:rsidR="00C055B7" w:rsidRDefault="00C055B7" w:rsidP="00FD55E2">
            <w:pPr>
              <w:rPr>
                <w:sz w:val="18"/>
                <w:szCs w:val="18"/>
              </w:rPr>
            </w:pPr>
            <w:r>
              <w:rPr>
                <w:sz w:val="18"/>
                <w:szCs w:val="18"/>
              </w:rPr>
              <w:t>11.1. MANEJO DE FAUNA Y FLORA</w:t>
            </w:r>
          </w:p>
        </w:tc>
        <w:tc>
          <w:tcPr>
            <w:tcW w:w="426" w:type="dxa"/>
            <w:vAlign w:val="center"/>
          </w:tcPr>
          <w:p w14:paraId="4543B422" w14:textId="6B821B96" w:rsidR="00C055B7" w:rsidRDefault="00C055B7" w:rsidP="00FD55E2">
            <w:pPr>
              <w:jc w:val="center"/>
              <w:rPr>
                <w:sz w:val="18"/>
                <w:szCs w:val="18"/>
              </w:rPr>
            </w:pPr>
          </w:p>
        </w:tc>
        <w:tc>
          <w:tcPr>
            <w:tcW w:w="567" w:type="dxa"/>
            <w:vAlign w:val="center"/>
          </w:tcPr>
          <w:p w14:paraId="516255BE" w14:textId="77777777" w:rsidR="00C055B7" w:rsidRPr="002C248C" w:rsidRDefault="00C055B7" w:rsidP="00FD55E2">
            <w:pPr>
              <w:jc w:val="center"/>
              <w:rPr>
                <w:sz w:val="18"/>
                <w:szCs w:val="18"/>
              </w:rPr>
            </w:pPr>
          </w:p>
        </w:tc>
        <w:tc>
          <w:tcPr>
            <w:tcW w:w="5528" w:type="dxa"/>
          </w:tcPr>
          <w:p w14:paraId="6458E872" w14:textId="77777777" w:rsidR="00C055B7" w:rsidRDefault="00C055B7" w:rsidP="009A6C07">
            <w:pPr>
              <w:jc w:val="both"/>
              <w:rPr>
                <w:sz w:val="18"/>
                <w:szCs w:val="18"/>
              </w:rPr>
            </w:pPr>
            <w:r>
              <w:rPr>
                <w:sz w:val="18"/>
                <w:szCs w:val="18"/>
              </w:rPr>
              <w:t>En su plan de acción se tiene:</w:t>
            </w:r>
          </w:p>
          <w:p w14:paraId="6FAE1A6F" w14:textId="77777777" w:rsidR="00C055B7" w:rsidRDefault="00C055B7" w:rsidP="009A6C07">
            <w:pPr>
              <w:jc w:val="both"/>
              <w:rPr>
                <w:sz w:val="18"/>
                <w:szCs w:val="18"/>
              </w:rPr>
            </w:pPr>
          </w:p>
          <w:p w14:paraId="44802840" w14:textId="0B228C99" w:rsidR="00C055B7" w:rsidRPr="00C055B7" w:rsidRDefault="008C4B39">
            <w:pPr>
              <w:pStyle w:val="Prrafodelista"/>
              <w:numPr>
                <w:ilvl w:val="0"/>
                <w:numId w:val="4"/>
              </w:numPr>
              <w:jc w:val="both"/>
              <w:rPr>
                <w:sz w:val="18"/>
                <w:szCs w:val="18"/>
              </w:rPr>
            </w:pPr>
            <w:r>
              <w:rPr>
                <w:sz w:val="18"/>
                <w:szCs w:val="18"/>
              </w:rPr>
              <w:t>XXXX</w:t>
            </w:r>
          </w:p>
        </w:tc>
      </w:tr>
      <w:tr w:rsidR="00C055B7" w:rsidRPr="002C248C" w14:paraId="22B870AA" w14:textId="77777777" w:rsidTr="00FD55E2">
        <w:tc>
          <w:tcPr>
            <w:tcW w:w="2376" w:type="dxa"/>
            <w:vAlign w:val="center"/>
          </w:tcPr>
          <w:p w14:paraId="12E3C952" w14:textId="6351EDB9" w:rsidR="00C055B7" w:rsidRDefault="00C055B7" w:rsidP="00FD55E2">
            <w:pPr>
              <w:rPr>
                <w:sz w:val="18"/>
                <w:szCs w:val="18"/>
              </w:rPr>
            </w:pPr>
            <w:r>
              <w:rPr>
                <w:sz w:val="18"/>
                <w:szCs w:val="18"/>
              </w:rPr>
              <w:t>11.2 MANEJO DE AGUAS DE ESCORRENTIA</w:t>
            </w:r>
          </w:p>
        </w:tc>
        <w:tc>
          <w:tcPr>
            <w:tcW w:w="426" w:type="dxa"/>
            <w:vAlign w:val="center"/>
          </w:tcPr>
          <w:p w14:paraId="47AF05DC" w14:textId="79693D67" w:rsidR="00C055B7" w:rsidRDefault="00C055B7" w:rsidP="00FD55E2">
            <w:pPr>
              <w:jc w:val="center"/>
              <w:rPr>
                <w:sz w:val="18"/>
                <w:szCs w:val="18"/>
              </w:rPr>
            </w:pPr>
          </w:p>
        </w:tc>
        <w:tc>
          <w:tcPr>
            <w:tcW w:w="567" w:type="dxa"/>
            <w:vAlign w:val="center"/>
          </w:tcPr>
          <w:p w14:paraId="2080B62B" w14:textId="77777777" w:rsidR="00C055B7" w:rsidRPr="002C248C" w:rsidRDefault="00C055B7" w:rsidP="00FD55E2">
            <w:pPr>
              <w:jc w:val="center"/>
              <w:rPr>
                <w:sz w:val="18"/>
                <w:szCs w:val="18"/>
              </w:rPr>
            </w:pPr>
          </w:p>
        </w:tc>
        <w:tc>
          <w:tcPr>
            <w:tcW w:w="5528" w:type="dxa"/>
          </w:tcPr>
          <w:p w14:paraId="2E5FD110" w14:textId="77777777" w:rsidR="00C055B7" w:rsidRDefault="00C055B7" w:rsidP="00C055B7">
            <w:pPr>
              <w:jc w:val="both"/>
              <w:rPr>
                <w:sz w:val="18"/>
                <w:szCs w:val="18"/>
              </w:rPr>
            </w:pPr>
            <w:r>
              <w:rPr>
                <w:sz w:val="18"/>
                <w:szCs w:val="18"/>
              </w:rPr>
              <w:t>En su plan de acción se tiene:</w:t>
            </w:r>
          </w:p>
          <w:p w14:paraId="53D1B028" w14:textId="77777777" w:rsidR="00C055B7" w:rsidRDefault="00C055B7" w:rsidP="00C055B7">
            <w:pPr>
              <w:jc w:val="both"/>
              <w:rPr>
                <w:sz w:val="18"/>
                <w:szCs w:val="18"/>
              </w:rPr>
            </w:pPr>
          </w:p>
          <w:p w14:paraId="04D96305" w14:textId="5FD53D9C" w:rsidR="003B5AAB" w:rsidRPr="00C055B7" w:rsidRDefault="008C4B39">
            <w:pPr>
              <w:pStyle w:val="Prrafodelista"/>
              <w:numPr>
                <w:ilvl w:val="0"/>
                <w:numId w:val="5"/>
              </w:numPr>
              <w:jc w:val="both"/>
              <w:rPr>
                <w:sz w:val="18"/>
                <w:szCs w:val="18"/>
              </w:rPr>
            </w:pPr>
            <w:r>
              <w:rPr>
                <w:sz w:val="18"/>
                <w:szCs w:val="18"/>
              </w:rPr>
              <w:t>XXXX</w:t>
            </w:r>
          </w:p>
        </w:tc>
      </w:tr>
      <w:tr w:rsidR="00C055B7" w:rsidRPr="002C248C" w14:paraId="71E9669D" w14:textId="77777777" w:rsidTr="00FD55E2">
        <w:tc>
          <w:tcPr>
            <w:tcW w:w="2376" w:type="dxa"/>
            <w:vAlign w:val="center"/>
          </w:tcPr>
          <w:p w14:paraId="6A78A9E5" w14:textId="1255FBD3" w:rsidR="00C055B7" w:rsidRDefault="003B5AAB" w:rsidP="00FD55E2">
            <w:pPr>
              <w:rPr>
                <w:sz w:val="18"/>
                <w:szCs w:val="18"/>
              </w:rPr>
            </w:pPr>
            <w:r>
              <w:rPr>
                <w:sz w:val="18"/>
                <w:szCs w:val="18"/>
              </w:rPr>
              <w:t>11.3. MANEJO DE CONTAMINACIÓN ATMOSFÉRICA</w:t>
            </w:r>
          </w:p>
        </w:tc>
        <w:tc>
          <w:tcPr>
            <w:tcW w:w="426" w:type="dxa"/>
            <w:vAlign w:val="center"/>
          </w:tcPr>
          <w:p w14:paraId="321AB785" w14:textId="5565989F" w:rsidR="00C055B7" w:rsidRDefault="00C055B7" w:rsidP="00FD55E2">
            <w:pPr>
              <w:jc w:val="center"/>
              <w:rPr>
                <w:sz w:val="18"/>
                <w:szCs w:val="18"/>
              </w:rPr>
            </w:pPr>
          </w:p>
        </w:tc>
        <w:tc>
          <w:tcPr>
            <w:tcW w:w="567" w:type="dxa"/>
            <w:vAlign w:val="center"/>
          </w:tcPr>
          <w:p w14:paraId="45FF306C" w14:textId="77777777" w:rsidR="00C055B7" w:rsidRPr="002C248C" w:rsidRDefault="00C055B7" w:rsidP="00FD55E2">
            <w:pPr>
              <w:jc w:val="center"/>
              <w:rPr>
                <w:sz w:val="18"/>
                <w:szCs w:val="18"/>
              </w:rPr>
            </w:pPr>
          </w:p>
        </w:tc>
        <w:tc>
          <w:tcPr>
            <w:tcW w:w="5528" w:type="dxa"/>
          </w:tcPr>
          <w:p w14:paraId="12EA4700" w14:textId="77777777" w:rsidR="003B5AAB" w:rsidRDefault="003B5AAB" w:rsidP="003B5AAB">
            <w:pPr>
              <w:jc w:val="both"/>
              <w:rPr>
                <w:sz w:val="18"/>
                <w:szCs w:val="18"/>
              </w:rPr>
            </w:pPr>
            <w:r>
              <w:rPr>
                <w:sz w:val="18"/>
                <w:szCs w:val="18"/>
              </w:rPr>
              <w:t>En su plan de acción se tiene:</w:t>
            </w:r>
          </w:p>
          <w:p w14:paraId="19C4EA57" w14:textId="77777777" w:rsidR="003B5AAB" w:rsidRDefault="003B5AAB" w:rsidP="003B5AAB">
            <w:pPr>
              <w:jc w:val="both"/>
              <w:rPr>
                <w:sz w:val="18"/>
                <w:szCs w:val="18"/>
              </w:rPr>
            </w:pPr>
          </w:p>
          <w:p w14:paraId="69F18788" w14:textId="2502445A" w:rsidR="00923BAB" w:rsidRPr="00923BAB" w:rsidRDefault="008C4B39">
            <w:pPr>
              <w:pStyle w:val="Prrafodelista"/>
              <w:numPr>
                <w:ilvl w:val="0"/>
                <w:numId w:val="6"/>
              </w:numPr>
              <w:jc w:val="both"/>
              <w:rPr>
                <w:sz w:val="18"/>
                <w:szCs w:val="18"/>
              </w:rPr>
            </w:pPr>
            <w:r>
              <w:rPr>
                <w:sz w:val="18"/>
                <w:szCs w:val="18"/>
              </w:rPr>
              <w:t>XXX</w:t>
            </w:r>
          </w:p>
        </w:tc>
      </w:tr>
      <w:tr w:rsidR="00C055B7" w:rsidRPr="002C248C" w14:paraId="1C13B336" w14:textId="77777777" w:rsidTr="00FD55E2">
        <w:tc>
          <w:tcPr>
            <w:tcW w:w="2376" w:type="dxa"/>
            <w:vAlign w:val="center"/>
          </w:tcPr>
          <w:p w14:paraId="2B489283" w14:textId="30AA980E" w:rsidR="00C055B7" w:rsidRDefault="00923BAB" w:rsidP="00FD55E2">
            <w:pPr>
              <w:rPr>
                <w:sz w:val="18"/>
                <w:szCs w:val="18"/>
              </w:rPr>
            </w:pPr>
            <w:r>
              <w:rPr>
                <w:sz w:val="18"/>
                <w:szCs w:val="18"/>
              </w:rPr>
              <w:t>11.4. MANEJO DE RESIDUOS SÓLIDOS</w:t>
            </w:r>
          </w:p>
        </w:tc>
        <w:tc>
          <w:tcPr>
            <w:tcW w:w="426" w:type="dxa"/>
            <w:vAlign w:val="center"/>
          </w:tcPr>
          <w:p w14:paraId="1A296690" w14:textId="359CDD82" w:rsidR="00C055B7" w:rsidRDefault="00C055B7" w:rsidP="00FD55E2">
            <w:pPr>
              <w:jc w:val="center"/>
              <w:rPr>
                <w:sz w:val="18"/>
                <w:szCs w:val="18"/>
              </w:rPr>
            </w:pPr>
          </w:p>
        </w:tc>
        <w:tc>
          <w:tcPr>
            <w:tcW w:w="567" w:type="dxa"/>
            <w:vAlign w:val="center"/>
          </w:tcPr>
          <w:p w14:paraId="415053EA" w14:textId="77777777" w:rsidR="00C055B7" w:rsidRPr="002C248C" w:rsidRDefault="00C055B7" w:rsidP="00FD55E2">
            <w:pPr>
              <w:jc w:val="center"/>
              <w:rPr>
                <w:sz w:val="18"/>
                <w:szCs w:val="18"/>
              </w:rPr>
            </w:pPr>
          </w:p>
        </w:tc>
        <w:tc>
          <w:tcPr>
            <w:tcW w:w="5528" w:type="dxa"/>
          </w:tcPr>
          <w:p w14:paraId="34B5A985" w14:textId="77777777" w:rsidR="00923BAB" w:rsidRDefault="00923BAB" w:rsidP="00923BAB">
            <w:pPr>
              <w:jc w:val="both"/>
              <w:rPr>
                <w:sz w:val="18"/>
                <w:szCs w:val="18"/>
              </w:rPr>
            </w:pPr>
            <w:r>
              <w:rPr>
                <w:sz w:val="18"/>
                <w:szCs w:val="18"/>
              </w:rPr>
              <w:t>En su plan de acción se tiene:</w:t>
            </w:r>
          </w:p>
          <w:p w14:paraId="6A8B0F47" w14:textId="77777777" w:rsidR="00923BAB" w:rsidRDefault="00923BAB" w:rsidP="00923BAB">
            <w:pPr>
              <w:jc w:val="both"/>
              <w:rPr>
                <w:sz w:val="18"/>
                <w:szCs w:val="18"/>
              </w:rPr>
            </w:pPr>
          </w:p>
          <w:p w14:paraId="0E50DE7F" w14:textId="2AA04A9F" w:rsidR="00667F38" w:rsidRPr="0076138A" w:rsidRDefault="008C4B39">
            <w:pPr>
              <w:pStyle w:val="Prrafodelista"/>
              <w:numPr>
                <w:ilvl w:val="0"/>
                <w:numId w:val="7"/>
              </w:numPr>
              <w:jc w:val="both"/>
              <w:rPr>
                <w:sz w:val="18"/>
                <w:szCs w:val="18"/>
              </w:rPr>
            </w:pPr>
            <w:r>
              <w:rPr>
                <w:sz w:val="18"/>
                <w:szCs w:val="18"/>
              </w:rPr>
              <w:t>XXXX</w:t>
            </w:r>
          </w:p>
          <w:p w14:paraId="41B01B4A" w14:textId="77777777" w:rsidR="00C055B7" w:rsidRDefault="00C055B7" w:rsidP="009A6C07">
            <w:pPr>
              <w:jc w:val="both"/>
              <w:rPr>
                <w:sz w:val="18"/>
                <w:szCs w:val="18"/>
              </w:rPr>
            </w:pPr>
          </w:p>
        </w:tc>
      </w:tr>
      <w:tr w:rsidR="00C055B7" w:rsidRPr="002C248C" w14:paraId="27BAE368" w14:textId="77777777" w:rsidTr="00FD55E2">
        <w:tc>
          <w:tcPr>
            <w:tcW w:w="2376" w:type="dxa"/>
            <w:vAlign w:val="center"/>
          </w:tcPr>
          <w:p w14:paraId="00FACA2C" w14:textId="1875A597" w:rsidR="00C055B7" w:rsidRDefault="00667F38" w:rsidP="00FD55E2">
            <w:pPr>
              <w:rPr>
                <w:sz w:val="18"/>
                <w:szCs w:val="18"/>
              </w:rPr>
            </w:pPr>
            <w:r>
              <w:rPr>
                <w:sz w:val="18"/>
                <w:szCs w:val="18"/>
              </w:rPr>
              <w:t>11.5 MANEJO DE COMBUSTIBLES</w:t>
            </w:r>
          </w:p>
        </w:tc>
        <w:tc>
          <w:tcPr>
            <w:tcW w:w="426" w:type="dxa"/>
            <w:vAlign w:val="center"/>
          </w:tcPr>
          <w:p w14:paraId="302AB089" w14:textId="5DEAA495" w:rsidR="00C055B7" w:rsidRDefault="00C055B7" w:rsidP="00FD55E2">
            <w:pPr>
              <w:jc w:val="center"/>
              <w:rPr>
                <w:sz w:val="18"/>
                <w:szCs w:val="18"/>
              </w:rPr>
            </w:pPr>
          </w:p>
        </w:tc>
        <w:tc>
          <w:tcPr>
            <w:tcW w:w="567" w:type="dxa"/>
            <w:vAlign w:val="center"/>
          </w:tcPr>
          <w:p w14:paraId="70C3343C" w14:textId="77777777" w:rsidR="00C055B7" w:rsidRPr="002C248C" w:rsidRDefault="00C055B7" w:rsidP="00FD55E2">
            <w:pPr>
              <w:jc w:val="center"/>
              <w:rPr>
                <w:sz w:val="18"/>
                <w:szCs w:val="18"/>
              </w:rPr>
            </w:pPr>
          </w:p>
        </w:tc>
        <w:tc>
          <w:tcPr>
            <w:tcW w:w="5528" w:type="dxa"/>
          </w:tcPr>
          <w:p w14:paraId="2CA63999" w14:textId="77777777" w:rsidR="00667F38" w:rsidRDefault="00667F38" w:rsidP="00667F38">
            <w:pPr>
              <w:jc w:val="both"/>
              <w:rPr>
                <w:sz w:val="18"/>
                <w:szCs w:val="18"/>
              </w:rPr>
            </w:pPr>
            <w:r>
              <w:rPr>
                <w:sz w:val="18"/>
                <w:szCs w:val="18"/>
              </w:rPr>
              <w:t>En su plan de acción se tiene:</w:t>
            </w:r>
          </w:p>
          <w:p w14:paraId="007F3F26" w14:textId="77777777" w:rsidR="00667F38" w:rsidRDefault="00667F38" w:rsidP="00667F38">
            <w:pPr>
              <w:jc w:val="both"/>
              <w:rPr>
                <w:sz w:val="18"/>
                <w:szCs w:val="18"/>
              </w:rPr>
            </w:pPr>
          </w:p>
          <w:p w14:paraId="0BB7DD8B" w14:textId="29DFDE29" w:rsidR="00C055B7" w:rsidRPr="00E71869" w:rsidRDefault="008C4B39">
            <w:pPr>
              <w:pStyle w:val="Prrafodelista"/>
              <w:numPr>
                <w:ilvl w:val="0"/>
                <w:numId w:val="8"/>
              </w:numPr>
              <w:jc w:val="both"/>
              <w:rPr>
                <w:sz w:val="18"/>
                <w:szCs w:val="18"/>
              </w:rPr>
            </w:pPr>
            <w:r>
              <w:rPr>
                <w:sz w:val="18"/>
                <w:szCs w:val="18"/>
              </w:rPr>
              <w:t>XXXX</w:t>
            </w:r>
          </w:p>
        </w:tc>
      </w:tr>
      <w:tr w:rsidR="004C6BA1" w:rsidRPr="002C248C" w14:paraId="30CD7F46" w14:textId="77777777" w:rsidTr="00FD55E2">
        <w:tc>
          <w:tcPr>
            <w:tcW w:w="2376" w:type="dxa"/>
            <w:vAlign w:val="center"/>
          </w:tcPr>
          <w:p w14:paraId="3B7614C1" w14:textId="1F25B048" w:rsidR="004C6BA1" w:rsidRPr="002C248C" w:rsidRDefault="00E71869" w:rsidP="00FD55E2">
            <w:pPr>
              <w:rPr>
                <w:sz w:val="18"/>
                <w:szCs w:val="18"/>
              </w:rPr>
            </w:pPr>
            <w:r>
              <w:rPr>
                <w:sz w:val="18"/>
                <w:szCs w:val="18"/>
              </w:rPr>
              <w:t>11.6. SEGURIDAD Y SALUD EN EL TRABAJO</w:t>
            </w:r>
          </w:p>
        </w:tc>
        <w:tc>
          <w:tcPr>
            <w:tcW w:w="426" w:type="dxa"/>
            <w:vAlign w:val="center"/>
          </w:tcPr>
          <w:p w14:paraId="3C0709CE" w14:textId="0DB8D89A" w:rsidR="004C6BA1" w:rsidRPr="002C248C" w:rsidRDefault="004C6BA1" w:rsidP="00FD55E2">
            <w:pPr>
              <w:jc w:val="center"/>
              <w:rPr>
                <w:sz w:val="18"/>
                <w:szCs w:val="18"/>
              </w:rPr>
            </w:pPr>
          </w:p>
        </w:tc>
        <w:tc>
          <w:tcPr>
            <w:tcW w:w="567" w:type="dxa"/>
            <w:vAlign w:val="center"/>
          </w:tcPr>
          <w:p w14:paraId="750FE791" w14:textId="77777777" w:rsidR="004C6BA1" w:rsidRPr="002C248C" w:rsidRDefault="004C6BA1" w:rsidP="00FD55E2">
            <w:pPr>
              <w:jc w:val="center"/>
              <w:rPr>
                <w:sz w:val="18"/>
                <w:szCs w:val="18"/>
              </w:rPr>
            </w:pPr>
          </w:p>
        </w:tc>
        <w:tc>
          <w:tcPr>
            <w:tcW w:w="5528" w:type="dxa"/>
          </w:tcPr>
          <w:p w14:paraId="07E22498" w14:textId="77777777" w:rsidR="00E71869" w:rsidRDefault="00E71869" w:rsidP="00E71869">
            <w:pPr>
              <w:jc w:val="both"/>
              <w:rPr>
                <w:sz w:val="18"/>
                <w:szCs w:val="18"/>
              </w:rPr>
            </w:pPr>
            <w:r>
              <w:rPr>
                <w:sz w:val="18"/>
                <w:szCs w:val="18"/>
              </w:rPr>
              <w:t>En su plan de acción se tiene:</w:t>
            </w:r>
          </w:p>
          <w:p w14:paraId="3DB3440B" w14:textId="77777777" w:rsidR="004C6BA1" w:rsidRDefault="004C6BA1" w:rsidP="00FD55E2">
            <w:pPr>
              <w:jc w:val="both"/>
              <w:rPr>
                <w:sz w:val="18"/>
                <w:szCs w:val="18"/>
              </w:rPr>
            </w:pPr>
          </w:p>
          <w:p w14:paraId="3ACBA032" w14:textId="08CA9416" w:rsidR="00E71869" w:rsidRPr="00E71869" w:rsidRDefault="008C4B39">
            <w:pPr>
              <w:pStyle w:val="Prrafodelista"/>
              <w:numPr>
                <w:ilvl w:val="0"/>
                <w:numId w:val="9"/>
              </w:numPr>
              <w:jc w:val="both"/>
              <w:rPr>
                <w:sz w:val="18"/>
                <w:szCs w:val="18"/>
              </w:rPr>
            </w:pPr>
            <w:r>
              <w:rPr>
                <w:sz w:val="18"/>
                <w:szCs w:val="18"/>
              </w:rPr>
              <w:t>XXX</w:t>
            </w:r>
          </w:p>
        </w:tc>
      </w:tr>
      <w:tr w:rsidR="004C6BA1" w:rsidRPr="002C248C" w14:paraId="36DDFBA1" w14:textId="77777777" w:rsidTr="00FD55E2">
        <w:tc>
          <w:tcPr>
            <w:tcW w:w="2376" w:type="dxa"/>
            <w:vAlign w:val="center"/>
          </w:tcPr>
          <w:p w14:paraId="158D496B" w14:textId="2D8BFF62" w:rsidR="004C6BA1" w:rsidRPr="002C248C" w:rsidRDefault="00E71869" w:rsidP="00FD55E2">
            <w:pPr>
              <w:rPr>
                <w:sz w:val="18"/>
                <w:szCs w:val="18"/>
              </w:rPr>
            </w:pPr>
            <w:r>
              <w:rPr>
                <w:sz w:val="18"/>
                <w:szCs w:val="18"/>
              </w:rPr>
              <w:t>11.7. EDUACIÓN AMBIENTAL</w:t>
            </w:r>
          </w:p>
        </w:tc>
        <w:tc>
          <w:tcPr>
            <w:tcW w:w="426" w:type="dxa"/>
            <w:vAlign w:val="center"/>
          </w:tcPr>
          <w:p w14:paraId="68463FB2" w14:textId="075A31B7" w:rsidR="004C6BA1" w:rsidRPr="002C248C" w:rsidRDefault="004C6BA1" w:rsidP="00FD55E2">
            <w:pPr>
              <w:jc w:val="center"/>
              <w:rPr>
                <w:sz w:val="18"/>
                <w:szCs w:val="18"/>
              </w:rPr>
            </w:pPr>
          </w:p>
        </w:tc>
        <w:tc>
          <w:tcPr>
            <w:tcW w:w="567" w:type="dxa"/>
            <w:vAlign w:val="center"/>
          </w:tcPr>
          <w:p w14:paraId="6A0687D9" w14:textId="77777777" w:rsidR="004C6BA1" w:rsidRPr="002C248C" w:rsidRDefault="004C6BA1" w:rsidP="00FD55E2">
            <w:pPr>
              <w:jc w:val="center"/>
              <w:rPr>
                <w:sz w:val="18"/>
                <w:szCs w:val="18"/>
                <w:highlight w:val="yellow"/>
              </w:rPr>
            </w:pPr>
          </w:p>
        </w:tc>
        <w:tc>
          <w:tcPr>
            <w:tcW w:w="5528" w:type="dxa"/>
          </w:tcPr>
          <w:p w14:paraId="25FB2C6C" w14:textId="77777777" w:rsidR="00260370" w:rsidRDefault="00260370" w:rsidP="00260370">
            <w:pPr>
              <w:jc w:val="both"/>
              <w:rPr>
                <w:sz w:val="18"/>
                <w:szCs w:val="18"/>
              </w:rPr>
            </w:pPr>
            <w:r>
              <w:rPr>
                <w:sz w:val="18"/>
                <w:szCs w:val="18"/>
              </w:rPr>
              <w:t>En su plan de acción se tiene:</w:t>
            </w:r>
          </w:p>
          <w:p w14:paraId="5B7BC914" w14:textId="14B39674" w:rsidR="004C6BA1" w:rsidRPr="00E71869" w:rsidRDefault="008C4B39">
            <w:pPr>
              <w:pStyle w:val="Prrafodelista"/>
              <w:numPr>
                <w:ilvl w:val="0"/>
                <w:numId w:val="10"/>
              </w:numPr>
              <w:jc w:val="both"/>
              <w:rPr>
                <w:sz w:val="18"/>
                <w:szCs w:val="18"/>
              </w:rPr>
            </w:pPr>
            <w:r>
              <w:rPr>
                <w:sz w:val="18"/>
                <w:szCs w:val="18"/>
              </w:rPr>
              <w:t>XXXXX</w:t>
            </w:r>
          </w:p>
        </w:tc>
      </w:tr>
      <w:tr w:rsidR="004C6BA1" w:rsidRPr="002C248C" w14:paraId="7F796131" w14:textId="77777777" w:rsidTr="00FD55E2">
        <w:tc>
          <w:tcPr>
            <w:tcW w:w="2376" w:type="dxa"/>
            <w:shd w:val="clear" w:color="auto" w:fill="auto"/>
            <w:vAlign w:val="center"/>
          </w:tcPr>
          <w:p w14:paraId="3D4ACB0F" w14:textId="2AF2526B" w:rsidR="004C6BA1" w:rsidRPr="00260370" w:rsidRDefault="00260370" w:rsidP="00260370">
            <w:pPr>
              <w:rPr>
                <w:iCs/>
                <w:sz w:val="18"/>
                <w:szCs w:val="18"/>
              </w:rPr>
            </w:pPr>
            <w:r>
              <w:rPr>
                <w:iCs/>
                <w:sz w:val="18"/>
                <w:szCs w:val="18"/>
              </w:rPr>
              <w:t>11.8. MANEJO DURANTE EL TRANSPORTE</w:t>
            </w:r>
          </w:p>
        </w:tc>
        <w:tc>
          <w:tcPr>
            <w:tcW w:w="426" w:type="dxa"/>
            <w:shd w:val="clear" w:color="auto" w:fill="auto"/>
            <w:vAlign w:val="center"/>
          </w:tcPr>
          <w:p w14:paraId="795CC7F3" w14:textId="2A31DB93" w:rsidR="004C6BA1" w:rsidRPr="002C248C" w:rsidRDefault="004C6BA1" w:rsidP="00FD55E2">
            <w:pPr>
              <w:jc w:val="center"/>
              <w:rPr>
                <w:sz w:val="18"/>
                <w:szCs w:val="18"/>
              </w:rPr>
            </w:pPr>
          </w:p>
        </w:tc>
        <w:tc>
          <w:tcPr>
            <w:tcW w:w="567" w:type="dxa"/>
            <w:shd w:val="clear" w:color="auto" w:fill="auto"/>
            <w:vAlign w:val="center"/>
          </w:tcPr>
          <w:p w14:paraId="776FBCBF" w14:textId="77777777" w:rsidR="004C6BA1" w:rsidRPr="002C248C" w:rsidRDefault="004C6BA1" w:rsidP="00FD55E2">
            <w:pPr>
              <w:jc w:val="center"/>
              <w:rPr>
                <w:sz w:val="18"/>
                <w:szCs w:val="18"/>
                <w:highlight w:val="yellow"/>
              </w:rPr>
            </w:pPr>
          </w:p>
        </w:tc>
        <w:tc>
          <w:tcPr>
            <w:tcW w:w="5528" w:type="dxa"/>
            <w:shd w:val="clear" w:color="auto" w:fill="auto"/>
          </w:tcPr>
          <w:p w14:paraId="1C9AA191" w14:textId="77777777" w:rsidR="00260370" w:rsidRDefault="00260370" w:rsidP="00260370">
            <w:pPr>
              <w:jc w:val="both"/>
              <w:rPr>
                <w:sz w:val="18"/>
                <w:szCs w:val="18"/>
              </w:rPr>
            </w:pPr>
            <w:r>
              <w:rPr>
                <w:sz w:val="18"/>
                <w:szCs w:val="18"/>
              </w:rPr>
              <w:t>En su plan de acción se tiene:</w:t>
            </w:r>
          </w:p>
          <w:p w14:paraId="5824F367" w14:textId="77777777" w:rsidR="00260370" w:rsidRDefault="00260370" w:rsidP="00260370">
            <w:pPr>
              <w:jc w:val="both"/>
              <w:rPr>
                <w:sz w:val="18"/>
                <w:szCs w:val="18"/>
              </w:rPr>
            </w:pPr>
          </w:p>
          <w:p w14:paraId="48F1CE05" w14:textId="16166F00" w:rsidR="004C6BA1" w:rsidRPr="00260370" w:rsidRDefault="008C4B39">
            <w:pPr>
              <w:pStyle w:val="Prrafodelista"/>
              <w:numPr>
                <w:ilvl w:val="0"/>
                <w:numId w:val="11"/>
              </w:numPr>
              <w:ind w:left="360"/>
              <w:jc w:val="both"/>
              <w:rPr>
                <w:sz w:val="18"/>
                <w:szCs w:val="18"/>
              </w:rPr>
            </w:pPr>
            <w:r>
              <w:rPr>
                <w:sz w:val="18"/>
                <w:szCs w:val="18"/>
              </w:rPr>
              <w:t>XXXXX</w:t>
            </w:r>
          </w:p>
        </w:tc>
      </w:tr>
    </w:tbl>
    <w:p w14:paraId="2EC52101" w14:textId="4EC9ED5F" w:rsidR="008D6ABE" w:rsidRPr="00F44322" w:rsidRDefault="008D6ABE" w:rsidP="00A95CF5">
      <w:pPr>
        <w:spacing w:line="276" w:lineRule="auto"/>
      </w:pPr>
    </w:p>
    <w:p w14:paraId="4FFF4906" w14:textId="77777777" w:rsidR="004C6BA1" w:rsidRDefault="004C6BA1" w:rsidP="00260370">
      <w:pPr>
        <w:spacing w:line="276" w:lineRule="auto"/>
      </w:pPr>
    </w:p>
    <w:p w14:paraId="75BEE678" w14:textId="77777777" w:rsidR="00260370" w:rsidRDefault="00260370" w:rsidP="00260370">
      <w:pPr>
        <w:spacing w:line="276" w:lineRule="auto"/>
      </w:pPr>
    </w:p>
    <w:p w14:paraId="38DBE2BF" w14:textId="77777777" w:rsidR="004C6BA1" w:rsidRDefault="004C6BA1" w:rsidP="004C6BA1">
      <w:pPr>
        <w:pStyle w:val="Prrafodelista"/>
        <w:spacing w:line="276" w:lineRule="auto"/>
        <w:ind w:left="720" w:firstLine="0"/>
      </w:pPr>
    </w:p>
    <w:p w14:paraId="3AC5DC4B" w14:textId="77777777" w:rsidR="004C6BA1" w:rsidRDefault="004C6BA1" w:rsidP="004C6BA1">
      <w:pPr>
        <w:pStyle w:val="Prrafodelista"/>
        <w:spacing w:line="276" w:lineRule="auto"/>
        <w:ind w:left="720" w:firstLine="0"/>
      </w:pPr>
    </w:p>
    <w:p w14:paraId="4572EBFC" w14:textId="77777777" w:rsidR="00EA28B7" w:rsidRDefault="004C6BA1" w:rsidP="004C6BA1">
      <w:pPr>
        <w:spacing w:line="276" w:lineRule="auto"/>
        <w:jc w:val="both"/>
      </w:pPr>
      <w:r>
        <w:t xml:space="preserve"> </w:t>
      </w:r>
    </w:p>
    <w:p w14:paraId="34BCA5AC" w14:textId="77777777" w:rsidR="00EA28B7" w:rsidRDefault="00EA28B7" w:rsidP="004C6BA1">
      <w:pPr>
        <w:spacing w:line="276" w:lineRule="auto"/>
        <w:jc w:val="both"/>
      </w:pPr>
    </w:p>
    <w:p w14:paraId="7949576E" w14:textId="77777777" w:rsidR="00EA28B7" w:rsidRDefault="00EA28B7" w:rsidP="004C6BA1">
      <w:pPr>
        <w:spacing w:line="276" w:lineRule="auto"/>
        <w:jc w:val="both"/>
      </w:pPr>
    </w:p>
    <w:p w14:paraId="1C638AA1" w14:textId="77777777" w:rsidR="00EA28B7" w:rsidRDefault="00EA28B7" w:rsidP="004C6BA1">
      <w:pPr>
        <w:spacing w:line="276" w:lineRule="auto"/>
        <w:jc w:val="both"/>
      </w:pPr>
    </w:p>
    <w:p w14:paraId="2F99CC1D" w14:textId="77777777" w:rsidR="00EA28B7" w:rsidRDefault="00EA28B7" w:rsidP="004C6BA1">
      <w:pPr>
        <w:spacing w:line="276" w:lineRule="auto"/>
        <w:jc w:val="both"/>
      </w:pPr>
    </w:p>
    <w:p w14:paraId="1C5773BB" w14:textId="77777777" w:rsidR="00EA28B7" w:rsidRDefault="00EA28B7" w:rsidP="004C6BA1">
      <w:pPr>
        <w:spacing w:line="276" w:lineRule="auto"/>
        <w:jc w:val="both"/>
      </w:pPr>
    </w:p>
    <w:p w14:paraId="25778515" w14:textId="77777777" w:rsidR="00EA28B7" w:rsidRDefault="00EA28B7" w:rsidP="004C6BA1">
      <w:pPr>
        <w:spacing w:line="276" w:lineRule="auto"/>
        <w:jc w:val="both"/>
      </w:pPr>
    </w:p>
    <w:p w14:paraId="2DEE7586" w14:textId="77777777" w:rsidR="00EA28B7" w:rsidRDefault="00EA28B7" w:rsidP="004C6BA1">
      <w:pPr>
        <w:spacing w:line="276" w:lineRule="auto"/>
        <w:jc w:val="both"/>
      </w:pPr>
    </w:p>
    <w:p w14:paraId="3F68259D" w14:textId="77777777" w:rsidR="00EA28B7" w:rsidRDefault="00EA28B7" w:rsidP="004C6BA1">
      <w:pPr>
        <w:spacing w:line="276" w:lineRule="auto"/>
        <w:jc w:val="both"/>
      </w:pPr>
    </w:p>
    <w:p w14:paraId="219C3400" w14:textId="77777777" w:rsidR="00EA28B7" w:rsidRDefault="00EA28B7" w:rsidP="004C6BA1">
      <w:pPr>
        <w:spacing w:line="276" w:lineRule="auto"/>
        <w:jc w:val="both"/>
      </w:pPr>
    </w:p>
    <w:p w14:paraId="583C3C9B" w14:textId="77777777" w:rsidR="00EA28B7" w:rsidRDefault="00EA28B7" w:rsidP="004C6BA1">
      <w:pPr>
        <w:spacing w:line="276" w:lineRule="auto"/>
        <w:jc w:val="both"/>
      </w:pPr>
    </w:p>
    <w:p w14:paraId="5C1971A5" w14:textId="77777777" w:rsidR="00EA28B7" w:rsidRDefault="00EA28B7" w:rsidP="004C6BA1">
      <w:pPr>
        <w:spacing w:line="276" w:lineRule="auto"/>
        <w:jc w:val="both"/>
      </w:pPr>
    </w:p>
    <w:p w14:paraId="08D94870" w14:textId="77777777" w:rsidR="008C4B39" w:rsidRDefault="008C4B39" w:rsidP="004C6BA1">
      <w:pPr>
        <w:spacing w:line="276" w:lineRule="auto"/>
        <w:jc w:val="both"/>
      </w:pPr>
    </w:p>
    <w:p w14:paraId="692C59DA" w14:textId="77777777" w:rsidR="008C4B39" w:rsidRDefault="008C4B39" w:rsidP="004C6BA1">
      <w:pPr>
        <w:spacing w:line="276" w:lineRule="auto"/>
        <w:jc w:val="both"/>
      </w:pPr>
    </w:p>
    <w:p w14:paraId="7AF2BCB5" w14:textId="611C004F" w:rsidR="004C6BA1" w:rsidRDefault="00EA28B7" w:rsidP="004C6BA1">
      <w:pPr>
        <w:spacing w:line="276" w:lineRule="auto"/>
        <w:jc w:val="both"/>
      </w:pPr>
      <w:r>
        <w:t xml:space="preserve">Se </w:t>
      </w:r>
      <w:r w:rsidR="004C6BA1" w:rsidRPr="003E713F">
        <w:t xml:space="preserve">determina entonces que el documento técnico entregado por </w:t>
      </w:r>
      <w:r w:rsidR="008C4B39">
        <w:t>XXXX</w:t>
      </w:r>
      <w:r w:rsidR="004C6BA1" w:rsidRPr="003E713F">
        <w:t>, cumple con los parámetros mínimos exigidos para este tipo de trámite</w:t>
      </w:r>
      <w:r w:rsidR="00260370">
        <w:t>.</w:t>
      </w:r>
    </w:p>
    <w:p w14:paraId="1FD807F9" w14:textId="77777777" w:rsidR="004C6BA1" w:rsidRDefault="004C6BA1" w:rsidP="004C6BA1">
      <w:pPr>
        <w:pStyle w:val="Prrafodelista"/>
        <w:spacing w:line="276" w:lineRule="auto"/>
        <w:ind w:left="720" w:firstLine="0"/>
        <w:rPr>
          <w:b/>
        </w:rPr>
      </w:pPr>
    </w:p>
    <w:p w14:paraId="76B1F7F3" w14:textId="204E67D9" w:rsidR="008519DC" w:rsidRDefault="008519DC">
      <w:pPr>
        <w:pStyle w:val="Prrafodelista"/>
        <w:numPr>
          <w:ilvl w:val="0"/>
          <w:numId w:val="1"/>
        </w:numPr>
        <w:spacing w:line="276" w:lineRule="auto"/>
        <w:rPr>
          <w:b/>
        </w:rPr>
      </w:pPr>
      <w:r w:rsidRPr="00F44322">
        <w:rPr>
          <w:b/>
        </w:rPr>
        <w:t>DESARROLLO DE LA VISITA</w:t>
      </w:r>
    </w:p>
    <w:p w14:paraId="31B28886" w14:textId="77777777" w:rsidR="00F55D92" w:rsidRDefault="00F55D92" w:rsidP="00F55D92">
      <w:pPr>
        <w:spacing w:line="276" w:lineRule="auto"/>
      </w:pPr>
    </w:p>
    <w:p w14:paraId="1D0F2340" w14:textId="4E063105" w:rsidR="00BE7F2C" w:rsidRDefault="00F55D92" w:rsidP="00BE7F2C">
      <w:pPr>
        <w:spacing w:line="276" w:lineRule="auto"/>
        <w:jc w:val="both"/>
      </w:pPr>
      <w:r>
        <w:t>El</w:t>
      </w:r>
      <w:r w:rsidRPr="002E2D78">
        <w:t xml:space="preserve"> día</w:t>
      </w:r>
      <w:r>
        <w:t xml:space="preserve"> </w:t>
      </w:r>
      <w:r w:rsidR="008C4B39">
        <w:t xml:space="preserve">XX </w:t>
      </w:r>
      <w:r>
        <w:t xml:space="preserve">de </w:t>
      </w:r>
      <w:r w:rsidR="008C4B39">
        <w:t>XXXXX</w:t>
      </w:r>
      <w:r w:rsidRPr="002E2D78">
        <w:t xml:space="preserve"> </w:t>
      </w:r>
      <w:r>
        <w:t xml:space="preserve">de </w:t>
      </w:r>
      <w:r w:rsidR="008C4B39">
        <w:t>XXX</w:t>
      </w:r>
      <w:r w:rsidRPr="002E2D78">
        <w:t xml:space="preserve"> se e</w:t>
      </w:r>
      <w:r>
        <w:t xml:space="preserve">fectuó la visita técnica </w:t>
      </w:r>
      <w:r w:rsidR="00BE7F2C">
        <w:t xml:space="preserve">correspondiente al trámite de producción y movilización de carbón, en donde </w:t>
      </w:r>
      <w:r>
        <w:t xml:space="preserve">se realizó la respectiva verificación del cultivo forestal de </w:t>
      </w:r>
      <w:r w:rsidR="008C4B39">
        <w:rPr>
          <w:i/>
          <w:iCs/>
        </w:rPr>
        <w:t>XXXX</w:t>
      </w:r>
      <w:r>
        <w:rPr>
          <w:i/>
          <w:iCs/>
        </w:rPr>
        <w:t xml:space="preserve"> </w:t>
      </w:r>
      <w:r>
        <w:t xml:space="preserve">establecidas para el año </w:t>
      </w:r>
      <w:r w:rsidR="008C4B39">
        <w:t>XXXX</w:t>
      </w:r>
      <w:r w:rsidR="00517740">
        <w:t xml:space="preserve"> con un área de siembra de </w:t>
      </w:r>
      <w:r w:rsidR="008C4B39">
        <w:t>XXXX</w:t>
      </w:r>
      <w:r w:rsidR="00517740">
        <w:t xml:space="preserve"> hectáreas, ubicadas en </w:t>
      </w:r>
      <w:r w:rsidR="008C4B39">
        <w:t>XXXX</w:t>
      </w:r>
      <w:r w:rsidR="00BE7F2C">
        <w:t xml:space="preserve"> en la vereda </w:t>
      </w:r>
      <w:r w:rsidR="008C4B39">
        <w:t>XXXX</w:t>
      </w:r>
      <w:r w:rsidR="00BE7F2C">
        <w:t xml:space="preserve">, jurisdicción del municipio de </w:t>
      </w:r>
      <w:r w:rsidR="008C4B39">
        <w:t>XXXX</w:t>
      </w:r>
      <w:r w:rsidR="00BE7F2C">
        <w:t xml:space="preserve"> – Meta. </w:t>
      </w:r>
    </w:p>
    <w:p w14:paraId="5E566289" w14:textId="77777777" w:rsidR="00CA6A68" w:rsidRDefault="00CA6A68" w:rsidP="00BE7F2C">
      <w:pPr>
        <w:spacing w:line="276" w:lineRule="auto"/>
        <w:jc w:val="both"/>
      </w:pPr>
    </w:p>
    <w:p w14:paraId="4141D1EE" w14:textId="209661A5" w:rsidR="00CA6A68" w:rsidRDefault="00CA6A68" w:rsidP="00CA6A68">
      <w:pPr>
        <w:jc w:val="both"/>
      </w:pPr>
      <w:r>
        <w:t xml:space="preserve">Durante la visita técnica </w:t>
      </w:r>
      <w:r w:rsidR="00D5291C">
        <w:t>de evaluación y verificación de la plantación forestal</w:t>
      </w:r>
      <w:r>
        <w:t xml:space="preserve"> </w:t>
      </w:r>
      <w:r w:rsidR="00D5291C">
        <w:t xml:space="preserve">relacionada al trámite de producción y movilización de carbón </w:t>
      </w:r>
      <w:r>
        <w:t>se contó con el siguiente personal</w:t>
      </w:r>
      <w:r w:rsidR="00D5291C">
        <w:t>:</w:t>
      </w:r>
      <w:r>
        <w:t xml:space="preserve"> </w:t>
      </w:r>
    </w:p>
    <w:p w14:paraId="151F7A5F" w14:textId="77777777" w:rsidR="00CA6A68" w:rsidRPr="004B45C8" w:rsidRDefault="00CA6A68" w:rsidP="00CA6A68">
      <w:pPr>
        <w:jc w:val="both"/>
      </w:pPr>
    </w:p>
    <w:p w14:paraId="73A638FE" w14:textId="77777777" w:rsidR="00CA6A68" w:rsidRPr="004B45C8" w:rsidRDefault="00CA6A68" w:rsidP="00CA6A68">
      <w:pPr>
        <w:shd w:val="clear" w:color="auto" w:fill="FFFFFF"/>
        <w:adjustRightInd w:val="0"/>
        <w:jc w:val="center"/>
        <w:rPr>
          <w:rFonts w:eastAsia="Times New Roman"/>
          <w:color w:val="000000"/>
          <w:sz w:val="18"/>
          <w:szCs w:val="20"/>
          <w:lang w:eastAsia="es-CO"/>
        </w:rPr>
      </w:pPr>
      <w:r w:rsidRPr="004B45C8">
        <w:rPr>
          <w:rFonts w:eastAsia="Times New Roman"/>
          <w:b/>
          <w:color w:val="000000"/>
          <w:sz w:val="18"/>
          <w:szCs w:val="20"/>
          <w:lang w:eastAsia="es-CO"/>
        </w:rPr>
        <w:t>Tabla N°</w:t>
      </w:r>
      <w:r>
        <w:rPr>
          <w:rFonts w:eastAsia="Times New Roman"/>
          <w:b/>
          <w:color w:val="000000"/>
          <w:sz w:val="18"/>
          <w:szCs w:val="20"/>
          <w:lang w:eastAsia="es-CO"/>
        </w:rPr>
        <w:t>2</w:t>
      </w:r>
      <w:r w:rsidRPr="004B45C8">
        <w:rPr>
          <w:rFonts w:eastAsia="Times New Roman"/>
          <w:b/>
          <w:color w:val="000000"/>
          <w:sz w:val="18"/>
          <w:szCs w:val="20"/>
          <w:lang w:eastAsia="es-CO"/>
        </w:rPr>
        <w:t xml:space="preserve">. </w:t>
      </w:r>
      <w:r w:rsidRPr="004B45C8">
        <w:rPr>
          <w:rFonts w:eastAsia="Times New Roman"/>
          <w:color w:val="000000"/>
          <w:sz w:val="18"/>
          <w:szCs w:val="20"/>
          <w:lang w:eastAsia="es-CO"/>
        </w:rPr>
        <w:t>Asistentes de la visita técnica</w:t>
      </w:r>
    </w:p>
    <w:tbl>
      <w:tblPr>
        <w:tblW w:w="6960" w:type="dxa"/>
        <w:jc w:val="center"/>
        <w:tblLayout w:type="fixed"/>
        <w:tblCellMar>
          <w:left w:w="40" w:type="dxa"/>
          <w:right w:w="40" w:type="dxa"/>
        </w:tblCellMar>
        <w:tblLook w:val="0000" w:firstRow="0" w:lastRow="0" w:firstColumn="0" w:lastColumn="0" w:noHBand="0" w:noVBand="0"/>
      </w:tblPr>
      <w:tblGrid>
        <w:gridCol w:w="2644"/>
        <w:gridCol w:w="2241"/>
        <w:gridCol w:w="2075"/>
      </w:tblGrid>
      <w:tr w:rsidR="00CA6A68" w:rsidRPr="005D3D22" w14:paraId="26E4D8C1" w14:textId="77777777" w:rsidTr="005036D6">
        <w:trPr>
          <w:trHeight w:val="268"/>
          <w:jc w:val="center"/>
        </w:trPr>
        <w:tc>
          <w:tcPr>
            <w:tcW w:w="2644" w:type="dxa"/>
            <w:tcBorders>
              <w:top w:val="single" w:sz="6" w:space="0" w:color="auto"/>
              <w:left w:val="single" w:sz="6" w:space="0" w:color="auto"/>
              <w:bottom w:val="single" w:sz="6" w:space="0" w:color="auto"/>
              <w:right w:val="single" w:sz="6" w:space="0" w:color="auto"/>
            </w:tcBorders>
            <w:shd w:val="clear" w:color="auto" w:fill="auto"/>
          </w:tcPr>
          <w:p w14:paraId="4AE5681A" w14:textId="77777777" w:rsidR="00CA6A68" w:rsidRPr="005D3D22" w:rsidRDefault="00CA6A68" w:rsidP="005036D6">
            <w:pPr>
              <w:spacing w:line="276" w:lineRule="auto"/>
              <w:jc w:val="center"/>
              <w:rPr>
                <w:rFonts w:eastAsia="Times New Roman"/>
                <w:b/>
                <w:sz w:val="18"/>
                <w:szCs w:val="20"/>
                <w:lang w:eastAsia="es-CO"/>
              </w:rPr>
            </w:pPr>
            <w:r w:rsidRPr="005D3D22">
              <w:rPr>
                <w:rFonts w:eastAsia="Times New Roman"/>
                <w:b/>
                <w:sz w:val="18"/>
                <w:szCs w:val="20"/>
                <w:lang w:eastAsia="es-CO"/>
              </w:rPr>
              <w:t>NOMBRE</w:t>
            </w:r>
          </w:p>
        </w:tc>
        <w:tc>
          <w:tcPr>
            <w:tcW w:w="2241" w:type="dxa"/>
            <w:tcBorders>
              <w:top w:val="single" w:sz="6" w:space="0" w:color="auto"/>
              <w:left w:val="single" w:sz="6" w:space="0" w:color="auto"/>
              <w:bottom w:val="single" w:sz="6" w:space="0" w:color="auto"/>
              <w:right w:val="single" w:sz="6" w:space="0" w:color="auto"/>
            </w:tcBorders>
            <w:shd w:val="clear" w:color="auto" w:fill="auto"/>
          </w:tcPr>
          <w:p w14:paraId="5DD782CA" w14:textId="77777777" w:rsidR="00CA6A68" w:rsidRPr="005D3D22" w:rsidRDefault="00CA6A68" w:rsidP="005036D6">
            <w:pPr>
              <w:spacing w:line="276" w:lineRule="auto"/>
              <w:jc w:val="center"/>
              <w:rPr>
                <w:rFonts w:eastAsia="Times New Roman"/>
                <w:b/>
                <w:sz w:val="18"/>
                <w:szCs w:val="20"/>
                <w:lang w:eastAsia="es-CO"/>
              </w:rPr>
            </w:pPr>
            <w:r w:rsidRPr="005D3D22">
              <w:rPr>
                <w:rFonts w:eastAsia="Times New Roman"/>
                <w:b/>
                <w:sz w:val="18"/>
                <w:szCs w:val="20"/>
                <w:lang w:eastAsia="es-CO"/>
              </w:rPr>
              <w:t>CARGO</w:t>
            </w:r>
          </w:p>
        </w:tc>
        <w:tc>
          <w:tcPr>
            <w:tcW w:w="2075" w:type="dxa"/>
            <w:tcBorders>
              <w:top w:val="single" w:sz="6" w:space="0" w:color="auto"/>
              <w:left w:val="single" w:sz="6" w:space="0" w:color="auto"/>
              <w:bottom w:val="single" w:sz="6" w:space="0" w:color="auto"/>
              <w:right w:val="single" w:sz="6" w:space="0" w:color="auto"/>
            </w:tcBorders>
            <w:shd w:val="clear" w:color="auto" w:fill="auto"/>
          </w:tcPr>
          <w:p w14:paraId="2FC154F4" w14:textId="77777777" w:rsidR="00CA6A68" w:rsidRPr="005D3D22" w:rsidRDefault="00CA6A68" w:rsidP="005036D6">
            <w:pPr>
              <w:spacing w:line="276" w:lineRule="auto"/>
              <w:jc w:val="center"/>
              <w:rPr>
                <w:rFonts w:eastAsia="Times New Roman"/>
                <w:b/>
                <w:sz w:val="18"/>
                <w:szCs w:val="20"/>
                <w:lang w:eastAsia="es-CO"/>
              </w:rPr>
            </w:pPr>
            <w:r w:rsidRPr="005D3D22">
              <w:rPr>
                <w:rFonts w:eastAsia="Times New Roman"/>
                <w:b/>
                <w:sz w:val="18"/>
                <w:szCs w:val="20"/>
                <w:lang w:eastAsia="es-CO"/>
              </w:rPr>
              <w:t>ENTIDAD</w:t>
            </w:r>
          </w:p>
        </w:tc>
      </w:tr>
      <w:tr w:rsidR="00CA6A68" w:rsidRPr="005D3D22" w14:paraId="0FDA851C" w14:textId="77777777" w:rsidTr="005036D6">
        <w:trPr>
          <w:trHeight w:val="268"/>
          <w:jc w:val="center"/>
        </w:trPr>
        <w:tc>
          <w:tcPr>
            <w:tcW w:w="2644" w:type="dxa"/>
            <w:tcBorders>
              <w:top w:val="single" w:sz="6" w:space="0" w:color="auto"/>
              <w:left w:val="single" w:sz="6" w:space="0" w:color="auto"/>
              <w:bottom w:val="single" w:sz="6" w:space="0" w:color="auto"/>
              <w:right w:val="single" w:sz="6" w:space="0" w:color="auto"/>
            </w:tcBorders>
            <w:shd w:val="clear" w:color="auto" w:fill="FFFFFF"/>
            <w:vAlign w:val="center"/>
          </w:tcPr>
          <w:p w14:paraId="345C1BDC" w14:textId="7851BDCA" w:rsidR="00CA6A68" w:rsidRPr="005D3D22" w:rsidRDefault="00CA6A68" w:rsidP="005036D6">
            <w:pPr>
              <w:shd w:val="clear" w:color="auto" w:fill="FFFFFF"/>
              <w:adjustRightInd w:val="0"/>
              <w:jc w:val="center"/>
              <w:rPr>
                <w:rFonts w:eastAsia="Times New Roman"/>
                <w:b/>
                <w:bCs/>
                <w:color w:val="000000"/>
                <w:sz w:val="18"/>
                <w:szCs w:val="20"/>
                <w:lang w:eastAsia="es-CO"/>
              </w:rPr>
            </w:pPr>
          </w:p>
        </w:tc>
        <w:tc>
          <w:tcPr>
            <w:tcW w:w="2241" w:type="dxa"/>
            <w:tcBorders>
              <w:top w:val="single" w:sz="6" w:space="0" w:color="auto"/>
              <w:left w:val="single" w:sz="6" w:space="0" w:color="auto"/>
              <w:bottom w:val="single" w:sz="6" w:space="0" w:color="auto"/>
              <w:right w:val="single" w:sz="6" w:space="0" w:color="auto"/>
            </w:tcBorders>
            <w:shd w:val="clear" w:color="auto" w:fill="FFFFFF"/>
            <w:vAlign w:val="center"/>
          </w:tcPr>
          <w:p w14:paraId="4CA5A628" w14:textId="4BA79D7E" w:rsidR="00CA6A68" w:rsidRPr="005D3D22" w:rsidRDefault="00CA6A68" w:rsidP="005036D6">
            <w:pPr>
              <w:jc w:val="center"/>
              <w:rPr>
                <w:sz w:val="18"/>
                <w:szCs w:val="20"/>
              </w:rPr>
            </w:pPr>
          </w:p>
        </w:tc>
        <w:tc>
          <w:tcPr>
            <w:tcW w:w="2075" w:type="dxa"/>
            <w:tcBorders>
              <w:top w:val="single" w:sz="6" w:space="0" w:color="auto"/>
              <w:left w:val="single" w:sz="6" w:space="0" w:color="auto"/>
              <w:bottom w:val="single" w:sz="6" w:space="0" w:color="auto"/>
              <w:right w:val="single" w:sz="6" w:space="0" w:color="auto"/>
            </w:tcBorders>
            <w:shd w:val="clear" w:color="auto" w:fill="FFFFFF"/>
            <w:vAlign w:val="center"/>
          </w:tcPr>
          <w:p w14:paraId="09E42134" w14:textId="32BE5AA1" w:rsidR="00CA6A68" w:rsidRPr="005D3D22" w:rsidRDefault="00CA6A68" w:rsidP="005036D6">
            <w:pPr>
              <w:shd w:val="clear" w:color="auto" w:fill="FFFFFF"/>
              <w:adjustRightInd w:val="0"/>
              <w:jc w:val="center"/>
              <w:rPr>
                <w:rFonts w:eastAsia="Times New Roman"/>
                <w:b/>
                <w:bCs/>
                <w:color w:val="000000"/>
                <w:sz w:val="18"/>
                <w:szCs w:val="20"/>
                <w:lang w:eastAsia="es-CO"/>
              </w:rPr>
            </w:pPr>
          </w:p>
        </w:tc>
      </w:tr>
    </w:tbl>
    <w:p w14:paraId="126AE3D9" w14:textId="43A251ED" w:rsidR="00D5291C" w:rsidRDefault="00CA6A68" w:rsidP="005D3D22">
      <w:pPr>
        <w:pStyle w:val="Sinespaciado"/>
        <w:jc w:val="center"/>
        <w:rPr>
          <w:rFonts w:cs="Arial"/>
          <w:sz w:val="18"/>
          <w:szCs w:val="20"/>
        </w:rPr>
      </w:pPr>
      <w:r w:rsidRPr="004B45C8">
        <w:rPr>
          <w:rFonts w:cs="Arial"/>
          <w:b/>
          <w:sz w:val="18"/>
          <w:szCs w:val="20"/>
        </w:rPr>
        <w:t>Fuente</w:t>
      </w:r>
      <w:r w:rsidRPr="004B45C8">
        <w:rPr>
          <w:rFonts w:cs="Arial"/>
          <w:sz w:val="18"/>
          <w:szCs w:val="20"/>
        </w:rPr>
        <w:t xml:space="preserve">: </w:t>
      </w:r>
      <w:proofErr w:type="spellStart"/>
      <w:r w:rsidRPr="004B45C8">
        <w:rPr>
          <w:rFonts w:cs="Arial"/>
          <w:sz w:val="18"/>
          <w:szCs w:val="20"/>
        </w:rPr>
        <w:t>Cormacarena</w:t>
      </w:r>
      <w:proofErr w:type="spellEnd"/>
      <w:r w:rsidRPr="004B45C8">
        <w:rPr>
          <w:rFonts w:cs="Arial"/>
          <w:sz w:val="18"/>
          <w:szCs w:val="20"/>
        </w:rPr>
        <w:t>, 2023</w:t>
      </w:r>
    </w:p>
    <w:p w14:paraId="7752E543" w14:textId="77777777" w:rsidR="005D3D22" w:rsidRPr="005D3D22" w:rsidRDefault="005D3D22" w:rsidP="005D3D22">
      <w:pPr>
        <w:pStyle w:val="Sinespaciado"/>
        <w:jc w:val="center"/>
        <w:rPr>
          <w:rFonts w:cs="Arial"/>
          <w:sz w:val="18"/>
          <w:szCs w:val="20"/>
        </w:rPr>
      </w:pPr>
    </w:p>
    <w:p w14:paraId="253F553A" w14:textId="77777777" w:rsidR="00D5291C" w:rsidRDefault="00D5291C" w:rsidP="00D5291C">
      <w:pPr>
        <w:spacing w:line="276" w:lineRule="auto"/>
        <w:jc w:val="center"/>
        <w:rPr>
          <w:sz w:val="20"/>
        </w:rPr>
      </w:pPr>
      <w:r w:rsidRPr="001C16B5">
        <w:rPr>
          <w:b/>
          <w:sz w:val="20"/>
        </w:rPr>
        <w:t xml:space="preserve">Ilustración No. 1: </w:t>
      </w:r>
      <w:r w:rsidRPr="001C16B5">
        <w:rPr>
          <w:sz w:val="20"/>
        </w:rPr>
        <w:t>Formato Acta de visita Aprovechamiento Forestal</w:t>
      </w:r>
    </w:p>
    <w:tbl>
      <w:tblPr>
        <w:tblStyle w:val="Tablaconcuadrcula"/>
        <w:tblW w:w="0" w:type="auto"/>
        <w:jc w:val="center"/>
        <w:tblLook w:val="04A0" w:firstRow="1" w:lastRow="0" w:firstColumn="1" w:lastColumn="0" w:noHBand="0" w:noVBand="1"/>
      </w:tblPr>
      <w:tblGrid>
        <w:gridCol w:w="4632"/>
        <w:gridCol w:w="4632"/>
      </w:tblGrid>
      <w:tr w:rsidR="004678AF" w14:paraId="028281DF" w14:textId="77777777" w:rsidTr="005036D6">
        <w:trPr>
          <w:jc w:val="center"/>
        </w:trPr>
        <w:tc>
          <w:tcPr>
            <w:tcW w:w="4632" w:type="dxa"/>
          </w:tcPr>
          <w:p w14:paraId="7C431D97" w14:textId="0543B946" w:rsidR="00D5291C" w:rsidRPr="009B0D61" w:rsidRDefault="00D5291C" w:rsidP="005036D6">
            <w:pPr>
              <w:spacing w:line="276" w:lineRule="auto"/>
              <w:jc w:val="center"/>
              <w:rPr>
                <w:sz w:val="20"/>
              </w:rPr>
            </w:pPr>
          </w:p>
        </w:tc>
        <w:tc>
          <w:tcPr>
            <w:tcW w:w="4632" w:type="dxa"/>
          </w:tcPr>
          <w:p w14:paraId="35D33419" w14:textId="12277079" w:rsidR="00D5291C" w:rsidRDefault="00D5291C" w:rsidP="005036D6">
            <w:pPr>
              <w:spacing w:line="276" w:lineRule="auto"/>
              <w:jc w:val="center"/>
              <w:rPr>
                <w:sz w:val="20"/>
              </w:rPr>
            </w:pPr>
          </w:p>
        </w:tc>
      </w:tr>
    </w:tbl>
    <w:p w14:paraId="76F3839A" w14:textId="77777777" w:rsidR="008C4B39" w:rsidRDefault="008C4B39" w:rsidP="006354CB">
      <w:pPr>
        <w:jc w:val="both"/>
        <w:rPr>
          <w:szCs w:val="24"/>
        </w:rPr>
      </w:pPr>
    </w:p>
    <w:p w14:paraId="0E410459" w14:textId="77777777" w:rsidR="00105F03" w:rsidRDefault="00105F03" w:rsidP="006354CB">
      <w:pPr>
        <w:jc w:val="both"/>
        <w:rPr>
          <w:szCs w:val="24"/>
        </w:rPr>
      </w:pPr>
    </w:p>
    <w:p w14:paraId="48433DB1" w14:textId="77777777" w:rsidR="00E35012" w:rsidRDefault="00105F03" w:rsidP="006354CB">
      <w:pPr>
        <w:jc w:val="both"/>
        <w:rPr>
          <w:szCs w:val="24"/>
        </w:rPr>
      </w:pPr>
      <w:r>
        <w:rPr>
          <w:szCs w:val="24"/>
        </w:rPr>
        <w:t>Adicionalmente</w:t>
      </w:r>
      <w:r w:rsidR="00E35012">
        <w:rPr>
          <w:szCs w:val="24"/>
        </w:rPr>
        <w:t>:</w:t>
      </w:r>
    </w:p>
    <w:p w14:paraId="7D33C8A9" w14:textId="36BE615E" w:rsidR="00105F03" w:rsidRDefault="00E35012" w:rsidP="00E35012">
      <w:pPr>
        <w:pStyle w:val="Prrafodelista"/>
        <w:numPr>
          <w:ilvl w:val="0"/>
          <w:numId w:val="11"/>
        </w:numPr>
        <w:jc w:val="both"/>
        <w:rPr>
          <w:szCs w:val="24"/>
        </w:rPr>
      </w:pPr>
      <w:r w:rsidRPr="00E35012">
        <w:rPr>
          <w:szCs w:val="24"/>
        </w:rPr>
        <w:t>S</w:t>
      </w:r>
      <w:r w:rsidR="00105F03" w:rsidRPr="00E35012">
        <w:rPr>
          <w:szCs w:val="24"/>
        </w:rPr>
        <w:t xml:space="preserve">e debe hacer una descripción </w:t>
      </w:r>
      <w:r w:rsidRPr="00E35012">
        <w:rPr>
          <w:szCs w:val="24"/>
        </w:rPr>
        <w:t>del estado de las especies de la plantación</w:t>
      </w:r>
    </w:p>
    <w:p w14:paraId="6A4C92F5" w14:textId="79B8A7F7" w:rsidR="00E35012" w:rsidRPr="00E35012" w:rsidRDefault="00E35012" w:rsidP="00E35012">
      <w:pPr>
        <w:pStyle w:val="Prrafodelista"/>
        <w:numPr>
          <w:ilvl w:val="0"/>
          <w:numId w:val="11"/>
        </w:numPr>
        <w:jc w:val="both"/>
        <w:rPr>
          <w:szCs w:val="24"/>
        </w:rPr>
      </w:pPr>
      <w:r>
        <w:rPr>
          <w:szCs w:val="24"/>
        </w:rPr>
        <w:t xml:space="preserve">Identificar la cobertura según la </w:t>
      </w:r>
      <w:r w:rsidRPr="009D276D">
        <w:rPr>
          <w:highlight w:val="white"/>
        </w:rPr>
        <w:t xml:space="preserve">Metodología Corine </w:t>
      </w:r>
      <w:proofErr w:type="spellStart"/>
      <w:r w:rsidRPr="009D276D">
        <w:rPr>
          <w:highlight w:val="white"/>
        </w:rPr>
        <w:t>Land</w:t>
      </w:r>
      <w:proofErr w:type="spellEnd"/>
      <w:r w:rsidRPr="009D276D">
        <w:rPr>
          <w:highlight w:val="white"/>
        </w:rPr>
        <w:t xml:space="preserve"> </w:t>
      </w:r>
      <w:proofErr w:type="spellStart"/>
      <w:r w:rsidRPr="009D276D">
        <w:rPr>
          <w:highlight w:val="white"/>
        </w:rPr>
        <w:t>Cover</w:t>
      </w:r>
      <w:proofErr w:type="spellEnd"/>
      <w:r w:rsidRPr="009D276D">
        <w:rPr>
          <w:highlight w:val="white"/>
        </w:rPr>
        <w:t xml:space="preserve"> 2010 adaptada para Colombia</w:t>
      </w:r>
    </w:p>
    <w:p w14:paraId="641CFAB6" w14:textId="499D372F" w:rsidR="00E35012" w:rsidRPr="00E35012" w:rsidRDefault="00E35012" w:rsidP="00E35012">
      <w:pPr>
        <w:pStyle w:val="Prrafodelista"/>
        <w:numPr>
          <w:ilvl w:val="0"/>
          <w:numId w:val="11"/>
        </w:numPr>
        <w:jc w:val="both"/>
        <w:rPr>
          <w:szCs w:val="24"/>
        </w:rPr>
      </w:pPr>
      <w:r>
        <w:t>Registro ICA con su evidencia</w:t>
      </w:r>
    </w:p>
    <w:p w14:paraId="4E9FEAE9" w14:textId="76C451A6" w:rsidR="00E35012" w:rsidRPr="00E35012" w:rsidRDefault="00E35012" w:rsidP="00E35012">
      <w:pPr>
        <w:pStyle w:val="Prrafodelista"/>
        <w:numPr>
          <w:ilvl w:val="0"/>
          <w:numId w:val="11"/>
        </w:numPr>
        <w:jc w:val="both"/>
        <w:rPr>
          <w:szCs w:val="24"/>
        </w:rPr>
      </w:pPr>
      <w:r>
        <w:t>Puntos de interés tomados en el recorrido de la plantación con sus coordenadas</w:t>
      </w:r>
    </w:p>
    <w:p w14:paraId="65617674" w14:textId="0F59B4FC" w:rsidR="00E35012" w:rsidRDefault="00E35012" w:rsidP="00E35012">
      <w:pPr>
        <w:pStyle w:val="Prrafodelista"/>
        <w:numPr>
          <w:ilvl w:val="0"/>
          <w:numId w:val="11"/>
        </w:numPr>
        <w:jc w:val="both"/>
        <w:rPr>
          <w:szCs w:val="24"/>
        </w:rPr>
      </w:pPr>
      <w:r>
        <w:rPr>
          <w:szCs w:val="24"/>
        </w:rPr>
        <w:t>Ubicación de los hornos artesanales o industriales</w:t>
      </w:r>
    </w:p>
    <w:p w14:paraId="0D708614" w14:textId="766D5A50" w:rsidR="00E35012" w:rsidRDefault="00E35012" w:rsidP="00E35012">
      <w:pPr>
        <w:pStyle w:val="Prrafodelista"/>
        <w:numPr>
          <w:ilvl w:val="0"/>
          <w:numId w:val="11"/>
        </w:numPr>
        <w:jc w:val="both"/>
        <w:rPr>
          <w:szCs w:val="24"/>
        </w:rPr>
      </w:pPr>
      <w:r>
        <w:rPr>
          <w:szCs w:val="24"/>
        </w:rPr>
        <w:t xml:space="preserve">Las medidas de las parvas a establecer </w:t>
      </w:r>
    </w:p>
    <w:p w14:paraId="048B2686" w14:textId="53FCD6DC" w:rsidR="00E35012" w:rsidRDefault="00E35012" w:rsidP="00E35012">
      <w:pPr>
        <w:pStyle w:val="Prrafodelista"/>
        <w:numPr>
          <w:ilvl w:val="0"/>
          <w:numId w:val="11"/>
        </w:numPr>
        <w:jc w:val="both"/>
        <w:rPr>
          <w:szCs w:val="24"/>
        </w:rPr>
      </w:pPr>
      <w:r>
        <w:rPr>
          <w:szCs w:val="24"/>
        </w:rPr>
        <w:t>Verificación del uso de suelo compatible con las actividades de producción de carbón, mediante imágenes satelitales con su respectivo análisis con ayuda del tipo de uso del suelo allegado por el usuario</w:t>
      </w:r>
    </w:p>
    <w:p w14:paraId="447085F3" w14:textId="77777777" w:rsidR="001F20C4" w:rsidRPr="00F44322" w:rsidRDefault="001F20C4" w:rsidP="001F20C4">
      <w:pPr>
        <w:jc w:val="both"/>
      </w:pPr>
    </w:p>
    <w:p w14:paraId="216632B7" w14:textId="153BA617" w:rsidR="008519DC" w:rsidRDefault="008519DC">
      <w:pPr>
        <w:pStyle w:val="Prrafodelista"/>
        <w:numPr>
          <w:ilvl w:val="0"/>
          <w:numId w:val="1"/>
        </w:numPr>
        <w:spacing w:line="276" w:lineRule="auto"/>
        <w:rPr>
          <w:b/>
        </w:rPr>
      </w:pPr>
      <w:r w:rsidRPr="00F44322">
        <w:rPr>
          <w:b/>
        </w:rPr>
        <w:t>REGISTRO FOTOGRÁFICO</w:t>
      </w:r>
    </w:p>
    <w:p w14:paraId="35EA5428" w14:textId="6CA35BA9" w:rsidR="00F51CF9" w:rsidRDefault="00F51CF9" w:rsidP="00F51CF9">
      <w:pPr>
        <w:pStyle w:val="Prrafodelista"/>
        <w:spacing w:line="276" w:lineRule="auto"/>
        <w:ind w:left="720" w:firstLine="0"/>
        <w:rPr>
          <w:b/>
        </w:rPr>
      </w:pPr>
      <w:r>
        <w:rPr>
          <w:b/>
        </w:rPr>
        <w:t>Evidenciando la plantación forestal, las adecuaciones del predio, montaje de los hornos o parvas, centro de acopio.</w:t>
      </w:r>
    </w:p>
    <w:p w14:paraId="6F2D4EDE" w14:textId="77777777" w:rsidR="00F51CF9" w:rsidRDefault="00F51CF9" w:rsidP="00F51CF9">
      <w:pPr>
        <w:pStyle w:val="Prrafodelista"/>
        <w:spacing w:line="276" w:lineRule="auto"/>
        <w:ind w:left="720" w:firstLine="0"/>
        <w:rPr>
          <w:b/>
        </w:rPr>
      </w:pPr>
    </w:p>
    <w:p w14:paraId="52912F57" w14:textId="56C6E2ED" w:rsidR="008519DC" w:rsidRDefault="008519DC">
      <w:pPr>
        <w:pStyle w:val="Prrafodelista"/>
        <w:numPr>
          <w:ilvl w:val="0"/>
          <w:numId w:val="1"/>
        </w:numPr>
        <w:spacing w:line="276" w:lineRule="auto"/>
        <w:rPr>
          <w:b/>
        </w:rPr>
      </w:pPr>
      <w:r w:rsidRPr="00F44322">
        <w:rPr>
          <w:b/>
        </w:rPr>
        <w:t>CONCEPTO TÉCNICO</w:t>
      </w:r>
    </w:p>
    <w:p w14:paraId="2EB79F3E" w14:textId="0749CB34" w:rsidR="00C71A3C" w:rsidRDefault="00C71A3C" w:rsidP="00C71A3C">
      <w:pPr>
        <w:spacing w:line="276" w:lineRule="auto"/>
        <w:rPr>
          <w:b/>
        </w:rPr>
      </w:pPr>
    </w:p>
    <w:p w14:paraId="0252418C" w14:textId="30824092" w:rsidR="00321CB5" w:rsidRDefault="00321CB5" w:rsidP="00321CB5">
      <w:pPr>
        <w:jc w:val="both"/>
        <w:rPr>
          <w:rFonts w:eastAsia="SimSun"/>
          <w:lang w:eastAsia="zh-CN"/>
        </w:rPr>
      </w:pPr>
      <w:r w:rsidRPr="00321CB5">
        <w:rPr>
          <w:rFonts w:eastAsia="SimSun"/>
          <w:lang w:eastAsia="zh-CN"/>
        </w:rPr>
        <w:t xml:space="preserve">En atención al radicado N° </w:t>
      </w:r>
      <w:r w:rsidR="00E35012">
        <w:rPr>
          <w:rFonts w:eastAsia="SimSun"/>
          <w:lang w:eastAsia="zh-CN"/>
        </w:rPr>
        <w:t>XXX</w:t>
      </w:r>
      <w:r w:rsidRPr="00321CB5">
        <w:rPr>
          <w:rFonts w:eastAsia="SimSun"/>
          <w:lang w:eastAsia="zh-CN"/>
        </w:rPr>
        <w:t xml:space="preserve"> de</w:t>
      </w:r>
      <w:r>
        <w:rPr>
          <w:rFonts w:eastAsia="SimSun"/>
          <w:lang w:eastAsia="zh-CN"/>
        </w:rPr>
        <w:t>l</w:t>
      </w:r>
      <w:r w:rsidRPr="00321CB5">
        <w:rPr>
          <w:rFonts w:eastAsia="SimSun"/>
          <w:lang w:eastAsia="zh-CN"/>
        </w:rPr>
        <w:t xml:space="preserve"> </w:t>
      </w:r>
      <w:r w:rsidR="00E35012">
        <w:rPr>
          <w:rFonts w:eastAsia="SimSun"/>
          <w:lang w:eastAsia="zh-CN"/>
        </w:rPr>
        <w:t>XX</w:t>
      </w:r>
      <w:r w:rsidRPr="00321CB5">
        <w:rPr>
          <w:rFonts w:eastAsia="SimSun"/>
          <w:lang w:eastAsia="zh-CN"/>
        </w:rPr>
        <w:t xml:space="preserve"> de </w:t>
      </w:r>
      <w:r w:rsidR="00E35012">
        <w:rPr>
          <w:rFonts w:eastAsia="SimSun"/>
          <w:lang w:eastAsia="zh-CN"/>
        </w:rPr>
        <w:t>XXXX</w:t>
      </w:r>
      <w:r w:rsidRPr="00321CB5">
        <w:rPr>
          <w:rFonts w:eastAsia="SimSun"/>
          <w:lang w:eastAsia="zh-CN"/>
        </w:rPr>
        <w:t xml:space="preserve"> de </w:t>
      </w:r>
      <w:r w:rsidR="00E35012">
        <w:rPr>
          <w:rFonts w:eastAsia="SimSun"/>
          <w:lang w:eastAsia="zh-CN"/>
        </w:rPr>
        <w:t>XXXX</w:t>
      </w:r>
      <w:r w:rsidRPr="00321CB5">
        <w:rPr>
          <w:rFonts w:eastAsia="SimSun"/>
          <w:lang w:eastAsia="zh-CN"/>
        </w:rPr>
        <w:t xml:space="preserve">, con el objeto de </w:t>
      </w:r>
      <w:r>
        <w:rPr>
          <w:rFonts w:eastAsia="SimSun"/>
          <w:lang w:eastAsia="zh-CN"/>
        </w:rPr>
        <w:t>v</w:t>
      </w:r>
      <w:r w:rsidRPr="00321CB5">
        <w:rPr>
          <w:rFonts w:eastAsia="SimSun"/>
          <w:lang w:eastAsia="zh-CN"/>
        </w:rPr>
        <w:t xml:space="preserve">erificación para producción de carbón vegetal, y la evaluación de la información que reposa en la Corporación respecto al trámite realizado ante la autoridad Ambiental, por </w:t>
      </w:r>
      <w:r>
        <w:rPr>
          <w:rFonts w:eastAsia="SimSun"/>
          <w:lang w:eastAsia="zh-CN"/>
        </w:rPr>
        <w:t xml:space="preserve">los </w:t>
      </w:r>
      <w:r w:rsidRPr="00321CB5">
        <w:rPr>
          <w:rFonts w:eastAsia="SimSun"/>
          <w:lang w:eastAsia="zh-CN"/>
        </w:rPr>
        <w:t>señor</w:t>
      </w:r>
      <w:r>
        <w:rPr>
          <w:rFonts w:eastAsia="SimSun"/>
          <w:lang w:eastAsia="zh-CN"/>
        </w:rPr>
        <w:t>es</w:t>
      </w:r>
      <w:r w:rsidRPr="00321CB5">
        <w:rPr>
          <w:rFonts w:eastAsia="SimSun"/>
          <w:lang w:eastAsia="zh-CN"/>
        </w:rPr>
        <w:t xml:space="preserve"> </w:t>
      </w:r>
      <w:r w:rsidR="00E35012">
        <w:rPr>
          <w:rFonts w:eastAsia="Arial Unicode MS"/>
          <w:color w:val="000000"/>
        </w:rPr>
        <w:t>XXXXX</w:t>
      </w:r>
      <w:r w:rsidRPr="00321CB5">
        <w:rPr>
          <w:rFonts w:eastAsia="SimSun"/>
          <w:lang w:eastAsia="zh-CN"/>
        </w:rPr>
        <w:t>, solicita</w:t>
      </w:r>
      <w:r>
        <w:rPr>
          <w:rFonts w:eastAsia="SimSun"/>
          <w:lang w:eastAsia="zh-CN"/>
        </w:rPr>
        <w:t>n</w:t>
      </w:r>
      <w:r w:rsidRPr="00321CB5">
        <w:rPr>
          <w:rFonts w:eastAsia="SimSun"/>
          <w:lang w:eastAsia="zh-CN"/>
        </w:rPr>
        <w:t xml:space="preserve"> autorización para la producción de carbón vegetal y con miras a obtener el salvoconducto de movilización de carbón a partir de desechos forestales de una plantación comercial de </w:t>
      </w:r>
      <w:r w:rsidR="00E35012">
        <w:rPr>
          <w:rFonts w:eastAsia="SimSun"/>
          <w:lang w:eastAsia="zh-CN"/>
        </w:rPr>
        <w:t>XXXXX</w:t>
      </w:r>
      <w:r w:rsidRPr="00321CB5">
        <w:rPr>
          <w:rFonts w:eastAsia="SimSun"/>
          <w:lang w:eastAsia="zh-CN"/>
        </w:rPr>
        <w:t xml:space="preserve"> ubicada en los predios </w:t>
      </w:r>
      <w:r w:rsidR="00E35012">
        <w:rPr>
          <w:rFonts w:eastAsia="SimSun"/>
          <w:lang w:eastAsia="zh-CN"/>
        </w:rPr>
        <w:t>XXXXX</w:t>
      </w:r>
      <w:r>
        <w:rPr>
          <w:rFonts w:eastAsia="SimSun"/>
          <w:lang w:eastAsia="zh-CN"/>
        </w:rPr>
        <w:t xml:space="preserve"> </w:t>
      </w:r>
      <w:r w:rsidRPr="00321CB5">
        <w:rPr>
          <w:rFonts w:eastAsia="SimSun"/>
          <w:lang w:eastAsia="zh-CN"/>
        </w:rPr>
        <w:t xml:space="preserve">en la vereda </w:t>
      </w:r>
      <w:r w:rsidR="00E35012">
        <w:rPr>
          <w:rFonts w:eastAsia="SimSun"/>
          <w:lang w:eastAsia="zh-CN"/>
        </w:rPr>
        <w:t>XXXX</w:t>
      </w:r>
      <w:r w:rsidRPr="00321CB5">
        <w:rPr>
          <w:rFonts w:eastAsia="SimSun"/>
          <w:lang w:eastAsia="zh-CN"/>
        </w:rPr>
        <w:t xml:space="preserve"> </w:t>
      </w:r>
      <w:r>
        <w:rPr>
          <w:rFonts w:eastAsia="SimSun"/>
          <w:lang w:eastAsia="zh-CN"/>
        </w:rPr>
        <w:t xml:space="preserve">jurisdicción del municipio de </w:t>
      </w:r>
      <w:r w:rsidR="00E35012">
        <w:rPr>
          <w:rFonts w:eastAsia="SimSun"/>
          <w:lang w:eastAsia="zh-CN"/>
        </w:rPr>
        <w:t>XXXXX</w:t>
      </w:r>
      <w:r>
        <w:rPr>
          <w:rFonts w:eastAsia="SimSun"/>
          <w:lang w:eastAsia="zh-CN"/>
        </w:rPr>
        <w:t>, departamento del Meta</w:t>
      </w:r>
      <w:r w:rsidRPr="00321CB5">
        <w:rPr>
          <w:rFonts w:eastAsia="SimSun"/>
          <w:lang w:eastAsia="zh-CN"/>
        </w:rPr>
        <w:t>, se conceptúa lo siguiente:</w:t>
      </w:r>
    </w:p>
    <w:p w14:paraId="0A51531D" w14:textId="77777777" w:rsidR="00072BD0" w:rsidRDefault="00072BD0" w:rsidP="00321CB5">
      <w:pPr>
        <w:jc w:val="both"/>
        <w:rPr>
          <w:rFonts w:eastAsia="SimSun"/>
          <w:lang w:eastAsia="zh-CN"/>
        </w:rPr>
      </w:pPr>
    </w:p>
    <w:p w14:paraId="0786FE85" w14:textId="7EA4A0D4" w:rsidR="00072BD0" w:rsidRDefault="00072BD0" w:rsidP="00321CB5">
      <w:pPr>
        <w:jc w:val="both"/>
        <w:rPr>
          <w:rFonts w:eastAsia="SimSun"/>
          <w:b/>
          <w:bCs/>
          <w:lang w:eastAsia="zh-CN"/>
        </w:rPr>
      </w:pPr>
      <w:r>
        <w:rPr>
          <w:rFonts w:eastAsia="SimSun"/>
          <w:b/>
          <w:bCs/>
          <w:lang w:eastAsia="zh-CN"/>
        </w:rPr>
        <w:t>Respecto a la producción de carbón de manera artesanal:</w:t>
      </w:r>
    </w:p>
    <w:p w14:paraId="769FA231" w14:textId="77777777" w:rsidR="00072BD0" w:rsidRDefault="00072BD0" w:rsidP="00321CB5">
      <w:pPr>
        <w:jc w:val="both"/>
        <w:rPr>
          <w:rFonts w:eastAsia="SimSun"/>
          <w:b/>
          <w:bCs/>
          <w:lang w:eastAsia="zh-CN"/>
        </w:rPr>
      </w:pPr>
    </w:p>
    <w:p w14:paraId="514ECF3F" w14:textId="0109001C" w:rsidR="00072BD0" w:rsidRPr="00072BD0" w:rsidRDefault="00072BD0">
      <w:pPr>
        <w:pStyle w:val="Prrafodelista"/>
        <w:widowControl/>
        <w:numPr>
          <w:ilvl w:val="0"/>
          <w:numId w:val="12"/>
        </w:numPr>
        <w:autoSpaceDE/>
        <w:autoSpaceDN/>
        <w:spacing w:line="276" w:lineRule="auto"/>
        <w:contextualSpacing/>
        <w:jc w:val="both"/>
        <w:rPr>
          <w:rFonts w:eastAsia="SimSun"/>
          <w:lang w:eastAsia="zh-CN"/>
        </w:rPr>
      </w:pPr>
      <w:r w:rsidRPr="000362E5">
        <w:t xml:space="preserve">La presentación del documento técnico, cumple con la información mínima </w:t>
      </w:r>
      <w:r>
        <w:t>para dar inicio a un trámite para producción y movilización de carbón</w:t>
      </w:r>
      <w:r w:rsidRPr="000362E5">
        <w:t xml:space="preserve">, ya que presenta y desarrolla </w:t>
      </w:r>
      <w:r>
        <w:t>todos los puntos requeridos para el plan de manejo ambiental.</w:t>
      </w:r>
    </w:p>
    <w:p w14:paraId="66F067A2" w14:textId="77777777" w:rsidR="00072BD0" w:rsidRDefault="00072BD0" w:rsidP="00072BD0">
      <w:pPr>
        <w:pStyle w:val="Prrafodelista"/>
        <w:widowControl/>
        <w:autoSpaceDE/>
        <w:autoSpaceDN/>
        <w:spacing w:line="276" w:lineRule="auto"/>
        <w:ind w:left="720" w:firstLine="0"/>
        <w:contextualSpacing/>
        <w:jc w:val="both"/>
      </w:pPr>
    </w:p>
    <w:p w14:paraId="2AAB935D" w14:textId="22608E78" w:rsidR="00072BD0" w:rsidRPr="00072BD0" w:rsidRDefault="00072BD0">
      <w:pPr>
        <w:pStyle w:val="Prrafodelista"/>
        <w:widowControl/>
        <w:numPr>
          <w:ilvl w:val="0"/>
          <w:numId w:val="12"/>
        </w:numPr>
        <w:autoSpaceDE/>
        <w:autoSpaceDN/>
        <w:spacing w:line="276" w:lineRule="auto"/>
        <w:contextualSpacing/>
        <w:jc w:val="both"/>
        <w:rPr>
          <w:rFonts w:eastAsia="SimSun"/>
          <w:lang w:eastAsia="zh-CN"/>
        </w:rPr>
      </w:pPr>
      <w:r w:rsidRPr="000362E5">
        <w:t xml:space="preserve">En cuanto al cambio de uso del suelo, se tiene que el proyecto se desarrollará en jurisdicción del municipio de </w:t>
      </w:r>
      <w:r>
        <w:t>Villavicencio</w:t>
      </w:r>
      <w:r w:rsidRPr="000362E5">
        <w:t xml:space="preserve">, en suelo de uso </w:t>
      </w:r>
      <w:r w:rsidR="00E35012">
        <w:t>XXXX</w:t>
      </w:r>
      <w:r>
        <w:t xml:space="preserve">, </w:t>
      </w:r>
      <w:r w:rsidRPr="000362E5">
        <w:t xml:space="preserve">por lo que </w:t>
      </w:r>
      <w:r>
        <w:t xml:space="preserve">la actividad de producción de carbón como producto secundario del aprovechamiento del cultivo forestal </w:t>
      </w:r>
      <w:r w:rsidRPr="000362E5">
        <w:t>e</w:t>
      </w:r>
      <w:r>
        <w:t xml:space="preserve">s compatible con las acciones a realizar, así que no se considera </w:t>
      </w:r>
      <w:r w:rsidRPr="000362E5">
        <w:t>que exista un cambio de uso de suelo</w:t>
      </w:r>
      <w:r>
        <w:t xml:space="preserve">. </w:t>
      </w:r>
    </w:p>
    <w:p w14:paraId="13411D98" w14:textId="77777777" w:rsidR="00072BD0" w:rsidRDefault="00072BD0" w:rsidP="00072BD0">
      <w:pPr>
        <w:pStyle w:val="Prrafodelista"/>
      </w:pPr>
    </w:p>
    <w:p w14:paraId="2312ECC2" w14:textId="61A12761" w:rsidR="00072BD0" w:rsidRPr="008C4E15" w:rsidRDefault="00594E9E">
      <w:pPr>
        <w:pStyle w:val="Prrafodelista"/>
        <w:widowControl/>
        <w:numPr>
          <w:ilvl w:val="0"/>
          <w:numId w:val="12"/>
        </w:numPr>
        <w:autoSpaceDE/>
        <w:autoSpaceDN/>
        <w:spacing w:line="276" w:lineRule="auto"/>
        <w:contextualSpacing/>
        <w:jc w:val="both"/>
        <w:rPr>
          <w:rFonts w:eastAsia="SimSun"/>
          <w:i/>
          <w:iCs/>
          <w:lang w:eastAsia="zh-CN"/>
        </w:rPr>
      </w:pPr>
      <w:r>
        <w:rPr>
          <w:rFonts w:eastAsia="SimSun"/>
          <w:lang w:eastAsia="zh-CN"/>
        </w:rPr>
        <w:t>De acuerdo a l</w:t>
      </w:r>
      <w:r w:rsidR="008C4E15">
        <w:rPr>
          <w:rFonts w:eastAsia="SimSun"/>
          <w:lang w:eastAsia="zh-CN"/>
        </w:rPr>
        <w:t xml:space="preserve">a Resolución 0753 del 09 de mayo de 2018, </w:t>
      </w:r>
      <w:r w:rsidR="008C4E15" w:rsidRPr="008C4E15">
        <w:rPr>
          <w:rFonts w:eastAsia="SimSun"/>
          <w:i/>
          <w:iCs/>
          <w:lang w:eastAsia="zh-CN"/>
        </w:rPr>
        <w:t>"Por la cual se establecen lineamientos generales para la obtención y movilización de carbón vegetal con fines comerciales, y se dictan otras disposiciones"</w:t>
      </w:r>
      <w:r w:rsidR="008C4E15">
        <w:rPr>
          <w:rFonts w:eastAsia="SimSun"/>
          <w:i/>
          <w:iCs/>
          <w:lang w:eastAsia="zh-CN"/>
        </w:rPr>
        <w:t xml:space="preserve">; </w:t>
      </w:r>
      <w:r w:rsidR="008C4E15">
        <w:rPr>
          <w:rFonts w:eastAsia="SimSun"/>
          <w:lang w:eastAsia="zh-CN"/>
        </w:rPr>
        <w:t>y al instructivo para determinar el volumen y peso de leña y carbón vegetal, se calcula el volumen de leña, con la siguiente información:</w:t>
      </w:r>
    </w:p>
    <w:p w14:paraId="5C86F9F1" w14:textId="77777777" w:rsidR="008C4E15" w:rsidRDefault="008C4E15" w:rsidP="008C4E15">
      <w:pPr>
        <w:widowControl/>
        <w:autoSpaceDE/>
        <w:autoSpaceDN/>
        <w:spacing w:line="276" w:lineRule="auto"/>
        <w:contextualSpacing/>
        <w:jc w:val="both"/>
        <w:rPr>
          <w:rFonts w:eastAsia="SimSun"/>
          <w:lang w:eastAsia="zh-CN"/>
        </w:rPr>
      </w:pPr>
    </w:p>
    <w:p w14:paraId="605BA172" w14:textId="5B6C0BAE" w:rsidR="008C4E15" w:rsidRDefault="008C4E15" w:rsidP="008C4E15">
      <w:pPr>
        <w:widowControl/>
        <w:autoSpaceDE/>
        <w:autoSpaceDN/>
        <w:spacing w:line="276" w:lineRule="auto"/>
        <w:contextualSpacing/>
        <w:jc w:val="center"/>
        <w:rPr>
          <w:rFonts w:eastAsia="SimSun"/>
          <w:sz w:val="20"/>
          <w:szCs w:val="20"/>
          <w:lang w:eastAsia="zh-CN"/>
        </w:rPr>
      </w:pPr>
      <w:r w:rsidRPr="008C4E15">
        <w:rPr>
          <w:rFonts w:eastAsia="SimSun"/>
          <w:sz w:val="20"/>
          <w:szCs w:val="20"/>
          <w:lang w:eastAsia="zh-CN"/>
        </w:rPr>
        <w:lastRenderedPageBreak/>
        <w:t>FORMULA PARA EL CALCULO DE VOLUMEN DE LEÑA</w:t>
      </w:r>
    </w:p>
    <w:p w14:paraId="0103D883" w14:textId="7D84FDB2" w:rsidR="008C4E15" w:rsidRDefault="008C4E15" w:rsidP="008C4E15">
      <w:pPr>
        <w:widowControl/>
        <w:autoSpaceDE/>
        <w:autoSpaceDN/>
        <w:spacing w:line="276" w:lineRule="auto"/>
        <w:contextualSpacing/>
        <w:jc w:val="center"/>
        <w:rPr>
          <w:rFonts w:eastAsia="SimSun"/>
          <w:i/>
          <w:iCs/>
          <w:sz w:val="20"/>
          <w:szCs w:val="20"/>
          <w:lang w:eastAsia="zh-CN"/>
        </w:rPr>
      </w:pPr>
      <w:r>
        <w:rPr>
          <w:rFonts w:eastAsia="SimSun"/>
          <w:i/>
          <w:iCs/>
          <w:sz w:val="20"/>
          <w:szCs w:val="20"/>
          <w:lang w:eastAsia="zh-CN"/>
        </w:rPr>
        <w:t>V= L*A*H*fe</w:t>
      </w:r>
    </w:p>
    <w:p w14:paraId="58FD524B" w14:textId="1874FEBC" w:rsidR="008C4E15" w:rsidRDefault="008C4E15" w:rsidP="008C4E15">
      <w:pPr>
        <w:widowControl/>
        <w:autoSpaceDE/>
        <w:autoSpaceDN/>
        <w:spacing w:line="276" w:lineRule="auto"/>
        <w:contextualSpacing/>
        <w:rPr>
          <w:rFonts w:eastAsia="SimSun"/>
          <w:i/>
          <w:iCs/>
          <w:sz w:val="20"/>
          <w:szCs w:val="20"/>
          <w:lang w:eastAsia="zh-CN"/>
        </w:rPr>
      </w:pPr>
      <w:r>
        <w:rPr>
          <w:rFonts w:eastAsia="SimSun"/>
          <w:i/>
          <w:iCs/>
          <w:sz w:val="20"/>
          <w:szCs w:val="20"/>
          <w:lang w:eastAsia="zh-CN"/>
        </w:rPr>
        <w:t>V: Volumen de leña en metros cúbicos</w:t>
      </w:r>
    </w:p>
    <w:p w14:paraId="1EB5B7A8" w14:textId="1E64069E" w:rsidR="008C4E15" w:rsidRDefault="008C4E15" w:rsidP="008C4E15">
      <w:pPr>
        <w:widowControl/>
        <w:autoSpaceDE/>
        <w:autoSpaceDN/>
        <w:spacing w:line="276" w:lineRule="auto"/>
        <w:contextualSpacing/>
        <w:rPr>
          <w:rFonts w:eastAsia="SimSun"/>
          <w:i/>
          <w:iCs/>
          <w:sz w:val="20"/>
          <w:szCs w:val="20"/>
          <w:lang w:eastAsia="zh-CN"/>
        </w:rPr>
      </w:pPr>
      <w:r>
        <w:rPr>
          <w:rFonts w:eastAsia="SimSun"/>
          <w:i/>
          <w:iCs/>
          <w:sz w:val="20"/>
          <w:szCs w:val="20"/>
          <w:lang w:eastAsia="zh-CN"/>
        </w:rPr>
        <w:t>L: Largo de la pila de leña en metros</w:t>
      </w:r>
    </w:p>
    <w:p w14:paraId="0CD29698" w14:textId="28C58610" w:rsidR="008C4E15" w:rsidRDefault="008C4E15" w:rsidP="008C4E15">
      <w:pPr>
        <w:widowControl/>
        <w:autoSpaceDE/>
        <w:autoSpaceDN/>
        <w:spacing w:line="276" w:lineRule="auto"/>
        <w:contextualSpacing/>
        <w:rPr>
          <w:rFonts w:eastAsia="SimSun"/>
          <w:i/>
          <w:iCs/>
          <w:sz w:val="20"/>
          <w:szCs w:val="20"/>
          <w:lang w:eastAsia="zh-CN"/>
        </w:rPr>
      </w:pPr>
      <w:r>
        <w:rPr>
          <w:rFonts w:eastAsia="SimSun"/>
          <w:i/>
          <w:iCs/>
          <w:sz w:val="20"/>
          <w:szCs w:val="20"/>
          <w:lang w:eastAsia="zh-CN"/>
        </w:rPr>
        <w:t>A: Ancho de la pila en metros</w:t>
      </w:r>
    </w:p>
    <w:p w14:paraId="03CEB430" w14:textId="6CE2F4A7" w:rsidR="008C4E15" w:rsidRDefault="008C4E15" w:rsidP="008C4E15">
      <w:pPr>
        <w:widowControl/>
        <w:autoSpaceDE/>
        <w:autoSpaceDN/>
        <w:spacing w:line="276" w:lineRule="auto"/>
        <w:contextualSpacing/>
        <w:rPr>
          <w:rFonts w:eastAsia="SimSun"/>
          <w:i/>
          <w:iCs/>
          <w:sz w:val="20"/>
          <w:szCs w:val="20"/>
          <w:lang w:eastAsia="zh-CN"/>
        </w:rPr>
      </w:pPr>
      <w:r>
        <w:rPr>
          <w:rFonts w:eastAsia="SimSun"/>
          <w:i/>
          <w:iCs/>
          <w:sz w:val="20"/>
          <w:szCs w:val="20"/>
          <w:lang w:eastAsia="zh-CN"/>
        </w:rPr>
        <w:t>H: Altura de la leña en metros</w:t>
      </w:r>
    </w:p>
    <w:p w14:paraId="7B0DEED2" w14:textId="52041ECA" w:rsidR="008C4E15" w:rsidRDefault="008C4E15" w:rsidP="008C4E15">
      <w:pPr>
        <w:widowControl/>
        <w:autoSpaceDE/>
        <w:autoSpaceDN/>
        <w:spacing w:line="276" w:lineRule="auto"/>
        <w:contextualSpacing/>
        <w:rPr>
          <w:rFonts w:eastAsia="SimSun"/>
          <w:i/>
          <w:iCs/>
          <w:sz w:val="20"/>
          <w:szCs w:val="20"/>
          <w:lang w:eastAsia="zh-CN"/>
        </w:rPr>
      </w:pPr>
      <w:r>
        <w:rPr>
          <w:rFonts w:eastAsia="SimSun"/>
          <w:i/>
          <w:iCs/>
          <w:sz w:val="20"/>
          <w:szCs w:val="20"/>
          <w:lang w:eastAsia="zh-CN"/>
        </w:rPr>
        <w:t>fe: Factor de espaciamiento</w:t>
      </w:r>
    </w:p>
    <w:p w14:paraId="72053721" w14:textId="3AF19471" w:rsidR="007D15E2" w:rsidRDefault="007D15E2" w:rsidP="007D15E2">
      <w:pPr>
        <w:widowControl/>
        <w:autoSpaceDE/>
        <w:autoSpaceDN/>
        <w:spacing w:line="276" w:lineRule="auto"/>
        <w:contextualSpacing/>
        <w:jc w:val="center"/>
        <w:rPr>
          <w:rFonts w:eastAsia="SimSun"/>
          <w:sz w:val="20"/>
          <w:szCs w:val="20"/>
          <w:lang w:eastAsia="zh-CN"/>
        </w:rPr>
      </w:pPr>
      <w:r>
        <w:rPr>
          <w:rFonts w:eastAsia="SimSun"/>
          <w:sz w:val="20"/>
          <w:szCs w:val="20"/>
          <w:lang w:eastAsia="zh-CN"/>
        </w:rPr>
        <w:t>FACTORES DE ESPACIAMIENTO PARA LEÑA</w:t>
      </w:r>
    </w:p>
    <w:tbl>
      <w:tblPr>
        <w:tblStyle w:val="Tablaconcuadrcula"/>
        <w:tblW w:w="0" w:type="auto"/>
        <w:tblLook w:val="04A0" w:firstRow="1" w:lastRow="0" w:firstColumn="1" w:lastColumn="0" w:noHBand="0" w:noVBand="1"/>
      </w:tblPr>
      <w:tblGrid>
        <w:gridCol w:w="6374"/>
        <w:gridCol w:w="3588"/>
      </w:tblGrid>
      <w:tr w:rsidR="007D15E2" w:rsidRPr="005D3D22" w14:paraId="7D7ABEB1" w14:textId="77777777" w:rsidTr="007D15E2">
        <w:tc>
          <w:tcPr>
            <w:tcW w:w="6374" w:type="dxa"/>
          </w:tcPr>
          <w:p w14:paraId="2507054B" w14:textId="42960322" w:rsidR="007D15E2" w:rsidRPr="005D3D22" w:rsidRDefault="007D15E2" w:rsidP="007D15E2">
            <w:pPr>
              <w:widowControl/>
              <w:autoSpaceDE/>
              <w:autoSpaceDN/>
              <w:spacing w:line="276" w:lineRule="auto"/>
              <w:contextualSpacing/>
              <w:jc w:val="center"/>
              <w:rPr>
                <w:rFonts w:eastAsia="SimSun"/>
                <w:sz w:val="18"/>
                <w:szCs w:val="18"/>
                <w:lang w:eastAsia="zh-CN"/>
              </w:rPr>
            </w:pPr>
            <w:r w:rsidRPr="005D3D22">
              <w:rPr>
                <w:rFonts w:eastAsia="SimSun"/>
                <w:sz w:val="18"/>
                <w:szCs w:val="18"/>
                <w:lang w:eastAsia="zh-CN"/>
              </w:rPr>
              <w:t>TIPO DE LEÑA</w:t>
            </w:r>
          </w:p>
        </w:tc>
        <w:tc>
          <w:tcPr>
            <w:tcW w:w="3588" w:type="dxa"/>
          </w:tcPr>
          <w:p w14:paraId="1962C70B" w14:textId="11CF69B5" w:rsidR="007D15E2" w:rsidRPr="005D3D22" w:rsidRDefault="007D15E2" w:rsidP="007D15E2">
            <w:pPr>
              <w:widowControl/>
              <w:autoSpaceDE/>
              <w:autoSpaceDN/>
              <w:spacing w:line="276" w:lineRule="auto"/>
              <w:contextualSpacing/>
              <w:jc w:val="center"/>
              <w:rPr>
                <w:rFonts w:eastAsia="SimSun"/>
                <w:sz w:val="18"/>
                <w:szCs w:val="18"/>
                <w:lang w:eastAsia="zh-CN"/>
              </w:rPr>
            </w:pPr>
            <w:r w:rsidRPr="005D3D22">
              <w:rPr>
                <w:rFonts w:eastAsia="SimSun"/>
                <w:sz w:val="18"/>
                <w:szCs w:val="18"/>
                <w:lang w:eastAsia="zh-CN"/>
              </w:rPr>
              <w:t>FACTOR DE ESPACIAMIENTO</w:t>
            </w:r>
          </w:p>
        </w:tc>
      </w:tr>
      <w:tr w:rsidR="007D15E2" w:rsidRPr="005D3D22" w14:paraId="5821A0EE" w14:textId="77777777" w:rsidTr="007D15E2">
        <w:tc>
          <w:tcPr>
            <w:tcW w:w="6374" w:type="dxa"/>
          </w:tcPr>
          <w:p w14:paraId="68F29A5D" w14:textId="74053B94" w:rsidR="007D15E2" w:rsidRPr="005D3D22" w:rsidRDefault="007D15E2" w:rsidP="007D15E2">
            <w:pPr>
              <w:widowControl/>
              <w:autoSpaceDE/>
              <w:autoSpaceDN/>
              <w:spacing w:line="276" w:lineRule="auto"/>
              <w:contextualSpacing/>
              <w:jc w:val="center"/>
              <w:rPr>
                <w:rFonts w:eastAsia="SimSun"/>
                <w:sz w:val="18"/>
                <w:szCs w:val="18"/>
                <w:lang w:eastAsia="zh-CN"/>
              </w:rPr>
            </w:pPr>
            <w:r w:rsidRPr="005D3D22">
              <w:rPr>
                <w:rFonts w:eastAsia="SimSun"/>
                <w:sz w:val="18"/>
                <w:szCs w:val="18"/>
                <w:lang w:eastAsia="zh-CN"/>
              </w:rPr>
              <w:t xml:space="preserve">De especies resinosas: </w:t>
            </w:r>
            <w:proofErr w:type="spellStart"/>
            <w:r w:rsidRPr="005D3D22">
              <w:rPr>
                <w:rFonts w:eastAsia="SimSun"/>
                <w:i/>
                <w:iCs/>
                <w:sz w:val="18"/>
                <w:szCs w:val="18"/>
                <w:lang w:eastAsia="zh-CN"/>
              </w:rPr>
              <w:t>Eucalyptus</w:t>
            </w:r>
            <w:proofErr w:type="spellEnd"/>
            <w:r w:rsidRPr="005D3D22">
              <w:rPr>
                <w:rFonts w:eastAsia="SimSun"/>
                <w:i/>
                <w:iCs/>
                <w:sz w:val="18"/>
                <w:szCs w:val="18"/>
                <w:lang w:eastAsia="zh-CN"/>
              </w:rPr>
              <w:t xml:space="preserve"> </w:t>
            </w:r>
            <w:proofErr w:type="spellStart"/>
            <w:r w:rsidRPr="005D3D22">
              <w:rPr>
                <w:rFonts w:eastAsia="SimSun"/>
                <w:i/>
                <w:iCs/>
                <w:sz w:val="18"/>
                <w:szCs w:val="18"/>
                <w:lang w:eastAsia="zh-CN"/>
              </w:rPr>
              <w:t>sp</w:t>
            </w:r>
            <w:proofErr w:type="spellEnd"/>
            <w:r w:rsidRPr="005D3D22">
              <w:rPr>
                <w:rFonts w:eastAsia="SimSun"/>
                <w:i/>
                <w:iCs/>
                <w:sz w:val="18"/>
                <w:szCs w:val="18"/>
                <w:lang w:eastAsia="zh-CN"/>
              </w:rPr>
              <w:t xml:space="preserve"> </w:t>
            </w:r>
            <w:r w:rsidRPr="005D3D22">
              <w:rPr>
                <w:rFonts w:eastAsia="SimSun"/>
                <w:sz w:val="18"/>
                <w:szCs w:val="18"/>
                <w:lang w:eastAsia="zh-CN"/>
              </w:rPr>
              <w:t>y coníferas especialmente</w:t>
            </w:r>
          </w:p>
        </w:tc>
        <w:tc>
          <w:tcPr>
            <w:tcW w:w="3588" w:type="dxa"/>
          </w:tcPr>
          <w:p w14:paraId="3E18CA9C" w14:textId="3FE3FBEF" w:rsidR="007D15E2" w:rsidRPr="005D3D22" w:rsidRDefault="007D15E2" w:rsidP="007D15E2">
            <w:pPr>
              <w:widowControl/>
              <w:autoSpaceDE/>
              <w:autoSpaceDN/>
              <w:spacing w:line="276" w:lineRule="auto"/>
              <w:contextualSpacing/>
              <w:jc w:val="center"/>
              <w:rPr>
                <w:rFonts w:eastAsia="SimSun"/>
                <w:sz w:val="18"/>
                <w:szCs w:val="18"/>
                <w:lang w:eastAsia="zh-CN"/>
              </w:rPr>
            </w:pPr>
            <w:r w:rsidRPr="005D3D22">
              <w:rPr>
                <w:rFonts w:eastAsia="SimSun"/>
                <w:sz w:val="18"/>
                <w:szCs w:val="18"/>
                <w:lang w:eastAsia="zh-CN"/>
              </w:rPr>
              <w:t>0,740</w:t>
            </w:r>
          </w:p>
        </w:tc>
      </w:tr>
      <w:tr w:rsidR="007D15E2" w:rsidRPr="005D3D22" w14:paraId="37AB1E1F" w14:textId="77777777" w:rsidTr="007D15E2">
        <w:tc>
          <w:tcPr>
            <w:tcW w:w="6374" w:type="dxa"/>
          </w:tcPr>
          <w:p w14:paraId="1D27B7A2" w14:textId="3A5CA049" w:rsidR="007D15E2" w:rsidRPr="005D3D22" w:rsidRDefault="007D15E2" w:rsidP="007D15E2">
            <w:pPr>
              <w:widowControl/>
              <w:autoSpaceDE/>
              <w:autoSpaceDN/>
              <w:spacing w:line="276" w:lineRule="auto"/>
              <w:contextualSpacing/>
              <w:jc w:val="center"/>
              <w:rPr>
                <w:rFonts w:eastAsia="SimSun"/>
                <w:sz w:val="18"/>
                <w:szCs w:val="18"/>
                <w:lang w:eastAsia="zh-CN"/>
              </w:rPr>
            </w:pPr>
            <w:r w:rsidRPr="005D3D22">
              <w:rPr>
                <w:rFonts w:eastAsia="SimSun"/>
                <w:sz w:val="18"/>
                <w:szCs w:val="18"/>
                <w:lang w:eastAsia="zh-CN"/>
              </w:rPr>
              <w:t>Especies nativas latifoliadas - fustes</w:t>
            </w:r>
          </w:p>
        </w:tc>
        <w:tc>
          <w:tcPr>
            <w:tcW w:w="3588" w:type="dxa"/>
          </w:tcPr>
          <w:p w14:paraId="17BC8E48" w14:textId="4D1C5D43" w:rsidR="007D15E2" w:rsidRPr="005D3D22" w:rsidRDefault="007D15E2" w:rsidP="007D15E2">
            <w:pPr>
              <w:widowControl/>
              <w:autoSpaceDE/>
              <w:autoSpaceDN/>
              <w:spacing w:line="276" w:lineRule="auto"/>
              <w:contextualSpacing/>
              <w:jc w:val="center"/>
              <w:rPr>
                <w:rFonts w:eastAsia="SimSun"/>
                <w:sz w:val="18"/>
                <w:szCs w:val="18"/>
                <w:lang w:eastAsia="zh-CN"/>
              </w:rPr>
            </w:pPr>
            <w:r w:rsidRPr="005D3D22">
              <w:rPr>
                <w:rFonts w:eastAsia="SimSun"/>
                <w:sz w:val="18"/>
                <w:szCs w:val="18"/>
                <w:lang w:eastAsia="zh-CN"/>
              </w:rPr>
              <w:t>0,650</w:t>
            </w:r>
          </w:p>
        </w:tc>
      </w:tr>
      <w:tr w:rsidR="007D15E2" w:rsidRPr="005D3D22" w14:paraId="281D0A27" w14:textId="77777777" w:rsidTr="007D15E2">
        <w:tc>
          <w:tcPr>
            <w:tcW w:w="6374" w:type="dxa"/>
          </w:tcPr>
          <w:p w14:paraId="3AAF6D6B" w14:textId="6F5C124F" w:rsidR="007D15E2" w:rsidRPr="005D3D22" w:rsidRDefault="007D15E2" w:rsidP="007D15E2">
            <w:pPr>
              <w:widowControl/>
              <w:autoSpaceDE/>
              <w:autoSpaceDN/>
              <w:spacing w:line="276" w:lineRule="auto"/>
              <w:contextualSpacing/>
              <w:jc w:val="center"/>
              <w:rPr>
                <w:rFonts w:eastAsia="SimSun"/>
                <w:sz w:val="18"/>
                <w:szCs w:val="18"/>
                <w:lang w:eastAsia="zh-CN"/>
              </w:rPr>
            </w:pPr>
            <w:r w:rsidRPr="005D3D22">
              <w:rPr>
                <w:rFonts w:eastAsia="SimSun"/>
                <w:sz w:val="18"/>
                <w:szCs w:val="18"/>
                <w:lang w:eastAsia="zh-CN"/>
              </w:rPr>
              <w:t>Especies nativas latifoliadas - ramas</w:t>
            </w:r>
          </w:p>
        </w:tc>
        <w:tc>
          <w:tcPr>
            <w:tcW w:w="3588" w:type="dxa"/>
          </w:tcPr>
          <w:p w14:paraId="770579C2" w14:textId="04EB1BD1" w:rsidR="007D15E2" w:rsidRPr="005D3D22" w:rsidRDefault="007D15E2" w:rsidP="007D15E2">
            <w:pPr>
              <w:widowControl/>
              <w:autoSpaceDE/>
              <w:autoSpaceDN/>
              <w:spacing w:line="276" w:lineRule="auto"/>
              <w:contextualSpacing/>
              <w:jc w:val="center"/>
              <w:rPr>
                <w:rFonts w:eastAsia="SimSun"/>
                <w:sz w:val="18"/>
                <w:szCs w:val="18"/>
                <w:lang w:eastAsia="zh-CN"/>
              </w:rPr>
            </w:pPr>
            <w:r w:rsidRPr="005D3D22">
              <w:rPr>
                <w:rFonts w:eastAsia="SimSun"/>
                <w:sz w:val="18"/>
                <w:szCs w:val="18"/>
                <w:lang w:eastAsia="zh-CN"/>
              </w:rPr>
              <w:t>0,500</w:t>
            </w:r>
          </w:p>
        </w:tc>
      </w:tr>
    </w:tbl>
    <w:p w14:paraId="1DF4C3B1" w14:textId="77777777" w:rsidR="005D3D22" w:rsidRPr="00321CB5" w:rsidRDefault="005D3D22" w:rsidP="00321CB5">
      <w:pPr>
        <w:jc w:val="both"/>
        <w:rPr>
          <w:rFonts w:eastAsia="SimSun"/>
          <w:lang w:eastAsia="zh-CN"/>
        </w:rPr>
      </w:pPr>
    </w:p>
    <w:p w14:paraId="7CD19074" w14:textId="2AEF966B" w:rsidR="007D15E2" w:rsidRDefault="007D15E2" w:rsidP="007D15E2">
      <w:pPr>
        <w:jc w:val="center"/>
        <w:rPr>
          <w:rFonts w:eastAsia="SimSun"/>
          <w:sz w:val="20"/>
          <w:szCs w:val="20"/>
          <w:lang w:eastAsia="zh-CN"/>
        </w:rPr>
      </w:pPr>
      <w:r>
        <w:rPr>
          <w:rFonts w:eastAsia="SimSun"/>
          <w:sz w:val="20"/>
          <w:szCs w:val="20"/>
          <w:lang w:eastAsia="zh-CN"/>
        </w:rPr>
        <w:t>EQUIVALENCIAS DE MEDIDA Y FACTORES DE CONVERSIÓN, VOLUMEN Y PESO</w:t>
      </w:r>
    </w:p>
    <w:tbl>
      <w:tblPr>
        <w:tblStyle w:val="Tablaconcuadrcula"/>
        <w:tblW w:w="0" w:type="auto"/>
        <w:tblLook w:val="04A0" w:firstRow="1" w:lastRow="0" w:firstColumn="1" w:lastColumn="0" w:noHBand="0" w:noVBand="1"/>
      </w:tblPr>
      <w:tblGrid>
        <w:gridCol w:w="4981"/>
        <w:gridCol w:w="4981"/>
      </w:tblGrid>
      <w:tr w:rsidR="007D15E2" w:rsidRPr="005D3D22" w14:paraId="50D95AA2" w14:textId="77777777" w:rsidTr="007D15E2">
        <w:tc>
          <w:tcPr>
            <w:tcW w:w="4981" w:type="dxa"/>
          </w:tcPr>
          <w:p w14:paraId="73359C9D" w14:textId="5031816D" w:rsidR="007D15E2" w:rsidRPr="005D3D22" w:rsidRDefault="007D15E2" w:rsidP="007D15E2">
            <w:pPr>
              <w:jc w:val="center"/>
              <w:rPr>
                <w:rFonts w:eastAsia="SimSun"/>
                <w:sz w:val="18"/>
                <w:szCs w:val="18"/>
                <w:lang w:eastAsia="zh-CN"/>
              </w:rPr>
            </w:pPr>
            <w:r w:rsidRPr="005D3D22">
              <w:rPr>
                <w:rFonts w:eastAsia="SimSun"/>
                <w:sz w:val="18"/>
                <w:szCs w:val="18"/>
                <w:lang w:eastAsia="zh-CN"/>
              </w:rPr>
              <w:t>DESCRIPCIÓN</w:t>
            </w:r>
          </w:p>
        </w:tc>
        <w:tc>
          <w:tcPr>
            <w:tcW w:w="4981" w:type="dxa"/>
          </w:tcPr>
          <w:p w14:paraId="6AC63482" w14:textId="5F6BD622" w:rsidR="007D15E2" w:rsidRPr="005D3D22" w:rsidRDefault="007D15E2" w:rsidP="007D15E2">
            <w:pPr>
              <w:jc w:val="center"/>
              <w:rPr>
                <w:rFonts w:eastAsia="SimSun"/>
                <w:sz w:val="18"/>
                <w:szCs w:val="18"/>
                <w:lang w:eastAsia="zh-CN"/>
              </w:rPr>
            </w:pPr>
            <w:r w:rsidRPr="005D3D22">
              <w:rPr>
                <w:rFonts w:eastAsia="SimSun"/>
                <w:sz w:val="18"/>
                <w:szCs w:val="18"/>
                <w:lang w:eastAsia="zh-CN"/>
              </w:rPr>
              <w:t>EQUIVALENCIAS</w:t>
            </w:r>
          </w:p>
        </w:tc>
      </w:tr>
      <w:tr w:rsidR="007D15E2" w:rsidRPr="005D3D22" w14:paraId="27D665AA" w14:textId="77777777" w:rsidTr="007D15E2">
        <w:tc>
          <w:tcPr>
            <w:tcW w:w="4981" w:type="dxa"/>
          </w:tcPr>
          <w:p w14:paraId="3D76D8FC" w14:textId="73FA943A" w:rsidR="007D15E2" w:rsidRPr="005D3D22" w:rsidRDefault="007D15E2" w:rsidP="007D15E2">
            <w:pPr>
              <w:jc w:val="center"/>
              <w:rPr>
                <w:rFonts w:eastAsia="SimSun"/>
                <w:sz w:val="18"/>
                <w:szCs w:val="18"/>
                <w:lang w:eastAsia="zh-CN"/>
              </w:rPr>
            </w:pPr>
            <w:r w:rsidRPr="005D3D22">
              <w:rPr>
                <w:rFonts w:eastAsia="SimSun"/>
                <w:sz w:val="18"/>
                <w:szCs w:val="18"/>
                <w:lang w:eastAsia="zh-CN"/>
              </w:rPr>
              <w:t>1 tonelada de leña</w:t>
            </w:r>
          </w:p>
        </w:tc>
        <w:tc>
          <w:tcPr>
            <w:tcW w:w="4981" w:type="dxa"/>
          </w:tcPr>
          <w:p w14:paraId="136F171D" w14:textId="1B69DD3B" w:rsidR="007D15E2" w:rsidRPr="005D3D22" w:rsidRDefault="007D15E2" w:rsidP="007D15E2">
            <w:pPr>
              <w:jc w:val="center"/>
              <w:rPr>
                <w:rFonts w:eastAsia="SimSun"/>
                <w:sz w:val="18"/>
                <w:szCs w:val="18"/>
                <w:lang w:eastAsia="zh-CN"/>
              </w:rPr>
            </w:pPr>
            <w:r w:rsidRPr="005D3D22">
              <w:rPr>
                <w:rFonts w:eastAsia="SimSun"/>
                <w:sz w:val="18"/>
                <w:szCs w:val="18"/>
                <w:lang w:eastAsia="zh-CN"/>
              </w:rPr>
              <w:t>3,235 m</w:t>
            </w:r>
            <w:r w:rsidRPr="005D3D22">
              <w:rPr>
                <w:rFonts w:eastAsia="SimSun"/>
                <w:sz w:val="18"/>
                <w:szCs w:val="18"/>
                <w:vertAlign w:val="superscript"/>
                <w:lang w:eastAsia="zh-CN"/>
              </w:rPr>
              <w:t>3</w:t>
            </w:r>
            <w:r w:rsidRPr="005D3D22">
              <w:rPr>
                <w:rFonts w:eastAsia="SimSun"/>
                <w:sz w:val="18"/>
                <w:szCs w:val="18"/>
                <w:lang w:eastAsia="zh-CN"/>
              </w:rPr>
              <w:t xml:space="preserve"> de leña</w:t>
            </w:r>
          </w:p>
        </w:tc>
      </w:tr>
      <w:tr w:rsidR="007D15E2" w:rsidRPr="005D3D22" w14:paraId="6DF2F302" w14:textId="77777777" w:rsidTr="007D15E2">
        <w:tc>
          <w:tcPr>
            <w:tcW w:w="4981" w:type="dxa"/>
          </w:tcPr>
          <w:p w14:paraId="6706F216" w14:textId="1C7E33D8" w:rsidR="007D15E2" w:rsidRPr="005D3D22" w:rsidRDefault="007D15E2" w:rsidP="007D15E2">
            <w:pPr>
              <w:jc w:val="center"/>
              <w:rPr>
                <w:rFonts w:eastAsia="SimSun"/>
                <w:sz w:val="18"/>
                <w:szCs w:val="18"/>
                <w:lang w:eastAsia="zh-CN"/>
              </w:rPr>
            </w:pPr>
            <w:r w:rsidRPr="005D3D22">
              <w:rPr>
                <w:rFonts w:eastAsia="SimSun"/>
                <w:sz w:val="18"/>
                <w:szCs w:val="18"/>
                <w:lang w:eastAsia="zh-CN"/>
              </w:rPr>
              <w:t>1 tonelada de carbón vegetal</w:t>
            </w:r>
          </w:p>
        </w:tc>
        <w:tc>
          <w:tcPr>
            <w:tcW w:w="4981" w:type="dxa"/>
          </w:tcPr>
          <w:p w14:paraId="10823333" w14:textId="053C2A6C" w:rsidR="007D15E2" w:rsidRPr="005D3D22" w:rsidRDefault="001936CD" w:rsidP="007D15E2">
            <w:pPr>
              <w:jc w:val="center"/>
              <w:rPr>
                <w:rFonts w:eastAsia="SimSun"/>
                <w:sz w:val="18"/>
                <w:szCs w:val="18"/>
                <w:lang w:eastAsia="zh-CN"/>
              </w:rPr>
            </w:pPr>
            <w:r w:rsidRPr="005D3D22">
              <w:rPr>
                <w:rFonts w:eastAsia="SimSun"/>
                <w:sz w:val="18"/>
                <w:szCs w:val="18"/>
                <w:lang w:eastAsia="zh-CN"/>
              </w:rPr>
              <w:t>10,8 m</w:t>
            </w:r>
            <w:r w:rsidRPr="005D3D22">
              <w:rPr>
                <w:rFonts w:eastAsia="SimSun"/>
                <w:sz w:val="18"/>
                <w:szCs w:val="18"/>
                <w:vertAlign w:val="superscript"/>
                <w:lang w:eastAsia="zh-CN"/>
              </w:rPr>
              <w:t>3</w:t>
            </w:r>
            <w:r w:rsidRPr="005D3D22">
              <w:rPr>
                <w:rFonts w:eastAsia="SimSun"/>
                <w:sz w:val="18"/>
                <w:szCs w:val="18"/>
                <w:lang w:eastAsia="zh-CN"/>
              </w:rPr>
              <w:t xml:space="preserve"> de leña</w:t>
            </w:r>
          </w:p>
        </w:tc>
      </w:tr>
      <w:tr w:rsidR="007D15E2" w:rsidRPr="005D3D22" w14:paraId="0491E4A2" w14:textId="77777777" w:rsidTr="007D15E2">
        <w:tc>
          <w:tcPr>
            <w:tcW w:w="4981" w:type="dxa"/>
          </w:tcPr>
          <w:p w14:paraId="1C617882" w14:textId="325B4F05" w:rsidR="007D15E2" w:rsidRPr="005D3D22" w:rsidRDefault="007D15E2" w:rsidP="007D15E2">
            <w:pPr>
              <w:jc w:val="center"/>
              <w:rPr>
                <w:rFonts w:eastAsia="SimSun"/>
                <w:sz w:val="18"/>
                <w:szCs w:val="18"/>
                <w:lang w:eastAsia="zh-CN"/>
              </w:rPr>
            </w:pPr>
            <w:r w:rsidRPr="005D3D22">
              <w:rPr>
                <w:rFonts w:eastAsia="SimSun"/>
                <w:sz w:val="18"/>
                <w:szCs w:val="18"/>
                <w:lang w:eastAsia="zh-CN"/>
              </w:rPr>
              <w:t>1 tonelada de leña</w:t>
            </w:r>
          </w:p>
        </w:tc>
        <w:tc>
          <w:tcPr>
            <w:tcW w:w="4981" w:type="dxa"/>
          </w:tcPr>
          <w:p w14:paraId="6258D28A" w14:textId="37122155" w:rsidR="007D15E2" w:rsidRPr="005D3D22" w:rsidRDefault="001936CD" w:rsidP="007D15E2">
            <w:pPr>
              <w:jc w:val="center"/>
              <w:rPr>
                <w:rFonts w:eastAsia="SimSun"/>
                <w:sz w:val="18"/>
                <w:szCs w:val="18"/>
                <w:lang w:eastAsia="zh-CN"/>
              </w:rPr>
            </w:pPr>
            <w:r w:rsidRPr="005D3D22">
              <w:rPr>
                <w:rFonts w:eastAsia="SimSun"/>
                <w:sz w:val="18"/>
                <w:szCs w:val="18"/>
                <w:lang w:eastAsia="zh-CN"/>
              </w:rPr>
              <w:t>300 kg de carbón vegetal</w:t>
            </w:r>
          </w:p>
        </w:tc>
      </w:tr>
    </w:tbl>
    <w:p w14:paraId="412EF2CE" w14:textId="77777777" w:rsidR="007D15E2" w:rsidRPr="007D15E2" w:rsidRDefault="007D15E2" w:rsidP="007D15E2">
      <w:pPr>
        <w:jc w:val="center"/>
        <w:rPr>
          <w:rFonts w:eastAsia="SimSun"/>
          <w:sz w:val="20"/>
          <w:szCs w:val="20"/>
          <w:lang w:eastAsia="zh-CN"/>
        </w:rPr>
      </w:pPr>
    </w:p>
    <w:p w14:paraId="59128C20" w14:textId="77777777" w:rsidR="005B6440" w:rsidRPr="00504755" w:rsidRDefault="005B6440" w:rsidP="005B6440">
      <w:pPr>
        <w:jc w:val="center"/>
        <w:rPr>
          <w:rFonts w:eastAsia="SimSun"/>
          <w:lang w:val="en-US" w:eastAsia="zh-CN"/>
        </w:rPr>
      </w:pPr>
    </w:p>
    <w:p w14:paraId="66AB05FA" w14:textId="113777D5" w:rsidR="001936CD" w:rsidRDefault="00D326E8" w:rsidP="00321CB5">
      <w:pPr>
        <w:jc w:val="both"/>
        <w:rPr>
          <w:rFonts w:eastAsia="SimSun"/>
          <w:lang w:eastAsia="zh-CN"/>
        </w:rPr>
      </w:pPr>
      <w:r>
        <w:rPr>
          <w:rFonts w:eastAsia="SimSun"/>
          <w:lang w:eastAsia="zh-CN"/>
        </w:rPr>
        <w:t xml:space="preserve">Según </w:t>
      </w:r>
      <w:r w:rsidR="007E3E20">
        <w:rPr>
          <w:rFonts w:eastAsia="SimSun"/>
          <w:lang w:eastAsia="zh-CN"/>
        </w:rPr>
        <w:t>la información</w:t>
      </w:r>
      <w:r>
        <w:rPr>
          <w:rFonts w:eastAsia="SimSun"/>
          <w:lang w:eastAsia="zh-CN"/>
        </w:rPr>
        <w:t xml:space="preserve"> anterior se autoriza la producción de carbón vegetal en la </w:t>
      </w:r>
      <w:r w:rsidR="00580687">
        <w:rPr>
          <w:rFonts w:eastAsia="SimSun"/>
          <w:lang w:eastAsia="zh-CN"/>
        </w:rPr>
        <w:t xml:space="preserve">plantación de </w:t>
      </w:r>
      <w:r w:rsidR="00E35012">
        <w:rPr>
          <w:rFonts w:eastAsia="SimSun"/>
          <w:i/>
          <w:iCs/>
          <w:lang w:eastAsia="zh-CN"/>
        </w:rPr>
        <w:t>XXXX</w:t>
      </w:r>
      <w:r w:rsidR="00580687">
        <w:rPr>
          <w:rFonts w:eastAsia="SimSun"/>
          <w:i/>
          <w:iCs/>
          <w:lang w:eastAsia="zh-CN"/>
        </w:rPr>
        <w:t xml:space="preserve"> </w:t>
      </w:r>
      <w:r w:rsidR="007E3E20">
        <w:rPr>
          <w:rFonts w:eastAsia="SimSun"/>
          <w:lang w:eastAsia="zh-CN"/>
        </w:rPr>
        <w:t xml:space="preserve">con un volumen de </w:t>
      </w:r>
      <w:r w:rsidR="00E35012">
        <w:rPr>
          <w:rFonts w:eastAsia="SimSun"/>
          <w:lang w:eastAsia="zh-CN"/>
        </w:rPr>
        <w:t xml:space="preserve">XXXX </w:t>
      </w:r>
      <w:r w:rsidR="007E3E20">
        <w:rPr>
          <w:rFonts w:eastAsia="SimSun"/>
          <w:lang w:eastAsia="zh-CN"/>
        </w:rPr>
        <w:t>m</w:t>
      </w:r>
      <w:r w:rsidR="007E3E20">
        <w:rPr>
          <w:rFonts w:eastAsia="SimSun"/>
          <w:vertAlign w:val="superscript"/>
          <w:lang w:eastAsia="zh-CN"/>
        </w:rPr>
        <w:t>3</w:t>
      </w:r>
      <w:r w:rsidR="007E3E20">
        <w:rPr>
          <w:rFonts w:eastAsia="SimSun"/>
          <w:lang w:eastAsia="zh-CN"/>
        </w:rPr>
        <w:t xml:space="preserve"> </w:t>
      </w:r>
      <w:r w:rsidR="00580687">
        <w:rPr>
          <w:rFonts w:eastAsia="SimSun"/>
          <w:lang w:eastAsia="zh-CN"/>
        </w:rPr>
        <w:t>(</w:t>
      </w:r>
      <w:r w:rsidR="00E35012">
        <w:rPr>
          <w:rFonts w:eastAsia="SimSun"/>
          <w:lang w:eastAsia="zh-CN"/>
        </w:rPr>
        <w:t>XXX</w:t>
      </w:r>
      <w:r w:rsidR="00580687">
        <w:rPr>
          <w:rFonts w:eastAsia="SimSun"/>
          <w:lang w:eastAsia="zh-CN"/>
        </w:rPr>
        <w:t xml:space="preserve"> hectáreas) se obtienen los siguientes valores:</w:t>
      </w:r>
    </w:p>
    <w:p w14:paraId="65A7B0AC" w14:textId="77777777" w:rsidR="00B81CE0" w:rsidRDefault="00B81CE0" w:rsidP="00321CB5">
      <w:pPr>
        <w:jc w:val="both"/>
        <w:rPr>
          <w:rFonts w:eastAsia="SimSun"/>
          <w:lang w:eastAsia="zh-CN"/>
        </w:rPr>
      </w:pPr>
    </w:p>
    <w:p w14:paraId="26379B40" w14:textId="4E19B710" w:rsidR="00B81CE0" w:rsidRPr="00F51CF9" w:rsidRDefault="00B81CE0" w:rsidP="00321CB5">
      <w:pPr>
        <w:jc w:val="both"/>
        <w:rPr>
          <w:rFonts w:eastAsia="SimSun"/>
          <w:b/>
          <w:bCs/>
          <w:sz w:val="20"/>
          <w:szCs w:val="20"/>
          <w:lang w:eastAsia="zh-CN"/>
        </w:rPr>
      </w:pPr>
      <w:r w:rsidRPr="00F51CF9">
        <w:rPr>
          <w:rFonts w:eastAsia="SimSun"/>
          <w:b/>
          <w:bCs/>
          <w:lang w:eastAsia="zh-CN"/>
        </w:rPr>
        <w:t>Se debe calcular de acuerdo a</w:t>
      </w:r>
      <w:r w:rsidR="00F51CF9" w:rsidRPr="00F51CF9">
        <w:rPr>
          <w:rFonts w:eastAsia="SimSun"/>
          <w:b/>
          <w:bCs/>
          <w:lang w:eastAsia="zh-CN"/>
        </w:rPr>
        <w:t xml:space="preserve"> la Resolución 0753 del 09 de mayo de 2023, con ayuda de </w:t>
      </w:r>
      <w:r w:rsidRPr="00F51CF9">
        <w:rPr>
          <w:rFonts w:eastAsia="SimSun"/>
          <w:b/>
          <w:bCs/>
          <w:lang w:eastAsia="zh-CN"/>
        </w:rPr>
        <w:t xml:space="preserve">las equivalencias, teniendo en cuenta el volumen total de la plantación </w:t>
      </w:r>
      <w:r w:rsidR="00F51CF9" w:rsidRPr="00F51CF9">
        <w:rPr>
          <w:rFonts w:eastAsia="SimSun"/>
          <w:b/>
          <w:bCs/>
          <w:lang w:eastAsia="zh-CN"/>
        </w:rPr>
        <w:t>y posteriormente convertirlas a kilogramos.</w:t>
      </w:r>
    </w:p>
    <w:p w14:paraId="09371372" w14:textId="77777777" w:rsidR="007E3E20" w:rsidRPr="005A2BC4" w:rsidRDefault="007E3E20" w:rsidP="00321CB5">
      <w:pPr>
        <w:jc w:val="both"/>
        <w:rPr>
          <w:rFonts w:eastAsia="SimSun"/>
          <w:sz w:val="20"/>
          <w:szCs w:val="20"/>
          <w:lang w:eastAsia="zh-CN"/>
        </w:rPr>
      </w:pPr>
    </w:p>
    <w:p w14:paraId="6F23BA70" w14:textId="4D92E73F" w:rsidR="00321CB5" w:rsidRPr="005A2BC4" w:rsidRDefault="00321CB5">
      <w:pPr>
        <w:pStyle w:val="Prrafodelista"/>
        <w:numPr>
          <w:ilvl w:val="0"/>
          <w:numId w:val="13"/>
        </w:numPr>
        <w:jc w:val="both"/>
        <w:rPr>
          <w:rFonts w:eastAsia="SimSun"/>
          <w:lang w:eastAsia="zh-CN"/>
        </w:rPr>
      </w:pPr>
      <w:r w:rsidRPr="00094CC9">
        <w:rPr>
          <w:rFonts w:eastAsia="SimSun"/>
          <w:lang w:eastAsia="zh-CN"/>
        </w:rPr>
        <w:t xml:space="preserve">Se considera técnicamente viable otorgar a </w:t>
      </w:r>
      <w:r w:rsidR="00094CC9">
        <w:rPr>
          <w:rFonts w:eastAsia="SimSun"/>
          <w:lang w:eastAsia="zh-CN"/>
        </w:rPr>
        <w:t xml:space="preserve">los </w:t>
      </w:r>
      <w:r w:rsidR="00094CC9" w:rsidRPr="00321CB5">
        <w:rPr>
          <w:rFonts w:eastAsia="SimSun"/>
          <w:lang w:eastAsia="zh-CN"/>
        </w:rPr>
        <w:t>señor</w:t>
      </w:r>
      <w:r w:rsidR="00094CC9">
        <w:rPr>
          <w:rFonts w:eastAsia="SimSun"/>
          <w:lang w:eastAsia="zh-CN"/>
        </w:rPr>
        <w:t>es</w:t>
      </w:r>
      <w:r w:rsidR="00094CC9" w:rsidRPr="00321CB5">
        <w:rPr>
          <w:rFonts w:eastAsia="SimSun"/>
          <w:lang w:eastAsia="zh-CN"/>
        </w:rPr>
        <w:t xml:space="preserve"> </w:t>
      </w:r>
      <w:r w:rsidR="00F51CF9">
        <w:rPr>
          <w:rFonts w:eastAsia="Arial Unicode MS"/>
          <w:color w:val="000000"/>
        </w:rPr>
        <w:t>XXXXX</w:t>
      </w:r>
      <w:r w:rsidRPr="00094CC9">
        <w:rPr>
          <w:rFonts w:eastAsia="SimSun"/>
          <w:lang w:eastAsia="zh-CN"/>
        </w:rPr>
        <w:t xml:space="preserve">, </w:t>
      </w:r>
      <w:r w:rsidR="00094CC9">
        <w:rPr>
          <w:rFonts w:eastAsia="SimSun"/>
          <w:lang w:eastAsia="zh-CN"/>
        </w:rPr>
        <w:t>la producción</w:t>
      </w:r>
      <w:r w:rsidRPr="00094CC9">
        <w:rPr>
          <w:rFonts w:eastAsia="SimSun"/>
          <w:lang w:eastAsia="zh-CN"/>
        </w:rPr>
        <w:t xml:space="preserve"> de carbón vegetal a partir del aprovechamiento de la plantaci</w:t>
      </w:r>
      <w:r w:rsidR="00094CC9">
        <w:rPr>
          <w:rFonts w:eastAsia="SimSun"/>
          <w:lang w:eastAsia="zh-CN"/>
        </w:rPr>
        <w:t>ón</w:t>
      </w:r>
      <w:r w:rsidRPr="00094CC9">
        <w:rPr>
          <w:rFonts w:eastAsia="SimSun"/>
          <w:lang w:eastAsia="zh-CN"/>
        </w:rPr>
        <w:t xml:space="preserve"> de </w:t>
      </w:r>
      <w:r w:rsidR="00F51CF9">
        <w:rPr>
          <w:rFonts w:eastAsia="SimSun"/>
          <w:i/>
          <w:iCs/>
          <w:lang w:eastAsia="zh-CN"/>
        </w:rPr>
        <w:t>XXXXX</w:t>
      </w:r>
      <w:r w:rsidRPr="00094CC9">
        <w:rPr>
          <w:rFonts w:eastAsia="SimSun"/>
          <w:lang w:eastAsia="zh-CN"/>
        </w:rPr>
        <w:t xml:space="preserve"> en los predios </w:t>
      </w:r>
      <w:r w:rsidR="00094CC9" w:rsidRPr="00321CB5">
        <w:rPr>
          <w:rFonts w:eastAsia="SimSun"/>
          <w:lang w:eastAsia="zh-CN"/>
        </w:rPr>
        <w:t xml:space="preserve">los predios </w:t>
      </w:r>
      <w:r w:rsidR="00F51CF9">
        <w:rPr>
          <w:rFonts w:eastAsia="SimSun"/>
          <w:lang w:eastAsia="zh-CN"/>
        </w:rPr>
        <w:t>XXXXXX</w:t>
      </w:r>
      <w:r w:rsidR="00094CC9">
        <w:rPr>
          <w:rFonts w:eastAsia="SimSun"/>
          <w:lang w:eastAsia="zh-CN"/>
        </w:rPr>
        <w:t xml:space="preserve"> </w:t>
      </w:r>
      <w:r w:rsidR="00094CC9" w:rsidRPr="00321CB5">
        <w:rPr>
          <w:rFonts w:eastAsia="SimSun"/>
          <w:lang w:eastAsia="zh-CN"/>
        </w:rPr>
        <w:t xml:space="preserve">en la vereda </w:t>
      </w:r>
      <w:r w:rsidR="00F51CF9">
        <w:rPr>
          <w:rFonts w:eastAsia="SimSun"/>
          <w:lang w:eastAsia="zh-CN"/>
        </w:rPr>
        <w:t>XXXXX</w:t>
      </w:r>
      <w:r w:rsidR="00094CC9" w:rsidRPr="00321CB5">
        <w:rPr>
          <w:rFonts w:eastAsia="SimSun"/>
          <w:lang w:eastAsia="zh-CN"/>
        </w:rPr>
        <w:t xml:space="preserve"> </w:t>
      </w:r>
      <w:r w:rsidR="00094CC9">
        <w:rPr>
          <w:rFonts w:eastAsia="SimSun"/>
          <w:lang w:eastAsia="zh-CN"/>
        </w:rPr>
        <w:t xml:space="preserve">jurisdicción del municipio de </w:t>
      </w:r>
      <w:r w:rsidR="00F51CF9">
        <w:rPr>
          <w:rFonts w:eastAsia="SimSun"/>
          <w:lang w:eastAsia="zh-CN"/>
        </w:rPr>
        <w:t>XXXXX</w:t>
      </w:r>
      <w:r w:rsidR="00094CC9">
        <w:rPr>
          <w:rFonts w:eastAsia="SimSun"/>
          <w:lang w:eastAsia="zh-CN"/>
        </w:rPr>
        <w:t>, departamento del Meta</w:t>
      </w:r>
      <w:r w:rsidRPr="00094CC9">
        <w:rPr>
          <w:rFonts w:eastAsia="SimSun"/>
          <w:lang w:eastAsia="zh-CN"/>
        </w:rPr>
        <w:t xml:space="preserve">. La </w:t>
      </w:r>
      <w:r w:rsidR="00094CC9" w:rsidRPr="00094CC9">
        <w:rPr>
          <w:rFonts w:eastAsia="SimSun"/>
          <w:lang w:eastAsia="zh-CN"/>
        </w:rPr>
        <w:t>plantación</w:t>
      </w:r>
      <w:r w:rsidRPr="00094CC9">
        <w:rPr>
          <w:rFonts w:eastAsia="SimSun"/>
          <w:lang w:eastAsia="zh-CN"/>
        </w:rPr>
        <w:t xml:space="preserve"> anteriormente mencionada se encuentra debidamente certificada por el ICA, con el número de registro ICA No. </w:t>
      </w:r>
      <w:r w:rsidR="00094CC9">
        <w:rPr>
          <w:szCs w:val="24"/>
        </w:rPr>
        <w:t xml:space="preserve">No. </w:t>
      </w:r>
      <w:r w:rsidR="00F51CF9">
        <w:rPr>
          <w:szCs w:val="24"/>
        </w:rPr>
        <w:t>XXXXXX</w:t>
      </w:r>
      <w:r w:rsidR="00094CC9">
        <w:rPr>
          <w:szCs w:val="24"/>
        </w:rPr>
        <w:t>. Con las siguientes cantidades autorizadas:</w:t>
      </w:r>
    </w:p>
    <w:p w14:paraId="03F3257F" w14:textId="77777777" w:rsidR="005A2BC4" w:rsidRPr="005A2BC4" w:rsidRDefault="005A2BC4" w:rsidP="005A2BC4">
      <w:pPr>
        <w:jc w:val="both"/>
        <w:rPr>
          <w:rFonts w:eastAsia="SimSun"/>
          <w:lang w:eastAsia="zh-CN"/>
        </w:rPr>
      </w:pPr>
    </w:p>
    <w:tbl>
      <w:tblPr>
        <w:tblStyle w:val="Tablaconcuadrcula"/>
        <w:tblW w:w="0" w:type="auto"/>
        <w:tblLook w:val="04A0" w:firstRow="1" w:lastRow="0" w:firstColumn="1" w:lastColumn="0" w:noHBand="0" w:noVBand="1"/>
      </w:tblPr>
      <w:tblGrid>
        <w:gridCol w:w="3320"/>
        <w:gridCol w:w="3321"/>
        <w:gridCol w:w="3321"/>
      </w:tblGrid>
      <w:tr w:rsidR="00094CC9" w:rsidRPr="005D3D22" w14:paraId="6D61406F" w14:textId="77777777" w:rsidTr="00094CC9">
        <w:tc>
          <w:tcPr>
            <w:tcW w:w="3320" w:type="dxa"/>
          </w:tcPr>
          <w:p w14:paraId="34BF3804" w14:textId="46D12C2F" w:rsidR="00094CC9" w:rsidRPr="005D3D22" w:rsidRDefault="00094CC9" w:rsidP="00094CC9">
            <w:pPr>
              <w:jc w:val="center"/>
              <w:rPr>
                <w:rFonts w:eastAsia="SimSun"/>
                <w:b/>
                <w:bCs/>
                <w:sz w:val="18"/>
                <w:szCs w:val="18"/>
                <w:lang w:eastAsia="zh-CN"/>
              </w:rPr>
            </w:pPr>
            <w:r w:rsidRPr="005D3D22">
              <w:rPr>
                <w:rFonts w:eastAsia="SimSun"/>
                <w:b/>
                <w:bCs/>
                <w:sz w:val="18"/>
                <w:szCs w:val="18"/>
                <w:lang w:eastAsia="zh-CN"/>
              </w:rPr>
              <w:t>Hectáreas aprovechadas</w:t>
            </w:r>
          </w:p>
        </w:tc>
        <w:tc>
          <w:tcPr>
            <w:tcW w:w="3321" w:type="dxa"/>
          </w:tcPr>
          <w:p w14:paraId="26D4D050" w14:textId="12996A1E" w:rsidR="00094CC9" w:rsidRPr="00B430FD" w:rsidRDefault="00B430FD" w:rsidP="00094CC9">
            <w:pPr>
              <w:jc w:val="center"/>
              <w:rPr>
                <w:rFonts w:eastAsia="SimSun"/>
                <w:b/>
                <w:bCs/>
                <w:sz w:val="18"/>
                <w:szCs w:val="18"/>
                <w:lang w:eastAsia="zh-CN"/>
              </w:rPr>
            </w:pPr>
            <w:r>
              <w:rPr>
                <w:rFonts w:eastAsia="SimSun"/>
                <w:b/>
                <w:bCs/>
                <w:sz w:val="18"/>
                <w:szCs w:val="18"/>
                <w:lang w:eastAsia="zh-CN"/>
              </w:rPr>
              <w:t>Volumen Total (</w:t>
            </w:r>
            <w:r w:rsidR="00094CC9" w:rsidRPr="005D3D22">
              <w:rPr>
                <w:rFonts w:eastAsia="SimSun"/>
                <w:b/>
                <w:bCs/>
                <w:sz w:val="18"/>
                <w:szCs w:val="18"/>
                <w:lang w:eastAsia="zh-CN"/>
              </w:rPr>
              <w:t>m</w:t>
            </w:r>
            <w:r w:rsidR="00094CC9" w:rsidRPr="005D3D22">
              <w:rPr>
                <w:rFonts w:eastAsia="SimSun"/>
                <w:b/>
                <w:bCs/>
                <w:sz w:val="18"/>
                <w:szCs w:val="18"/>
                <w:vertAlign w:val="superscript"/>
                <w:lang w:eastAsia="zh-CN"/>
              </w:rPr>
              <w:t>3</w:t>
            </w:r>
            <w:r>
              <w:rPr>
                <w:rFonts w:eastAsia="SimSun"/>
                <w:b/>
                <w:bCs/>
                <w:sz w:val="18"/>
                <w:szCs w:val="18"/>
                <w:lang w:eastAsia="zh-CN"/>
              </w:rPr>
              <w:t>)</w:t>
            </w:r>
          </w:p>
        </w:tc>
        <w:tc>
          <w:tcPr>
            <w:tcW w:w="3321" w:type="dxa"/>
          </w:tcPr>
          <w:p w14:paraId="4D486541" w14:textId="03038985" w:rsidR="00094CC9" w:rsidRPr="005D3D22" w:rsidRDefault="00094CC9" w:rsidP="00094CC9">
            <w:pPr>
              <w:jc w:val="center"/>
              <w:rPr>
                <w:rFonts w:eastAsia="SimSun"/>
                <w:b/>
                <w:bCs/>
                <w:sz w:val="18"/>
                <w:szCs w:val="18"/>
                <w:lang w:eastAsia="zh-CN"/>
              </w:rPr>
            </w:pPr>
            <w:r w:rsidRPr="005D3D22">
              <w:rPr>
                <w:rFonts w:eastAsia="SimSun"/>
                <w:b/>
                <w:bCs/>
                <w:sz w:val="18"/>
                <w:szCs w:val="18"/>
                <w:lang w:eastAsia="zh-CN"/>
              </w:rPr>
              <w:t xml:space="preserve">Kg/ </w:t>
            </w:r>
            <w:r w:rsidR="008B6ED9" w:rsidRPr="005D3D22">
              <w:rPr>
                <w:rFonts w:eastAsia="SimSun"/>
                <w:b/>
                <w:bCs/>
                <w:sz w:val="18"/>
                <w:szCs w:val="18"/>
                <w:lang w:eastAsia="zh-CN"/>
              </w:rPr>
              <w:t xml:space="preserve">Total </w:t>
            </w:r>
            <w:r w:rsidRPr="005D3D22">
              <w:rPr>
                <w:rFonts w:eastAsia="SimSun"/>
                <w:b/>
                <w:bCs/>
                <w:sz w:val="18"/>
                <w:szCs w:val="18"/>
                <w:lang w:eastAsia="zh-CN"/>
              </w:rPr>
              <w:t>hectáreas</w:t>
            </w:r>
          </w:p>
        </w:tc>
      </w:tr>
      <w:tr w:rsidR="00094CC9" w:rsidRPr="005D3D22" w14:paraId="627386CF" w14:textId="77777777" w:rsidTr="00094CC9">
        <w:tc>
          <w:tcPr>
            <w:tcW w:w="3320" w:type="dxa"/>
          </w:tcPr>
          <w:p w14:paraId="46F1C9A6" w14:textId="0A34CCC9" w:rsidR="00094CC9" w:rsidRPr="005D3D22" w:rsidRDefault="00F51CF9" w:rsidP="008B6ED9">
            <w:pPr>
              <w:jc w:val="center"/>
              <w:rPr>
                <w:rFonts w:eastAsia="SimSun"/>
                <w:sz w:val="18"/>
                <w:szCs w:val="18"/>
                <w:lang w:eastAsia="zh-CN"/>
              </w:rPr>
            </w:pPr>
            <w:r>
              <w:rPr>
                <w:rFonts w:eastAsia="SimSun"/>
                <w:sz w:val="18"/>
                <w:szCs w:val="18"/>
                <w:lang w:eastAsia="zh-CN"/>
              </w:rPr>
              <w:t>XX</w:t>
            </w:r>
          </w:p>
        </w:tc>
        <w:tc>
          <w:tcPr>
            <w:tcW w:w="3321" w:type="dxa"/>
          </w:tcPr>
          <w:p w14:paraId="44D1D1BA" w14:textId="1B24F318" w:rsidR="00094CC9" w:rsidRPr="005D3D22" w:rsidRDefault="00F51CF9" w:rsidP="008B6ED9">
            <w:pPr>
              <w:jc w:val="center"/>
              <w:rPr>
                <w:rFonts w:eastAsia="SimSun"/>
                <w:sz w:val="18"/>
                <w:szCs w:val="18"/>
                <w:lang w:eastAsia="zh-CN"/>
              </w:rPr>
            </w:pPr>
            <w:r>
              <w:rPr>
                <w:rFonts w:eastAsia="SimSun"/>
                <w:sz w:val="18"/>
                <w:szCs w:val="18"/>
                <w:lang w:eastAsia="zh-CN"/>
              </w:rPr>
              <w:t>XXXX</w:t>
            </w:r>
          </w:p>
        </w:tc>
        <w:tc>
          <w:tcPr>
            <w:tcW w:w="3321" w:type="dxa"/>
          </w:tcPr>
          <w:p w14:paraId="4067A00A" w14:textId="629577E2" w:rsidR="00094CC9" w:rsidRPr="005D3D22" w:rsidRDefault="00F51CF9" w:rsidP="008B6ED9">
            <w:pPr>
              <w:jc w:val="center"/>
              <w:rPr>
                <w:rFonts w:eastAsia="SimSun"/>
                <w:sz w:val="18"/>
                <w:szCs w:val="18"/>
                <w:lang w:eastAsia="zh-CN"/>
              </w:rPr>
            </w:pPr>
            <w:r>
              <w:rPr>
                <w:rFonts w:eastAsia="SimSun"/>
                <w:sz w:val="18"/>
                <w:szCs w:val="18"/>
                <w:lang w:eastAsia="zh-CN"/>
              </w:rPr>
              <w:t>XXXX</w:t>
            </w:r>
          </w:p>
        </w:tc>
      </w:tr>
    </w:tbl>
    <w:p w14:paraId="59B796D4" w14:textId="77777777" w:rsidR="00094CC9" w:rsidRDefault="00094CC9" w:rsidP="00094CC9">
      <w:pPr>
        <w:jc w:val="both"/>
        <w:rPr>
          <w:rFonts w:eastAsia="SimSun"/>
          <w:lang w:eastAsia="zh-CN"/>
        </w:rPr>
      </w:pPr>
    </w:p>
    <w:p w14:paraId="22522B02" w14:textId="7B654954" w:rsidR="00C652E5" w:rsidRDefault="00C652E5">
      <w:pPr>
        <w:pStyle w:val="Prrafodelista"/>
        <w:numPr>
          <w:ilvl w:val="0"/>
          <w:numId w:val="13"/>
        </w:numPr>
        <w:jc w:val="both"/>
        <w:rPr>
          <w:rFonts w:eastAsia="SimSun"/>
          <w:lang w:eastAsia="zh-CN"/>
        </w:rPr>
      </w:pPr>
      <w:r w:rsidRPr="00C652E5">
        <w:rPr>
          <w:rFonts w:eastAsia="SimSun"/>
          <w:lang w:eastAsia="zh-CN"/>
        </w:rPr>
        <w:t>Previo a la realización del proceso de carbonización del material vegetal, el productor deberá prever la recolección de posibles lixiviados que se generen (alquitranes, líquidos, leñosos, entre otros). Lo anterior, con el fin de evitar la contaminación del suelo y las aguas subterráneas.</w:t>
      </w:r>
    </w:p>
    <w:p w14:paraId="50B563E9" w14:textId="77777777" w:rsidR="00C652E5" w:rsidRDefault="00C652E5" w:rsidP="00C652E5">
      <w:pPr>
        <w:pStyle w:val="Prrafodelista"/>
        <w:ind w:left="360" w:firstLine="0"/>
        <w:jc w:val="both"/>
        <w:rPr>
          <w:rFonts w:eastAsia="SimSun"/>
          <w:lang w:eastAsia="zh-CN"/>
        </w:rPr>
      </w:pPr>
    </w:p>
    <w:p w14:paraId="69EEC07E" w14:textId="5B852B45" w:rsidR="00C652E5" w:rsidRDefault="00C652E5">
      <w:pPr>
        <w:pStyle w:val="Prrafodelista"/>
        <w:numPr>
          <w:ilvl w:val="0"/>
          <w:numId w:val="13"/>
        </w:numPr>
        <w:jc w:val="both"/>
        <w:rPr>
          <w:rFonts w:eastAsia="SimSun"/>
          <w:lang w:eastAsia="zh-CN"/>
        </w:rPr>
      </w:pPr>
      <w:r w:rsidRPr="00C652E5">
        <w:rPr>
          <w:rFonts w:eastAsia="SimSun"/>
          <w:lang w:eastAsia="zh-CN"/>
        </w:rPr>
        <w:t xml:space="preserve">Contar con los equipos básicos para la prevención de posibles emergencias asociadas a la posible salida de control de la carbonización del material vegetal equipos de impulsión de agua (motobomba), maquinaria para trazado y construcción de cortafuegos, herramienta para el control de incendios (palas, machetes, </w:t>
      </w:r>
      <w:proofErr w:type="spellStart"/>
      <w:r w:rsidRPr="00C652E5">
        <w:rPr>
          <w:rFonts w:eastAsia="SimSun"/>
          <w:lang w:eastAsia="zh-CN"/>
        </w:rPr>
        <w:t>batefuegos</w:t>
      </w:r>
      <w:proofErr w:type="spellEnd"/>
      <w:r w:rsidRPr="00C652E5">
        <w:rPr>
          <w:rFonts w:eastAsia="SimSun"/>
          <w:lang w:eastAsia="zh-CN"/>
        </w:rPr>
        <w:t>, bomba de espalda, azadones, mangueras), equipos de protección personal (ropa adecuada, botiquín, botas, guantes, monogafas, etc.) y equipo de comunicaciones (radio, celular, etc.)</w:t>
      </w:r>
      <w:r>
        <w:rPr>
          <w:rFonts w:eastAsia="SimSun"/>
          <w:lang w:eastAsia="zh-CN"/>
        </w:rPr>
        <w:t>.</w:t>
      </w:r>
    </w:p>
    <w:p w14:paraId="4E04157D" w14:textId="77777777" w:rsidR="00C652E5" w:rsidRPr="00C652E5" w:rsidRDefault="00C652E5" w:rsidP="00C652E5">
      <w:pPr>
        <w:pStyle w:val="Prrafodelista"/>
        <w:rPr>
          <w:rFonts w:eastAsia="SimSun"/>
          <w:lang w:eastAsia="zh-CN"/>
        </w:rPr>
      </w:pPr>
    </w:p>
    <w:p w14:paraId="027A6308" w14:textId="77777777" w:rsidR="00C652E5" w:rsidRPr="00C652E5" w:rsidRDefault="00C652E5">
      <w:pPr>
        <w:pStyle w:val="Prrafodelista"/>
        <w:numPr>
          <w:ilvl w:val="0"/>
          <w:numId w:val="13"/>
        </w:numPr>
        <w:jc w:val="both"/>
        <w:rPr>
          <w:rFonts w:eastAsia="SimSun"/>
          <w:lang w:eastAsia="zh-CN"/>
        </w:rPr>
      </w:pPr>
      <w:r w:rsidRPr="00C652E5">
        <w:rPr>
          <w:rFonts w:eastAsia="SimSun"/>
          <w:lang w:eastAsia="zh-CN"/>
        </w:rPr>
        <w:lastRenderedPageBreak/>
        <w:t>Se deben evitar las quemas durante temporadas de verano extremo (fenómeno del niño) o en horas del día de mayor radiación solar.</w:t>
      </w:r>
    </w:p>
    <w:p w14:paraId="2C35D9A3" w14:textId="77777777" w:rsidR="00C652E5" w:rsidRPr="00C652E5" w:rsidRDefault="00C652E5" w:rsidP="00C652E5">
      <w:pPr>
        <w:pStyle w:val="Prrafodelista"/>
        <w:ind w:left="360" w:firstLine="0"/>
        <w:jc w:val="both"/>
        <w:rPr>
          <w:rFonts w:eastAsia="SimSun"/>
          <w:lang w:eastAsia="zh-CN"/>
        </w:rPr>
      </w:pPr>
    </w:p>
    <w:p w14:paraId="28EB10BE" w14:textId="32619A57" w:rsidR="00C652E5" w:rsidRPr="00C652E5" w:rsidRDefault="00C652E5">
      <w:pPr>
        <w:pStyle w:val="Prrafodelista"/>
        <w:numPr>
          <w:ilvl w:val="0"/>
          <w:numId w:val="13"/>
        </w:numPr>
        <w:jc w:val="both"/>
        <w:rPr>
          <w:rFonts w:eastAsia="SimSun"/>
          <w:lang w:eastAsia="zh-CN"/>
        </w:rPr>
      </w:pPr>
      <w:r w:rsidRPr="00C652E5">
        <w:rPr>
          <w:rFonts w:eastAsia="SimSun"/>
          <w:lang w:eastAsia="zh-CN"/>
        </w:rPr>
        <w:t xml:space="preserve">No se deben conformar pilas o </w:t>
      </w:r>
      <w:r w:rsidR="00B430FD" w:rsidRPr="00C652E5">
        <w:rPr>
          <w:rFonts w:eastAsia="SimSun"/>
          <w:lang w:eastAsia="zh-CN"/>
        </w:rPr>
        <w:t>montículos</w:t>
      </w:r>
      <w:r w:rsidRPr="00C652E5">
        <w:rPr>
          <w:rFonts w:eastAsia="SimSun"/>
          <w:lang w:eastAsia="zh-CN"/>
        </w:rPr>
        <w:t xml:space="preserve"> en zonas de laderas, nacimientos de agua u orillas de ríos, lagos, embalses, represas, arroyos o quebradas (protección de nacimientos).</w:t>
      </w:r>
    </w:p>
    <w:p w14:paraId="5CEE214A" w14:textId="77777777" w:rsidR="00C652E5" w:rsidRPr="00C652E5" w:rsidRDefault="00C652E5" w:rsidP="00C652E5">
      <w:pPr>
        <w:pStyle w:val="Prrafodelista"/>
        <w:ind w:left="360" w:firstLine="0"/>
        <w:jc w:val="both"/>
        <w:rPr>
          <w:rFonts w:eastAsia="SimSun"/>
          <w:lang w:eastAsia="zh-CN"/>
        </w:rPr>
      </w:pPr>
    </w:p>
    <w:p w14:paraId="367FECAC" w14:textId="77777777" w:rsidR="00C652E5" w:rsidRPr="00C652E5" w:rsidRDefault="00C652E5">
      <w:pPr>
        <w:pStyle w:val="Prrafodelista"/>
        <w:numPr>
          <w:ilvl w:val="0"/>
          <w:numId w:val="13"/>
        </w:numPr>
        <w:jc w:val="both"/>
        <w:rPr>
          <w:rFonts w:eastAsia="SimSun"/>
          <w:lang w:eastAsia="zh-CN"/>
        </w:rPr>
      </w:pPr>
      <w:r w:rsidRPr="00C652E5">
        <w:rPr>
          <w:rFonts w:eastAsia="SimSun"/>
          <w:lang w:eastAsia="zh-CN"/>
        </w:rPr>
        <w:t>Recoger el material vegetal a carbonizar, seleccionarlo por tamaño y apilar dentro del terreno donde se va a realizar su procesamiento Construir cortafuegos o franjas desprovistas de vegetación o combustible vegetal</w:t>
      </w:r>
    </w:p>
    <w:p w14:paraId="64A765B0" w14:textId="77777777" w:rsidR="00C652E5" w:rsidRPr="00C652E5" w:rsidRDefault="00C652E5" w:rsidP="00C652E5">
      <w:pPr>
        <w:pStyle w:val="Prrafodelista"/>
        <w:ind w:left="360" w:firstLine="0"/>
        <w:jc w:val="both"/>
        <w:rPr>
          <w:rFonts w:eastAsia="SimSun"/>
          <w:lang w:eastAsia="zh-CN"/>
        </w:rPr>
      </w:pPr>
    </w:p>
    <w:p w14:paraId="04F4FDAA" w14:textId="76608CF4" w:rsidR="00C652E5" w:rsidRPr="00C652E5" w:rsidRDefault="00C652E5">
      <w:pPr>
        <w:pStyle w:val="Prrafodelista"/>
        <w:numPr>
          <w:ilvl w:val="0"/>
          <w:numId w:val="13"/>
        </w:numPr>
        <w:jc w:val="both"/>
        <w:rPr>
          <w:rFonts w:eastAsia="SimSun"/>
          <w:lang w:eastAsia="zh-CN"/>
        </w:rPr>
      </w:pPr>
      <w:r>
        <w:rPr>
          <w:rFonts w:eastAsia="SimSun"/>
          <w:lang w:eastAsia="zh-CN"/>
        </w:rPr>
        <w:t>A</w:t>
      </w:r>
      <w:r w:rsidRPr="00C652E5">
        <w:rPr>
          <w:rFonts w:eastAsia="SimSun"/>
          <w:lang w:eastAsia="zh-CN"/>
        </w:rPr>
        <w:t>lrededor del terreno</w:t>
      </w:r>
      <w:r>
        <w:rPr>
          <w:rFonts w:eastAsia="SimSun"/>
          <w:lang w:eastAsia="zh-CN"/>
        </w:rPr>
        <w:t xml:space="preserve"> s</w:t>
      </w:r>
      <w:r w:rsidRPr="00C652E5">
        <w:rPr>
          <w:rFonts w:eastAsia="SimSun"/>
          <w:lang w:eastAsia="zh-CN"/>
        </w:rPr>
        <w:t>e debe humedecer antes y durante el proceso de producción del carbón, como regla general, la zona de cortafuego deberá tener una amplitud proporcional a la altura de vegetación que se va a apilar.</w:t>
      </w:r>
    </w:p>
    <w:p w14:paraId="45B40560" w14:textId="77777777" w:rsidR="00C652E5" w:rsidRPr="00C652E5" w:rsidRDefault="00C652E5" w:rsidP="00C652E5">
      <w:pPr>
        <w:pStyle w:val="Prrafodelista"/>
        <w:ind w:left="360" w:firstLine="0"/>
        <w:jc w:val="both"/>
        <w:rPr>
          <w:rFonts w:eastAsia="SimSun"/>
          <w:lang w:eastAsia="zh-CN"/>
        </w:rPr>
      </w:pPr>
    </w:p>
    <w:p w14:paraId="268817C1" w14:textId="0145F3D9" w:rsidR="00C652E5" w:rsidRDefault="00C652E5">
      <w:pPr>
        <w:pStyle w:val="Prrafodelista"/>
        <w:numPr>
          <w:ilvl w:val="0"/>
          <w:numId w:val="13"/>
        </w:numPr>
        <w:jc w:val="both"/>
        <w:rPr>
          <w:rFonts w:eastAsia="SimSun"/>
          <w:lang w:eastAsia="zh-CN"/>
        </w:rPr>
      </w:pPr>
      <w:r w:rsidRPr="00C652E5">
        <w:rPr>
          <w:rFonts w:eastAsia="SimSun"/>
          <w:lang w:eastAsia="zh-CN"/>
        </w:rPr>
        <w:t>Para tener un mejor control del fuego, se recomienda dividir el área destinada para la producción de carbón, en lotes menores o parcelas mínimas, esto permitirá un buen manejo del proceso de carbonización y evitará su propagación a zonas de bosque u otras áreas. No se debe iniciar la producción de carbón en el lote siguiente hasta que se haya sofocado totalmente la realizada en el lote anterior</w:t>
      </w:r>
    </w:p>
    <w:p w14:paraId="2DA84231" w14:textId="77777777" w:rsidR="00C652E5" w:rsidRPr="00C652E5" w:rsidRDefault="00C652E5" w:rsidP="00C652E5">
      <w:pPr>
        <w:pStyle w:val="Prrafodelista"/>
        <w:rPr>
          <w:rFonts w:eastAsia="SimSun"/>
          <w:lang w:eastAsia="zh-CN"/>
        </w:rPr>
      </w:pPr>
    </w:p>
    <w:p w14:paraId="21FACD72" w14:textId="711ADCF1" w:rsidR="00C652E5" w:rsidRDefault="00C652E5">
      <w:pPr>
        <w:pStyle w:val="Prrafodelista"/>
        <w:numPr>
          <w:ilvl w:val="0"/>
          <w:numId w:val="13"/>
        </w:numPr>
        <w:jc w:val="both"/>
        <w:rPr>
          <w:rFonts w:eastAsia="SimSun"/>
          <w:lang w:eastAsia="zh-CN"/>
        </w:rPr>
      </w:pPr>
      <w:r w:rsidRPr="00C652E5">
        <w:rPr>
          <w:rFonts w:eastAsia="SimSun"/>
          <w:lang w:eastAsia="zh-CN"/>
        </w:rPr>
        <w:t xml:space="preserve">Antes de realizar la conformación de las pilas o </w:t>
      </w:r>
      <w:r w:rsidR="00B430FD" w:rsidRPr="00C652E5">
        <w:rPr>
          <w:rFonts w:eastAsia="SimSun"/>
          <w:lang w:eastAsia="zh-CN"/>
        </w:rPr>
        <w:t>montículos</w:t>
      </w:r>
      <w:r w:rsidRPr="00C652E5">
        <w:rPr>
          <w:rFonts w:eastAsia="SimSun"/>
          <w:lang w:eastAsia="zh-CN"/>
        </w:rPr>
        <w:t xml:space="preserve"> de material vegetal a carbonizar, se deberá verificar la dirección del viento y estimar su velocidad</w:t>
      </w:r>
      <w:r>
        <w:rPr>
          <w:rFonts w:eastAsia="SimSun"/>
          <w:lang w:eastAsia="zh-CN"/>
        </w:rPr>
        <w:t>.</w:t>
      </w:r>
    </w:p>
    <w:p w14:paraId="03FF597A" w14:textId="77777777" w:rsidR="00C652E5" w:rsidRPr="00C652E5" w:rsidRDefault="00C652E5" w:rsidP="00C652E5">
      <w:pPr>
        <w:pStyle w:val="Prrafodelista"/>
        <w:rPr>
          <w:rFonts w:eastAsia="SimSun"/>
          <w:lang w:eastAsia="zh-CN"/>
        </w:rPr>
      </w:pPr>
    </w:p>
    <w:p w14:paraId="106EC16E" w14:textId="4D3F074C" w:rsidR="00C652E5" w:rsidRDefault="00C652E5">
      <w:pPr>
        <w:pStyle w:val="Prrafodelista"/>
        <w:numPr>
          <w:ilvl w:val="0"/>
          <w:numId w:val="13"/>
        </w:numPr>
        <w:jc w:val="both"/>
        <w:rPr>
          <w:rFonts w:eastAsia="SimSun"/>
          <w:lang w:eastAsia="zh-CN"/>
        </w:rPr>
      </w:pPr>
      <w:r w:rsidRPr="00C652E5">
        <w:rPr>
          <w:rFonts w:eastAsia="SimSun"/>
          <w:lang w:eastAsia="zh-CN"/>
        </w:rPr>
        <w:t>Se debe tener presente que los terrenos quebrados o de alta pendiente son los que</w:t>
      </w:r>
      <w:r>
        <w:rPr>
          <w:rFonts w:eastAsia="SimSun"/>
          <w:lang w:eastAsia="zh-CN"/>
        </w:rPr>
        <w:t xml:space="preserve"> </w:t>
      </w:r>
      <w:r w:rsidRPr="00C652E5">
        <w:rPr>
          <w:rFonts w:eastAsia="SimSun"/>
          <w:lang w:eastAsia="zh-CN"/>
        </w:rPr>
        <w:t>presentan mayor riesgo y dificultad en el control del fuego, ya que este se desplazara con mayor rapidez que en un terreno plano. A mayor pendiente se hace más fácil la propagación del fuego y más difícil su control, por lo que se recomienda ampliar el cortafuego para proteger las áreas adyacentes</w:t>
      </w:r>
      <w:r>
        <w:rPr>
          <w:rFonts w:eastAsia="SimSun"/>
          <w:lang w:eastAsia="zh-CN"/>
        </w:rPr>
        <w:t>.</w:t>
      </w:r>
    </w:p>
    <w:p w14:paraId="3303FA31" w14:textId="77777777" w:rsidR="00C652E5" w:rsidRPr="00C652E5" w:rsidRDefault="00C652E5" w:rsidP="00C652E5">
      <w:pPr>
        <w:pStyle w:val="Prrafodelista"/>
        <w:rPr>
          <w:rFonts w:eastAsia="SimSun"/>
          <w:lang w:eastAsia="zh-CN"/>
        </w:rPr>
      </w:pPr>
    </w:p>
    <w:p w14:paraId="75E37B74" w14:textId="7AC1BEDB" w:rsidR="00C652E5" w:rsidRDefault="00C652E5">
      <w:pPr>
        <w:pStyle w:val="Prrafodelista"/>
        <w:numPr>
          <w:ilvl w:val="0"/>
          <w:numId w:val="13"/>
        </w:numPr>
        <w:jc w:val="both"/>
        <w:rPr>
          <w:rFonts w:eastAsia="SimSun"/>
          <w:lang w:eastAsia="zh-CN"/>
        </w:rPr>
      </w:pPr>
      <w:r w:rsidRPr="00C652E5">
        <w:rPr>
          <w:rFonts w:eastAsia="SimSun"/>
          <w:lang w:eastAsia="zh-CN"/>
        </w:rPr>
        <w:t>El proceso de carbonización del material vegetal deberá realizarse en las primeras horas de la mañana, toda vez que las condiciones meteorológicas son más favorables</w:t>
      </w:r>
      <w:r>
        <w:rPr>
          <w:rFonts w:eastAsia="SimSun"/>
          <w:lang w:eastAsia="zh-CN"/>
        </w:rPr>
        <w:t>.</w:t>
      </w:r>
    </w:p>
    <w:p w14:paraId="3B3AA2F0" w14:textId="77777777" w:rsidR="005A2BC4" w:rsidRPr="005A2BC4" w:rsidRDefault="005A2BC4" w:rsidP="005A2BC4">
      <w:pPr>
        <w:pStyle w:val="Prrafodelista"/>
        <w:rPr>
          <w:rFonts w:eastAsia="SimSun"/>
          <w:lang w:eastAsia="zh-CN"/>
        </w:rPr>
      </w:pPr>
    </w:p>
    <w:p w14:paraId="2F947786" w14:textId="54605462" w:rsidR="00C652E5" w:rsidRDefault="005A2BC4">
      <w:pPr>
        <w:pStyle w:val="Prrafodelista"/>
        <w:widowControl/>
        <w:numPr>
          <w:ilvl w:val="0"/>
          <w:numId w:val="13"/>
        </w:numPr>
        <w:autoSpaceDE/>
        <w:autoSpaceDN/>
        <w:spacing w:line="276" w:lineRule="auto"/>
        <w:contextualSpacing/>
        <w:jc w:val="both"/>
      </w:pPr>
      <w:r>
        <w:rPr>
          <w:rFonts w:eastAsia="SimSun"/>
          <w:lang w:eastAsia="zh-CN"/>
        </w:rPr>
        <w:t xml:space="preserve">Los </w:t>
      </w:r>
      <w:r w:rsidRPr="00321CB5">
        <w:rPr>
          <w:rFonts w:eastAsia="SimSun"/>
          <w:lang w:eastAsia="zh-CN"/>
        </w:rPr>
        <w:t>señor</w:t>
      </w:r>
      <w:r>
        <w:rPr>
          <w:rFonts w:eastAsia="SimSun"/>
          <w:lang w:eastAsia="zh-CN"/>
        </w:rPr>
        <w:t>es</w:t>
      </w:r>
      <w:r w:rsidRPr="00321CB5">
        <w:rPr>
          <w:rFonts w:eastAsia="SimSun"/>
          <w:lang w:eastAsia="zh-CN"/>
        </w:rPr>
        <w:t xml:space="preserve"> </w:t>
      </w:r>
      <w:r w:rsidR="00F51CF9">
        <w:rPr>
          <w:rFonts w:eastAsia="Arial Unicode MS"/>
          <w:color w:val="000000"/>
        </w:rPr>
        <w:t xml:space="preserve">XXXXX </w:t>
      </w:r>
      <w:r>
        <w:rPr>
          <w:rFonts w:eastAsia="Arial Unicode MS"/>
          <w:color w:val="000000"/>
        </w:rPr>
        <w:t xml:space="preserve">identificado con cedula de ciudadanía No. </w:t>
      </w:r>
      <w:r w:rsidR="00F51CF9">
        <w:rPr>
          <w:rFonts w:eastAsia="Arial Unicode MS"/>
          <w:color w:val="000000"/>
        </w:rPr>
        <w:t>XXXX</w:t>
      </w:r>
      <w:r>
        <w:rPr>
          <w:rFonts w:eastAsia="Arial Unicode MS"/>
          <w:color w:val="000000"/>
        </w:rPr>
        <w:t xml:space="preserve"> de </w:t>
      </w:r>
      <w:r w:rsidR="00F51CF9">
        <w:rPr>
          <w:rFonts w:eastAsia="Arial Unicode MS"/>
          <w:color w:val="000000"/>
        </w:rPr>
        <w:t>XXXX</w:t>
      </w:r>
      <w:r>
        <w:rPr>
          <w:rFonts w:eastAsia="Arial Unicode MS"/>
          <w:color w:val="000000"/>
        </w:rPr>
        <w:t xml:space="preserve"> y</w:t>
      </w:r>
      <w:r w:rsidRPr="00AE623E">
        <w:t>, tendrá como plazo para la ejecución de</w:t>
      </w:r>
      <w:r>
        <w:t xml:space="preserve"> </w:t>
      </w:r>
      <w:r>
        <w:rPr>
          <w:rFonts w:eastAsia="SimSun"/>
          <w:lang w:eastAsia="zh-CN"/>
        </w:rPr>
        <w:t>la producción</w:t>
      </w:r>
      <w:r w:rsidRPr="00094CC9">
        <w:rPr>
          <w:rFonts w:eastAsia="SimSun"/>
          <w:lang w:eastAsia="zh-CN"/>
        </w:rPr>
        <w:t xml:space="preserve"> de carbón vegetal a partir del aprovechamiento de la plantaci</w:t>
      </w:r>
      <w:r>
        <w:rPr>
          <w:rFonts w:eastAsia="SimSun"/>
          <w:lang w:eastAsia="zh-CN"/>
        </w:rPr>
        <w:t>ón</w:t>
      </w:r>
      <w:r w:rsidRPr="00094CC9">
        <w:rPr>
          <w:rFonts w:eastAsia="SimSun"/>
          <w:lang w:eastAsia="zh-CN"/>
        </w:rPr>
        <w:t xml:space="preserve"> de </w:t>
      </w:r>
      <w:r w:rsidR="00F51CF9">
        <w:rPr>
          <w:rFonts w:eastAsia="SimSun"/>
          <w:i/>
          <w:iCs/>
          <w:lang w:eastAsia="zh-CN"/>
        </w:rPr>
        <w:t>XXXXX</w:t>
      </w:r>
      <w:r w:rsidRPr="00094CC9">
        <w:rPr>
          <w:rFonts w:eastAsia="SimSun"/>
          <w:lang w:eastAsia="zh-CN"/>
        </w:rPr>
        <w:t xml:space="preserve"> en los predios </w:t>
      </w:r>
      <w:r w:rsidRPr="00321CB5">
        <w:rPr>
          <w:rFonts w:eastAsia="SimSun"/>
          <w:lang w:eastAsia="zh-CN"/>
        </w:rPr>
        <w:t xml:space="preserve">los predios </w:t>
      </w:r>
      <w:r w:rsidR="00F51CF9">
        <w:rPr>
          <w:rFonts w:eastAsia="SimSun"/>
          <w:lang w:eastAsia="zh-CN"/>
        </w:rPr>
        <w:t xml:space="preserve">XXXX </w:t>
      </w:r>
      <w:r w:rsidRPr="00321CB5">
        <w:rPr>
          <w:rFonts w:eastAsia="SimSun"/>
          <w:lang w:eastAsia="zh-CN"/>
        </w:rPr>
        <w:t xml:space="preserve">en la vereda </w:t>
      </w:r>
      <w:r>
        <w:rPr>
          <w:rFonts w:eastAsia="SimSun"/>
          <w:lang w:eastAsia="zh-CN"/>
        </w:rPr>
        <w:t>Pompeya</w:t>
      </w:r>
      <w:r w:rsidRPr="00321CB5">
        <w:rPr>
          <w:rFonts w:eastAsia="SimSun"/>
          <w:lang w:eastAsia="zh-CN"/>
        </w:rPr>
        <w:t xml:space="preserve"> </w:t>
      </w:r>
      <w:r>
        <w:rPr>
          <w:rFonts w:eastAsia="SimSun"/>
          <w:lang w:eastAsia="zh-CN"/>
        </w:rPr>
        <w:t>jurisdicción del municipio de Villavicencio, departamento del Meta;</w:t>
      </w:r>
      <w:r w:rsidRPr="00AE623E">
        <w:t xml:space="preserve"> un total de </w:t>
      </w:r>
      <w:r w:rsidR="00AC1643">
        <w:t>XXXX</w:t>
      </w:r>
      <w:r w:rsidRPr="009B172E">
        <w:t xml:space="preserve"> (</w:t>
      </w:r>
      <w:r w:rsidR="00AC1643">
        <w:t>XX</w:t>
      </w:r>
      <w:r w:rsidRPr="009B172E">
        <w:t>) meses</w:t>
      </w:r>
      <w:r w:rsidRPr="00AE623E">
        <w:t xml:space="preserve"> contados a partir de la notificación del acto administrativo.</w:t>
      </w:r>
    </w:p>
    <w:p w14:paraId="4AEDE2CA" w14:textId="77777777" w:rsidR="00F51CF9" w:rsidRDefault="00F51CF9" w:rsidP="00F51CF9">
      <w:pPr>
        <w:pStyle w:val="Prrafodelista"/>
      </w:pPr>
    </w:p>
    <w:p w14:paraId="408F0CE1" w14:textId="77777777" w:rsidR="00F51CF9" w:rsidRPr="005D3D22" w:rsidRDefault="00F51CF9" w:rsidP="00F51CF9">
      <w:pPr>
        <w:pStyle w:val="Prrafodelista"/>
        <w:widowControl/>
        <w:autoSpaceDE/>
        <w:autoSpaceDN/>
        <w:spacing w:line="276" w:lineRule="auto"/>
        <w:ind w:left="360" w:firstLine="0"/>
        <w:contextualSpacing/>
        <w:jc w:val="both"/>
      </w:pPr>
    </w:p>
    <w:p w14:paraId="02E8F01D" w14:textId="00A43060" w:rsidR="008B6ED9" w:rsidRDefault="008B6ED9" w:rsidP="008B6ED9">
      <w:pPr>
        <w:jc w:val="both"/>
        <w:rPr>
          <w:rFonts w:eastAsia="SimSun"/>
          <w:b/>
          <w:bCs/>
          <w:lang w:eastAsia="zh-CN"/>
        </w:rPr>
      </w:pPr>
      <w:r>
        <w:rPr>
          <w:rFonts w:eastAsia="SimSun"/>
          <w:b/>
          <w:bCs/>
          <w:lang w:eastAsia="zh-CN"/>
        </w:rPr>
        <w:t xml:space="preserve">Respecto al salvoconducto </w:t>
      </w:r>
      <w:r w:rsidR="00C652E5">
        <w:rPr>
          <w:rFonts w:eastAsia="SimSun"/>
          <w:b/>
          <w:bCs/>
          <w:lang w:eastAsia="zh-CN"/>
        </w:rPr>
        <w:t>único de movilización</w:t>
      </w:r>
      <w:r>
        <w:rPr>
          <w:rFonts w:eastAsia="SimSun"/>
          <w:b/>
          <w:bCs/>
          <w:lang w:eastAsia="zh-CN"/>
        </w:rPr>
        <w:t>:</w:t>
      </w:r>
    </w:p>
    <w:p w14:paraId="4A2F4D3A" w14:textId="77777777" w:rsidR="00321CB5" w:rsidRDefault="00321CB5" w:rsidP="00C71A3C">
      <w:pPr>
        <w:jc w:val="both"/>
        <w:rPr>
          <w:rFonts w:eastAsia="SimSun"/>
          <w:lang w:eastAsia="zh-CN"/>
        </w:rPr>
      </w:pPr>
    </w:p>
    <w:p w14:paraId="13549E59" w14:textId="13BE7DDD" w:rsidR="008B6ED9" w:rsidRPr="008B6ED9" w:rsidRDefault="008B6ED9">
      <w:pPr>
        <w:pStyle w:val="Prrafodelista"/>
        <w:widowControl/>
        <w:numPr>
          <w:ilvl w:val="0"/>
          <w:numId w:val="14"/>
        </w:numPr>
        <w:tabs>
          <w:tab w:val="clear" w:pos="924"/>
          <w:tab w:val="num" w:pos="426"/>
        </w:tabs>
        <w:autoSpaceDE/>
        <w:autoSpaceDN/>
        <w:spacing w:line="276" w:lineRule="auto"/>
        <w:ind w:left="426"/>
        <w:jc w:val="both"/>
        <w:rPr>
          <w:rFonts w:eastAsia="Times New Roman"/>
          <w:lang w:eastAsia="es-ES"/>
        </w:rPr>
      </w:pPr>
      <w:r w:rsidRPr="00912562">
        <w:t xml:space="preserve">Teniendo en cuenta </w:t>
      </w:r>
      <w:r>
        <w:t xml:space="preserve">las cantidades autorizadas </w:t>
      </w:r>
      <w:r>
        <w:rPr>
          <w:lang w:eastAsia="es-CO"/>
        </w:rPr>
        <w:t xml:space="preserve">se determina que </w:t>
      </w:r>
      <w:r w:rsidRPr="008B6ED9">
        <w:rPr>
          <w:rFonts w:eastAsia="SimSun"/>
          <w:lang w:eastAsia="zh-CN"/>
        </w:rPr>
        <w:t xml:space="preserve">los señores </w:t>
      </w:r>
      <w:r w:rsidR="00AC1643">
        <w:rPr>
          <w:rFonts w:eastAsia="Arial Unicode MS"/>
          <w:color w:val="000000"/>
        </w:rPr>
        <w:t>XXXXX</w:t>
      </w:r>
      <w:r w:rsidRPr="008B6ED9">
        <w:rPr>
          <w:rFonts w:eastAsia="Arial Unicode MS"/>
          <w:color w:val="000000"/>
        </w:rPr>
        <w:t>,</w:t>
      </w:r>
      <w:r>
        <w:rPr>
          <w:lang w:eastAsia="es-CO"/>
        </w:rPr>
        <w:t xml:space="preserve"> puede realizar la solicitud de movilización para un total de </w:t>
      </w:r>
      <w:r w:rsidR="00AC1643">
        <w:rPr>
          <w:lang w:eastAsia="es-CO"/>
        </w:rPr>
        <w:t>XXXX</w:t>
      </w:r>
      <w:r>
        <w:rPr>
          <w:lang w:eastAsia="es-CO"/>
        </w:rPr>
        <w:t xml:space="preserve"> kg (</w:t>
      </w:r>
      <w:r w:rsidR="00AC1643">
        <w:rPr>
          <w:lang w:eastAsia="es-CO"/>
        </w:rPr>
        <w:t>XXXX</w:t>
      </w:r>
      <w:r>
        <w:rPr>
          <w:lang w:eastAsia="es-CO"/>
        </w:rPr>
        <w:t xml:space="preserve"> m</w:t>
      </w:r>
      <w:r w:rsidRPr="008B6ED9">
        <w:rPr>
          <w:vertAlign w:val="superscript"/>
          <w:lang w:eastAsia="es-CO"/>
        </w:rPr>
        <w:t>3</w:t>
      </w:r>
      <w:r>
        <w:rPr>
          <w:lang w:eastAsia="es-CO"/>
        </w:rPr>
        <w:t xml:space="preserve">) de carbón vegetal de la especie </w:t>
      </w:r>
      <w:r w:rsidR="00AC1643">
        <w:rPr>
          <w:b/>
          <w:i/>
          <w:lang w:eastAsia="es-CO"/>
        </w:rPr>
        <w:t>XXXXX</w:t>
      </w:r>
      <w:r>
        <w:rPr>
          <w:lang w:eastAsia="es-CO"/>
        </w:rPr>
        <w:t xml:space="preserve"> </w:t>
      </w:r>
      <w:r w:rsidRPr="00094CC9">
        <w:rPr>
          <w:rFonts w:eastAsia="SimSun"/>
          <w:lang w:eastAsia="zh-CN"/>
        </w:rPr>
        <w:t xml:space="preserve">en los predios </w:t>
      </w:r>
      <w:r w:rsidRPr="00321CB5">
        <w:rPr>
          <w:rFonts w:eastAsia="SimSun"/>
          <w:lang w:eastAsia="zh-CN"/>
        </w:rPr>
        <w:t xml:space="preserve">los predios </w:t>
      </w:r>
      <w:r w:rsidR="00AC1643">
        <w:rPr>
          <w:rFonts w:eastAsia="SimSun"/>
          <w:lang w:eastAsia="zh-CN"/>
        </w:rPr>
        <w:t>XXXX</w:t>
      </w:r>
      <w:r>
        <w:rPr>
          <w:rFonts w:eastAsia="SimSun"/>
          <w:lang w:eastAsia="zh-CN"/>
        </w:rPr>
        <w:t xml:space="preserve"> </w:t>
      </w:r>
      <w:r w:rsidRPr="00321CB5">
        <w:rPr>
          <w:rFonts w:eastAsia="SimSun"/>
          <w:lang w:eastAsia="zh-CN"/>
        </w:rPr>
        <w:t xml:space="preserve">en la vereda </w:t>
      </w:r>
      <w:r w:rsidR="00AC1643">
        <w:rPr>
          <w:rFonts w:eastAsia="SimSun"/>
          <w:lang w:eastAsia="zh-CN"/>
        </w:rPr>
        <w:t xml:space="preserve">XXXX </w:t>
      </w:r>
      <w:r>
        <w:rPr>
          <w:rFonts w:eastAsia="SimSun"/>
          <w:lang w:eastAsia="zh-CN"/>
        </w:rPr>
        <w:t xml:space="preserve">jurisdicción del municipio de </w:t>
      </w:r>
      <w:r w:rsidR="00AC1643">
        <w:rPr>
          <w:rFonts w:eastAsia="SimSun"/>
          <w:lang w:eastAsia="zh-CN"/>
        </w:rPr>
        <w:t>XXXXX</w:t>
      </w:r>
      <w:r>
        <w:rPr>
          <w:rFonts w:eastAsia="SimSun"/>
          <w:lang w:eastAsia="zh-CN"/>
        </w:rPr>
        <w:t>, departamento del Meta.</w:t>
      </w:r>
    </w:p>
    <w:p w14:paraId="6C8EB8F9" w14:textId="4ED9C482" w:rsidR="008B6ED9" w:rsidRPr="008B6ED9" w:rsidRDefault="008B6ED9" w:rsidP="008B6ED9">
      <w:pPr>
        <w:pStyle w:val="Prrafodelista"/>
        <w:widowControl/>
        <w:autoSpaceDE/>
        <w:autoSpaceDN/>
        <w:spacing w:line="276" w:lineRule="auto"/>
        <w:ind w:left="426" w:firstLine="0"/>
        <w:jc w:val="both"/>
        <w:rPr>
          <w:rFonts w:eastAsia="Times New Roman"/>
          <w:lang w:eastAsia="es-ES"/>
        </w:rPr>
      </w:pPr>
      <w:r>
        <w:lastRenderedPageBreak/>
        <w:t xml:space="preserve"> </w:t>
      </w:r>
    </w:p>
    <w:p w14:paraId="20EC9C11" w14:textId="04CE6A36" w:rsidR="008B6ED9" w:rsidRDefault="008B6ED9">
      <w:pPr>
        <w:pStyle w:val="Prrafodelista"/>
        <w:widowControl/>
        <w:numPr>
          <w:ilvl w:val="0"/>
          <w:numId w:val="15"/>
        </w:numPr>
        <w:autoSpaceDE/>
        <w:autoSpaceDN/>
        <w:spacing w:line="276" w:lineRule="auto"/>
        <w:jc w:val="both"/>
        <w:rPr>
          <w:rFonts w:eastAsia="Times New Roman"/>
          <w:lang w:eastAsia="es-ES"/>
        </w:rPr>
      </w:pPr>
      <w:r w:rsidRPr="000B4BEB">
        <w:rPr>
          <w:rFonts w:eastAsia="Batang"/>
        </w:rPr>
        <w:t xml:space="preserve">Para solicitar el respectivo salvoconducto deberá contar con el acto administrativo que otorga el permiso de </w:t>
      </w:r>
      <w:r>
        <w:rPr>
          <w:rFonts w:eastAsia="Batang"/>
        </w:rPr>
        <w:t>producción y movilización de carbón vegetal</w:t>
      </w:r>
      <w:r w:rsidRPr="000B4BEB">
        <w:rPr>
          <w:rFonts w:eastAsia="Batang"/>
        </w:rPr>
        <w:t xml:space="preserve"> otorgado a su nombre por la</w:t>
      </w:r>
      <w:r w:rsidRPr="000B4BEB">
        <w:rPr>
          <w:rFonts w:eastAsia="Times New Roman"/>
          <w:lang w:eastAsia="es-ES"/>
        </w:rPr>
        <w:t xml:space="preserve"> Autoridad Ambiental </w:t>
      </w:r>
      <w:proofErr w:type="spellStart"/>
      <w:r w:rsidRPr="000B4BEB">
        <w:rPr>
          <w:rFonts w:eastAsia="Times New Roman"/>
          <w:lang w:eastAsia="es-ES"/>
        </w:rPr>
        <w:t>Cormacarena</w:t>
      </w:r>
      <w:proofErr w:type="spellEnd"/>
      <w:r>
        <w:rPr>
          <w:rFonts w:eastAsia="Times New Roman"/>
          <w:lang w:eastAsia="es-ES"/>
        </w:rPr>
        <w:t xml:space="preserve"> </w:t>
      </w:r>
      <w:r w:rsidRPr="000B4BEB">
        <w:rPr>
          <w:rFonts w:eastAsia="Times New Roman"/>
          <w:lang w:eastAsia="es-ES"/>
        </w:rPr>
        <w:t>y ya teniendo el concepto técnico favorable, se podrá hacer la solicitud del salvoconducto de movilización de</w:t>
      </w:r>
      <w:r>
        <w:rPr>
          <w:rFonts w:eastAsia="Times New Roman"/>
          <w:lang w:eastAsia="es-ES"/>
        </w:rPr>
        <w:t>l carbón vegetal</w:t>
      </w:r>
      <w:r w:rsidRPr="000B4BEB">
        <w:rPr>
          <w:rFonts w:eastAsia="Times New Roman"/>
          <w:lang w:eastAsia="es-ES"/>
        </w:rPr>
        <w:t>.</w:t>
      </w:r>
    </w:p>
    <w:p w14:paraId="21EAA119" w14:textId="77777777" w:rsidR="008B6ED9" w:rsidRDefault="008B6ED9" w:rsidP="008B6ED9">
      <w:pPr>
        <w:pStyle w:val="Prrafodelista"/>
        <w:widowControl/>
        <w:autoSpaceDE/>
        <w:autoSpaceDN/>
        <w:spacing w:line="276" w:lineRule="auto"/>
        <w:ind w:left="426" w:firstLine="0"/>
        <w:jc w:val="both"/>
        <w:rPr>
          <w:rFonts w:eastAsia="Times New Roman"/>
          <w:lang w:eastAsia="es-ES"/>
        </w:rPr>
      </w:pPr>
    </w:p>
    <w:p w14:paraId="17861E70" w14:textId="302BF88A" w:rsidR="008B6ED9" w:rsidRPr="008B6ED9" w:rsidRDefault="008B6ED9" w:rsidP="008B6ED9">
      <w:pPr>
        <w:pStyle w:val="Prrafodelista"/>
        <w:widowControl/>
        <w:autoSpaceDE/>
        <w:autoSpaceDN/>
        <w:spacing w:line="276" w:lineRule="auto"/>
        <w:ind w:left="426" w:firstLine="0"/>
        <w:jc w:val="both"/>
        <w:rPr>
          <w:rFonts w:eastAsia="Times New Roman"/>
          <w:lang w:eastAsia="es-ES"/>
        </w:rPr>
      </w:pPr>
      <w:r w:rsidRPr="008B6ED9">
        <w:rPr>
          <w:rFonts w:eastAsia="Times New Roman"/>
          <w:lang w:eastAsia="es-ES"/>
        </w:rPr>
        <w:t xml:space="preserve">Por lo cual se le informa que para la solicitud del salvoconducto de movilización de los productos forestales maderables y/o no maderables, deberá registrarse en la plataforma VITAL del Ministerio de Ambiente: </w:t>
      </w:r>
      <w:hyperlink r:id="rId8" w:history="1">
        <w:r w:rsidRPr="008B6ED9">
          <w:rPr>
            <w:rStyle w:val="Hipervnculo"/>
            <w:rFonts w:eastAsia="Times New Roman"/>
            <w:lang w:eastAsia="es-ES"/>
          </w:rPr>
          <w:t>http://vital.minambiente.gov.co/SILPA/TESTSILPA/Security/Login.aspx</w:t>
        </w:r>
      </w:hyperlink>
      <w:r w:rsidRPr="008B6ED9">
        <w:rPr>
          <w:rFonts w:eastAsia="Times New Roman"/>
          <w:lang w:eastAsia="es-ES"/>
        </w:rPr>
        <w:t xml:space="preserve"> </w:t>
      </w:r>
    </w:p>
    <w:p w14:paraId="0F4A78CB" w14:textId="77777777" w:rsidR="008B6ED9" w:rsidRDefault="008B6ED9" w:rsidP="008B6ED9">
      <w:pPr>
        <w:pStyle w:val="Prrafodelista"/>
        <w:spacing w:line="276" w:lineRule="auto"/>
        <w:ind w:left="924"/>
        <w:jc w:val="both"/>
        <w:rPr>
          <w:rFonts w:eastAsia="Times New Roman"/>
          <w:lang w:eastAsia="es-ES"/>
        </w:rPr>
      </w:pPr>
    </w:p>
    <w:p w14:paraId="3708CFE0" w14:textId="2C0F49CC" w:rsidR="008B6ED9" w:rsidRPr="000B4BEB" w:rsidRDefault="008B6ED9" w:rsidP="008B6ED9">
      <w:pPr>
        <w:spacing w:line="276" w:lineRule="auto"/>
        <w:ind w:left="426"/>
        <w:jc w:val="both"/>
        <w:rPr>
          <w:rFonts w:eastAsia="Times New Roman"/>
          <w:lang w:eastAsia="es-ES"/>
        </w:rPr>
      </w:pPr>
      <w:r w:rsidRPr="000B4BEB">
        <w:rPr>
          <w:rFonts w:eastAsia="Times New Roman"/>
          <w:lang w:eastAsia="es-ES"/>
        </w:rPr>
        <w:t>Para validar el registro de su usuario debe presentar ante la AUTORIDAD AMBIENTAL correspondiente y enviar la copia de su documento de Identificación y el acto administrativo (</w:t>
      </w:r>
      <w:r>
        <w:rPr>
          <w:rFonts w:eastAsia="Times New Roman"/>
          <w:lang w:eastAsia="es-ES"/>
        </w:rPr>
        <w:t>Resolución</w:t>
      </w:r>
      <w:r w:rsidRPr="000B4BEB">
        <w:rPr>
          <w:rFonts w:eastAsia="Times New Roman"/>
          <w:lang w:eastAsia="es-ES"/>
        </w:rPr>
        <w:t xml:space="preserve">) donde se autorice </w:t>
      </w:r>
      <w:r>
        <w:rPr>
          <w:rFonts w:eastAsia="Times New Roman"/>
          <w:lang w:eastAsia="es-ES"/>
        </w:rPr>
        <w:t>la producción y movilización</w:t>
      </w:r>
      <w:r w:rsidRPr="000B4BEB">
        <w:rPr>
          <w:rFonts w:eastAsia="Times New Roman"/>
          <w:lang w:eastAsia="es-ES"/>
        </w:rPr>
        <w:t xml:space="preserve"> al correo electrónico salvoconductos@cormacarena.gov.co</w:t>
      </w:r>
    </w:p>
    <w:p w14:paraId="681B8CD4" w14:textId="77777777" w:rsidR="008B6ED9" w:rsidRDefault="008B6ED9" w:rsidP="008B6ED9">
      <w:pPr>
        <w:pStyle w:val="Prrafodelista"/>
        <w:spacing w:line="276" w:lineRule="auto"/>
        <w:ind w:left="924"/>
        <w:jc w:val="both"/>
        <w:rPr>
          <w:rFonts w:eastAsia="Times New Roman"/>
          <w:lang w:eastAsia="es-ES"/>
        </w:rPr>
      </w:pPr>
    </w:p>
    <w:p w14:paraId="03F693A9" w14:textId="77777777" w:rsidR="008B6ED9" w:rsidRPr="000B4BEB" w:rsidRDefault="008B6ED9" w:rsidP="008B6ED9">
      <w:pPr>
        <w:spacing w:line="276" w:lineRule="auto"/>
        <w:ind w:left="426"/>
        <w:jc w:val="both"/>
        <w:rPr>
          <w:rFonts w:eastAsia="Times New Roman"/>
          <w:lang w:eastAsia="es-ES"/>
        </w:rPr>
      </w:pPr>
      <w:r w:rsidRPr="000B4BEB">
        <w:rPr>
          <w:rFonts w:eastAsia="Times New Roman"/>
          <w:lang w:eastAsia="es-ES"/>
        </w:rPr>
        <w:t>Una vez la entidad haya validado los datos del registro y aprobado el usuario, le llegará un correo electrónico informando el usuario y la contraseña para el ingreso a la plataforma del Ministerio de Ambiente.</w:t>
      </w:r>
    </w:p>
    <w:p w14:paraId="258B6A6D" w14:textId="77777777" w:rsidR="008B6ED9" w:rsidRDefault="008B6ED9" w:rsidP="008B6ED9">
      <w:pPr>
        <w:pStyle w:val="Prrafodelista"/>
        <w:spacing w:line="276" w:lineRule="auto"/>
        <w:ind w:left="924"/>
        <w:jc w:val="both"/>
        <w:rPr>
          <w:rFonts w:eastAsia="Times New Roman"/>
          <w:lang w:eastAsia="es-ES"/>
        </w:rPr>
      </w:pPr>
    </w:p>
    <w:p w14:paraId="707E9BA1" w14:textId="77777777" w:rsidR="008B6ED9" w:rsidRPr="000B4BEB" w:rsidRDefault="008B6ED9" w:rsidP="008B6ED9">
      <w:pPr>
        <w:spacing w:line="276" w:lineRule="auto"/>
        <w:ind w:left="426"/>
        <w:jc w:val="both"/>
        <w:rPr>
          <w:rFonts w:eastAsia="Times New Roman"/>
          <w:lang w:eastAsia="es-ES"/>
        </w:rPr>
      </w:pPr>
      <w:r w:rsidRPr="000B4BEB">
        <w:rPr>
          <w:rFonts w:eastAsia="Times New Roman"/>
          <w:lang w:eastAsia="es-ES"/>
        </w:rPr>
        <w:t xml:space="preserve">Solo cuando la información ha sido validada por la respectiva Autoridad Ambiental podrá adelantar el trámite de solicitud del Salvoconducto único nacional en línea, donde deberá nuevamente ingresar con su usuario y clave a </w:t>
      </w:r>
      <w:hyperlink r:id="rId9" w:history="1">
        <w:r w:rsidRPr="000B4BEB">
          <w:rPr>
            <w:rStyle w:val="Hipervnculo"/>
            <w:rFonts w:eastAsia="Times New Roman"/>
            <w:lang w:eastAsia="es-ES"/>
          </w:rPr>
          <w:t>http://vital.minambiente.gov.co/SILPA/TESTSILPA/Security/Login.aspx</w:t>
        </w:r>
      </w:hyperlink>
      <w:r w:rsidRPr="000B4BEB">
        <w:rPr>
          <w:rFonts w:eastAsia="Times New Roman"/>
          <w:lang w:eastAsia="es-ES"/>
        </w:rPr>
        <w:t xml:space="preserve">   para solicitar un salvoconducto de movilización y registrar toda la información referente a  especies y volumen a movilizar de cada una, tipo de vehículo y placa, nombre y número de cédula de ciudadanía del conductor, municipio de destino de salida y de llegada, fecha de salida y llegada de la movilización (teniendo en cuenta que los días festivos y fines de semana no se permiten las movilizaciones).  </w:t>
      </w:r>
    </w:p>
    <w:p w14:paraId="44256CFE" w14:textId="77777777" w:rsidR="008B6ED9" w:rsidRDefault="008B6ED9" w:rsidP="008B6ED9">
      <w:pPr>
        <w:spacing w:line="276" w:lineRule="auto"/>
        <w:ind w:left="426"/>
        <w:jc w:val="both"/>
        <w:rPr>
          <w:rFonts w:eastAsia="Times New Roman"/>
          <w:lang w:eastAsia="es-ES"/>
        </w:rPr>
      </w:pPr>
    </w:p>
    <w:p w14:paraId="6AD32FB3" w14:textId="77777777" w:rsidR="008B6ED9" w:rsidRPr="000B4BEB" w:rsidRDefault="008B6ED9" w:rsidP="008B6ED9">
      <w:pPr>
        <w:spacing w:line="276" w:lineRule="auto"/>
        <w:ind w:left="426"/>
        <w:jc w:val="both"/>
        <w:rPr>
          <w:rFonts w:eastAsia="Times New Roman"/>
          <w:lang w:eastAsia="es-ES"/>
        </w:rPr>
      </w:pPr>
      <w:r w:rsidRPr="000B4BEB">
        <w:rPr>
          <w:rFonts w:eastAsia="Times New Roman"/>
          <w:lang w:eastAsia="es-ES"/>
        </w:rPr>
        <w:t xml:space="preserve">Posteriormente, deberá consignar a nombre de </w:t>
      </w:r>
      <w:proofErr w:type="spellStart"/>
      <w:r w:rsidRPr="000B4BEB">
        <w:rPr>
          <w:rFonts w:eastAsia="Times New Roman"/>
          <w:lang w:eastAsia="es-ES"/>
        </w:rPr>
        <w:t>Cormacarena</w:t>
      </w:r>
      <w:proofErr w:type="spellEnd"/>
      <w:r>
        <w:rPr>
          <w:rFonts w:eastAsia="Times New Roman"/>
          <w:lang w:eastAsia="es-ES"/>
        </w:rPr>
        <w:t xml:space="preserve"> c</w:t>
      </w:r>
      <w:r w:rsidRPr="006969FF">
        <w:rPr>
          <w:rFonts w:eastAsia="Times New Roman"/>
          <w:lang w:eastAsia="es-ES"/>
        </w:rPr>
        <w:t>onvenio 33363</w:t>
      </w:r>
      <w:r>
        <w:rPr>
          <w:rFonts w:eastAsia="Times New Roman"/>
          <w:lang w:eastAsia="es-ES"/>
        </w:rPr>
        <w:t xml:space="preserve">, </w:t>
      </w:r>
      <w:r w:rsidRPr="000B4BEB">
        <w:rPr>
          <w:rFonts w:eastAsia="Times New Roman"/>
          <w:lang w:eastAsia="es-ES"/>
        </w:rPr>
        <w:t>un valor de SEIS MIL DOSCIENTOS PESOS ($6.200) M/CTE</w:t>
      </w:r>
      <w:r>
        <w:rPr>
          <w:rFonts w:eastAsia="Times New Roman"/>
          <w:lang w:eastAsia="es-ES"/>
        </w:rPr>
        <w:t xml:space="preserve"> </w:t>
      </w:r>
      <w:r w:rsidRPr="000B4BEB">
        <w:rPr>
          <w:rFonts w:eastAsia="Times New Roman"/>
          <w:lang w:eastAsia="es-ES"/>
        </w:rPr>
        <w:t>por concento de salvoconducto de movilización, en cualquiera de las siguientes cuentas de ahorro:</w:t>
      </w:r>
    </w:p>
    <w:p w14:paraId="42D9E7A7" w14:textId="77777777" w:rsidR="008B6ED9" w:rsidRDefault="008B6ED9" w:rsidP="008B6ED9">
      <w:pPr>
        <w:pStyle w:val="Prrafodelista"/>
        <w:spacing w:line="276" w:lineRule="auto"/>
        <w:ind w:left="924"/>
        <w:jc w:val="both"/>
        <w:rPr>
          <w:rFonts w:eastAsia="Times New Roman"/>
          <w:lang w:eastAsia="es-ES"/>
        </w:rPr>
      </w:pPr>
    </w:p>
    <w:tbl>
      <w:tblPr>
        <w:tblStyle w:val="Tablaconcuadrcula"/>
        <w:tblW w:w="0" w:type="auto"/>
        <w:tblInd w:w="924" w:type="dxa"/>
        <w:tblLook w:val="04A0" w:firstRow="1" w:lastRow="0" w:firstColumn="1" w:lastColumn="0" w:noHBand="0" w:noVBand="1"/>
      </w:tblPr>
      <w:tblGrid>
        <w:gridCol w:w="4503"/>
        <w:gridCol w:w="4535"/>
      </w:tblGrid>
      <w:tr w:rsidR="008B6ED9" w:rsidRPr="005A2BC4" w14:paraId="02249A64" w14:textId="77777777" w:rsidTr="00B24374">
        <w:tc>
          <w:tcPr>
            <w:tcW w:w="4632" w:type="dxa"/>
          </w:tcPr>
          <w:p w14:paraId="3C98D4CC" w14:textId="77777777" w:rsidR="008B6ED9" w:rsidRPr="005A2BC4" w:rsidRDefault="008B6ED9" w:rsidP="00B24374">
            <w:pPr>
              <w:pStyle w:val="Prrafodelista"/>
              <w:spacing w:line="276" w:lineRule="auto"/>
              <w:ind w:left="0"/>
              <w:jc w:val="center"/>
              <w:rPr>
                <w:rFonts w:eastAsia="Times New Roman"/>
                <w:sz w:val="20"/>
                <w:szCs w:val="20"/>
                <w:lang w:eastAsia="es-ES"/>
              </w:rPr>
            </w:pPr>
            <w:r w:rsidRPr="005A2BC4">
              <w:rPr>
                <w:rFonts w:eastAsia="Times New Roman"/>
                <w:sz w:val="20"/>
                <w:szCs w:val="20"/>
                <w:lang w:eastAsia="es-ES"/>
              </w:rPr>
              <w:t>Banco</w:t>
            </w:r>
          </w:p>
        </w:tc>
        <w:tc>
          <w:tcPr>
            <w:tcW w:w="4632" w:type="dxa"/>
          </w:tcPr>
          <w:p w14:paraId="4E287BDD" w14:textId="77777777" w:rsidR="008B6ED9" w:rsidRPr="005A2BC4" w:rsidRDefault="008B6ED9" w:rsidP="00B24374">
            <w:pPr>
              <w:pStyle w:val="Prrafodelista"/>
              <w:spacing w:line="276" w:lineRule="auto"/>
              <w:ind w:left="0"/>
              <w:jc w:val="center"/>
              <w:rPr>
                <w:rFonts w:eastAsia="Times New Roman"/>
                <w:sz w:val="20"/>
                <w:szCs w:val="20"/>
                <w:lang w:eastAsia="es-ES"/>
              </w:rPr>
            </w:pPr>
            <w:r w:rsidRPr="005A2BC4">
              <w:rPr>
                <w:rFonts w:eastAsia="Times New Roman"/>
                <w:sz w:val="20"/>
                <w:szCs w:val="20"/>
                <w:lang w:eastAsia="es-ES"/>
              </w:rPr>
              <w:t>Cuenta de ahorros</w:t>
            </w:r>
          </w:p>
        </w:tc>
      </w:tr>
      <w:tr w:rsidR="008B6ED9" w:rsidRPr="005A2BC4" w14:paraId="122853C3" w14:textId="77777777" w:rsidTr="00B24374">
        <w:tc>
          <w:tcPr>
            <w:tcW w:w="4632" w:type="dxa"/>
          </w:tcPr>
          <w:p w14:paraId="51439E48" w14:textId="77777777" w:rsidR="008B6ED9" w:rsidRPr="005A2BC4" w:rsidRDefault="008B6ED9" w:rsidP="00B24374">
            <w:pPr>
              <w:pStyle w:val="Prrafodelista"/>
              <w:spacing w:line="276" w:lineRule="auto"/>
              <w:ind w:left="0"/>
              <w:jc w:val="center"/>
              <w:rPr>
                <w:rFonts w:eastAsia="Times New Roman"/>
                <w:sz w:val="20"/>
                <w:szCs w:val="20"/>
                <w:lang w:eastAsia="es-ES"/>
              </w:rPr>
            </w:pPr>
            <w:r w:rsidRPr="005A2BC4">
              <w:rPr>
                <w:rFonts w:eastAsia="Times New Roman"/>
                <w:sz w:val="20"/>
                <w:szCs w:val="20"/>
                <w:lang w:eastAsia="es-ES"/>
              </w:rPr>
              <w:t>CAJA SOCIAL</w:t>
            </w:r>
          </w:p>
        </w:tc>
        <w:tc>
          <w:tcPr>
            <w:tcW w:w="4632" w:type="dxa"/>
          </w:tcPr>
          <w:p w14:paraId="2A1C1397" w14:textId="77777777" w:rsidR="008B6ED9" w:rsidRPr="005A2BC4" w:rsidRDefault="008B6ED9" w:rsidP="00B24374">
            <w:pPr>
              <w:pStyle w:val="Prrafodelista"/>
              <w:spacing w:line="276" w:lineRule="auto"/>
              <w:ind w:left="0"/>
              <w:jc w:val="center"/>
              <w:rPr>
                <w:rFonts w:eastAsia="Times New Roman"/>
                <w:sz w:val="20"/>
                <w:szCs w:val="20"/>
                <w:lang w:eastAsia="es-ES"/>
              </w:rPr>
            </w:pPr>
            <w:r w:rsidRPr="005A2BC4">
              <w:rPr>
                <w:rFonts w:eastAsia="Times New Roman"/>
                <w:sz w:val="20"/>
                <w:szCs w:val="20"/>
                <w:lang w:eastAsia="es-ES"/>
              </w:rPr>
              <w:t>24102851186</w:t>
            </w:r>
          </w:p>
        </w:tc>
      </w:tr>
      <w:tr w:rsidR="008B6ED9" w:rsidRPr="005A2BC4" w14:paraId="358DEE5D" w14:textId="77777777" w:rsidTr="00B24374">
        <w:tc>
          <w:tcPr>
            <w:tcW w:w="4632" w:type="dxa"/>
          </w:tcPr>
          <w:p w14:paraId="30221364" w14:textId="77777777" w:rsidR="008B6ED9" w:rsidRPr="005A2BC4" w:rsidRDefault="008B6ED9" w:rsidP="00B24374">
            <w:pPr>
              <w:pStyle w:val="Prrafodelista"/>
              <w:spacing w:line="276" w:lineRule="auto"/>
              <w:ind w:left="0"/>
              <w:jc w:val="center"/>
              <w:rPr>
                <w:rFonts w:eastAsia="Times New Roman"/>
                <w:sz w:val="20"/>
                <w:szCs w:val="20"/>
                <w:lang w:eastAsia="es-ES"/>
              </w:rPr>
            </w:pPr>
            <w:r w:rsidRPr="005A2BC4">
              <w:rPr>
                <w:rFonts w:eastAsia="Times New Roman"/>
                <w:sz w:val="20"/>
                <w:szCs w:val="20"/>
                <w:lang w:eastAsia="es-ES"/>
              </w:rPr>
              <w:t>DAVIVIENDA</w:t>
            </w:r>
          </w:p>
        </w:tc>
        <w:tc>
          <w:tcPr>
            <w:tcW w:w="4632" w:type="dxa"/>
          </w:tcPr>
          <w:p w14:paraId="264EBBF8" w14:textId="77777777" w:rsidR="008B6ED9" w:rsidRPr="005A2BC4" w:rsidRDefault="008B6ED9" w:rsidP="00B24374">
            <w:pPr>
              <w:pStyle w:val="Prrafodelista"/>
              <w:spacing w:line="276" w:lineRule="auto"/>
              <w:ind w:left="0"/>
              <w:jc w:val="center"/>
              <w:rPr>
                <w:rFonts w:eastAsia="Times New Roman"/>
                <w:sz w:val="20"/>
                <w:szCs w:val="20"/>
                <w:lang w:eastAsia="es-ES"/>
              </w:rPr>
            </w:pPr>
            <w:r w:rsidRPr="005A2BC4">
              <w:rPr>
                <w:rFonts w:eastAsia="Times New Roman"/>
                <w:sz w:val="20"/>
                <w:szCs w:val="20"/>
                <w:lang w:eastAsia="es-ES"/>
              </w:rPr>
              <w:t>096025324672</w:t>
            </w:r>
          </w:p>
        </w:tc>
      </w:tr>
      <w:tr w:rsidR="008B6ED9" w:rsidRPr="005A2BC4" w14:paraId="6D8B95E6" w14:textId="77777777" w:rsidTr="00B24374">
        <w:tc>
          <w:tcPr>
            <w:tcW w:w="4632" w:type="dxa"/>
          </w:tcPr>
          <w:p w14:paraId="20FE3463" w14:textId="77777777" w:rsidR="008B6ED9" w:rsidRPr="005A2BC4" w:rsidRDefault="008B6ED9" w:rsidP="00B24374">
            <w:pPr>
              <w:pStyle w:val="Prrafodelista"/>
              <w:spacing w:line="276" w:lineRule="auto"/>
              <w:ind w:left="0"/>
              <w:jc w:val="center"/>
              <w:rPr>
                <w:rFonts w:eastAsia="Times New Roman"/>
                <w:sz w:val="20"/>
                <w:szCs w:val="20"/>
                <w:lang w:eastAsia="es-ES"/>
              </w:rPr>
            </w:pPr>
            <w:r w:rsidRPr="005A2BC4">
              <w:rPr>
                <w:rFonts w:eastAsia="Times New Roman"/>
                <w:sz w:val="20"/>
                <w:szCs w:val="20"/>
                <w:lang w:eastAsia="es-ES"/>
              </w:rPr>
              <w:t>BBVA</w:t>
            </w:r>
          </w:p>
        </w:tc>
        <w:tc>
          <w:tcPr>
            <w:tcW w:w="4632" w:type="dxa"/>
          </w:tcPr>
          <w:p w14:paraId="532C8232" w14:textId="77777777" w:rsidR="008B6ED9" w:rsidRPr="005A2BC4" w:rsidRDefault="008B6ED9" w:rsidP="00B24374">
            <w:pPr>
              <w:pStyle w:val="Prrafodelista"/>
              <w:spacing w:line="276" w:lineRule="auto"/>
              <w:ind w:left="0"/>
              <w:jc w:val="center"/>
              <w:rPr>
                <w:rFonts w:eastAsia="Times New Roman"/>
                <w:sz w:val="20"/>
                <w:szCs w:val="20"/>
                <w:lang w:eastAsia="es-ES"/>
              </w:rPr>
            </w:pPr>
            <w:r w:rsidRPr="005A2BC4">
              <w:rPr>
                <w:rFonts w:eastAsia="Times New Roman"/>
                <w:sz w:val="20"/>
                <w:szCs w:val="20"/>
                <w:lang w:eastAsia="es-ES"/>
              </w:rPr>
              <w:t>0013085400200001682</w:t>
            </w:r>
          </w:p>
        </w:tc>
      </w:tr>
    </w:tbl>
    <w:p w14:paraId="1F027B50" w14:textId="77777777" w:rsidR="008B6ED9" w:rsidRDefault="008B6ED9" w:rsidP="008B6ED9">
      <w:pPr>
        <w:spacing w:line="276" w:lineRule="auto"/>
        <w:jc w:val="both"/>
        <w:rPr>
          <w:rFonts w:eastAsia="Times New Roman"/>
          <w:lang w:eastAsia="es-ES"/>
        </w:rPr>
      </w:pPr>
    </w:p>
    <w:p w14:paraId="3D416F20" w14:textId="77777777" w:rsidR="008B6ED9" w:rsidRPr="006969FF" w:rsidRDefault="008B6ED9" w:rsidP="008B6ED9">
      <w:pPr>
        <w:spacing w:line="276" w:lineRule="auto"/>
        <w:ind w:left="708"/>
        <w:jc w:val="both"/>
        <w:rPr>
          <w:rFonts w:eastAsia="Times New Roman"/>
          <w:lang w:eastAsia="es-ES"/>
        </w:rPr>
      </w:pPr>
      <w:r w:rsidRPr="006969FF">
        <w:rPr>
          <w:rFonts w:eastAsia="Times New Roman"/>
          <w:lang w:eastAsia="es-ES"/>
        </w:rPr>
        <w:t xml:space="preserve">Y enviar copia del comprobante de pago, junto con la cédula del conductor y tarjeta de propiedad del vehículo donde se va a hacer la movilización al correo electrónico </w:t>
      </w:r>
      <w:hyperlink r:id="rId10" w:history="1">
        <w:r w:rsidRPr="006969FF">
          <w:rPr>
            <w:rStyle w:val="Hipervnculo"/>
            <w:rFonts w:eastAsia="Times New Roman"/>
            <w:lang w:eastAsia="es-ES"/>
          </w:rPr>
          <w:t>salvoconductos@cormacarena.gov.co</w:t>
        </w:r>
      </w:hyperlink>
      <w:r w:rsidRPr="006969FF">
        <w:rPr>
          <w:rFonts w:eastAsia="Times New Roman"/>
          <w:lang w:eastAsia="es-ES"/>
        </w:rPr>
        <w:t xml:space="preserve"> junto con el pantallazo de la solicitud del salvoconducto por la plataforma de VITAL, para a continuación hacer entrega de su salvoconducto de </w:t>
      </w:r>
      <w:r w:rsidRPr="006969FF">
        <w:rPr>
          <w:rFonts w:eastAsia="Times New Roman"/>
          <w:lang w:eastAsia="es-ES"/>
        </w:rPr>
        <w:lastRenderedPageBreak/>
        <w:t xml:space="preserve">movilización de madera de manera personal. Los salvoconductos se entregan los días miércoles y viernes en horario de 8 a 12 m y de 2 a 6 pm en la sede de </w:t>
      </w:r>
      <w:proofErr w:type="spellStart"/>
      <w:r w:rsidRPr="006969FF">
        <w:rPr>
          <w:rFonts w:eastAsia="Times New Roman"/>
          <w:lang w:eastAsia="es-ES"/>
        </w:rPr>
        <w:t>Cormacarena</w:t>
      </w:r>
      <w:proofErr w:type="spellEnd"/>
      <w:r w:rsidRPr="006969FF">
        <w:rPr>
          <w:rFonts w:eastAsia="Times New Roman"/>
          <w:lang w:eastAsia="es-ES"/>
        </w:rPr>
        <w:t xml:space="preserve"> en la ciudad de Villavicencio.</w:t>
      </w:r>
    </w:p>
    <w:p w14:paraId="74DA078B" w14:textId="77777777" w:rsidR="008B6ED9" w:rsidRDefault="008B6ED9" w:rsidP="00C71A3C">
      <w:pPr>
        <w:jc w:val="both"/>
        <w:rPr>
          <w:rFonts w:eastAsia="SimSun"/>
          <w:lang w:eastAsia="zh-CN"/>
        </w:rPr>
      </w:pPr>
    </w:p>
    <w:p w14:paraId="0818DB18" w14:textId="6701B715" w:rsidR="008519DC" w:rsidRDefault="00D30E0A" w:rsidP="00D30E0A">
      <w:pPr>
        <w:jc w:val="both"/>
      </w:pPr>
      <w:r w:rsidRPr="00F44322">
        <w:t>Se recomienda a la unidad jurídica del grupo bióticos acoger a través de acto administrativo el presente concepto técnico teniendo en cuenta que analizada la información no se encuentra soportada jurídicamente.</w:t>
      </w:r>
    </w:p>
    <w:p w14:paraId="6309E3A3" w14:textId="77777777" w:rsidR="00D30E0A" w:rsidRPr="00F44322" w:rsidRDefault="00D30E0A" w:rsidP="00D30E0A">
      <w:pPr>
        <w:jc w:val="both"/>
      </w:pPr>
    </w:p>
    <w:p w14:paraId="5FED0C6B" w14:textId="26529779" w:rsidR="008519DC" w:rsidRDefault="008519DC" w:rsidP="008519DC">
      <w:pPr>
        <w:spacing w:line="276" w:lineRule="auto"/>
        <w:jc w:val="center"/>
        <w:rPr>
          <w:i/>
          <w:sz w:val="18"/>
          <w:szCs w:val="18"/>
        </w:rPr>
      </w:pPr>
      <w:r w:rsidRPr="00053003">
        <w:rPr>
          <w:i/>
          <w:sz w:val="18"/>
          <w:szCs w:val="18"/>
        </w:rPr>
        <w:t xml:space="preserve">“El concepto técnico que se emite no compromete la responsabilidad de </w:t>
      </w:r>
      <w:proofErr w:type="spellStart"/>
      <w:r w:rsidRPr="00053003">
        <w:rPr>
          <w:i/>
          <w:sz w:val="18"/>
          <w:szCs w:val="18"/>
        </w:rPr>
        <w:t>Cormacarena</w:t>
      </w:r>
      <w:proofErr w:type="spellEnd"/>
      <w:r w:rsidRPr="00053003">
        <w:rPr>
          <w:i/>
          <w:sz w:val="18"/>
          <w:szCs w:val="18"/>
        </w:rPr>
        <w:t xml:space="preserve"> por sí sola, ni serán de obligatorio cumplimiento o ejecución sin que medie acto administrativo que lo apruebe. Por el contenido de este documento se hacen responsables en los términos de la ley 734 de 2002, los funcionarios y contratistas de </w:t>
      </w:r>
      <w:proofErr w:type="spellStart"/>
      <w:r w:rsidRPr="00053003">
        <w:rPr>
          <w:i/>
          <w:sz w:val="18"/>
          <w:szCs w:val="18"/>
        </w:rPr>
        <w:t>Cormacarena</w:t>
      </w:r>
      <w:proofErr w:type="spellEnd"/>
      <w:r w:rsidRPr="00053003">
        <w:rPr>
          <w:i/>
          <w:sz w:val="18"/>
          <w:szCs w:val="18"/>
        </w:rPr>
        <w:t xml:space="preserve">, que </w:t>
      </w:r>
      <w:r w:rsidR="004C3077" w:rsidRPr="00053003">
        <w:rPr>
          <w:i/>
          <w:sz w:val="18"/>
          <w:szCs w:val="18"/>
        </w:rPr>
        <w:t xml:space="preserve">intervengan en su elaboración, </w:t>
      </w:r>
      <w:r w:rsidRPr="00053003">
        <w:rPr>
          <w:i/>
          <w:sz w:val="18"/>
          <w:szCs w:val="18"/>
        </w:rPr>
        <w:t>revisión</w:t>
      </w:r>
      <w:r w:rsidR="004C3077" w:rsidRPr="00053003">
        <w:rPr>
          <w:i/>
          <w:sz w:val="18"/>
          <w:szCs w:val="18"/>
        </w:rPr>
        <w:t xml:space="preserve"> y aprobación</w:t>
      </w:r>
      <w:r w:rsidRPr="00053003">
        <w:rPr>
          <w:i/>
          <w:sz w:val="18"/>
          <w:szCs w:val="18"/>
        </w:rPr>
        <w:t>”.</w:t>
      </w:r>
    </w:p>
    <w:p w14:paraId="4E4140A0" w14:textId="77777777" w:rsidR="00C652E5" w:rsidRPr="00053003" w:rsidRDefault="00C652E5" w:rsidP="008519DC">
      <w:pPr>
        <w:spacing w:line="276" w:lineRule="auto"/>
        <w:jc w:val="center"/>
        <w:rPr>
          <w:i/>
          <w:sz w:val="18"/>
          <w:szCs w:val="18"/>
        </w:rPr>
      </w:pPr>
    </w:p>
    <w:p w14:paraId="725AA960" w14:textId="662E0263" w:rsidR="00391E30" w:rsidRPr="00F44322" w:rsidRDefault="00897DA7" w:rsidP="008519DC">
      <w:pPr>
        <w:spacing w:line="276" w:lineRule="auto"/>
      </w:pPr>
      <w:r w:rsidRPr="00F44322">
        <w:t>Concepto técnico elaborado por:</w:t>
      </w:r>
    </w:p>
    <w:p w14:paraId="50C976F0" w14:textId="745470E7" w:rsidR="00BC66BF" w:rsidRDefault="00BC66BF" w:rsidP="005A2BC4">
      <w:pPr>
        <w:spacing w:line="276" w:lineRule="auto"/>
      </w:pPr>
    </w:p>
    <w:p w14:paraId="5AB58D44" w14:textId="77777777" w:rsidR="0010675D" w:rsidRPr="008519DC" w:rsidRDefault="0010675D" w:rsidP="0010675D"/>
    <w:p w14:paraId="01F94319" w14:textId="77777777" w:rsidR="0010675D" w:rsidRDefault="0010675D" w:rsidP="0010675D">
      <w:pPr>
        <w:spacing w:line="276" w:lineRule="auto"/>
      </w:pPr>
      <w:r>
        <w:t>{{firma-</w:t>
      </w:r>
      <w:proofErr w:type="spellStart"/>
      <w:r>
        <w:t>tecnico</w:t>
      </w:r>
      <w:proofErr w:type="spellEnd"/>
      <w:r>
        <w:t>-responsable</w:t>
      </w:r>
      <w:proofErr w:type="gramStart"/>
      <w:r>
        <w:t xml:space="preserve">}}   </w:t>
      </w:r>
      <w:proofErr w:type="gramEnd"/>
      <w:r>
        <w:t xml:space="preserve">                                  {{firma-tecnico-apoyo1}}</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10675D" w14:paraId="218ECC57" w14:textId="77777777" w:rsidTr="0061338D">
        <w:tc>
          <w:tcPr>
            <w:tcW w:w="4535" w:type="dxa"/>
            <w:tcBorders>
              <w:top w:val="single" w:sz="4" w:space="0" w:color="000000"/>
            </w:tcBorders>
            <w:vAlign w:val="center"/>
          </w:tcPr>
          <w:p w14:paraId="528FBDF1" w14:textId="77777777" w:rsidR="0010675D" w:rsidRDefault="0010675D" w:rsidP="0061338D">
            <w:pPr>
              <w:jc w:val="center"/>
              <w:rPr>
                <w:b/>
              </w:rPr>
            </w:pPr>
            <w:r>
              <w:rPr>
                <w:b/>
              </w:rPr>
              <w:t>{{nombre-</w:t>
            </w:r>
            <w:proofErr w:type="spellStart"/>
            <w:r>
              <w:rPr>
                <w:b/>
              </w:rPr>
              <w:t>tecnico</w:t>
            </w:r>
            <w:proofErr w:type="spellEnd"/>
            <w:r>
              <w:rPr>
                <w:b/>
              </w:rPr>
              <w:t>-responsable}}</w:t>
            </w:r>
          </w:p>
        </w:tc>
        <w:tc>
          <w:tcPr>
            <w:tcW w:w="567" w:type="dxa"/>
          </w:tcPr>
          <w:p w14:paraId="6F76B8AB" w14:textId="77777777" w:rsidR="0010675D" w:rsidRDefault="0010675D" w:rsidP="0061338D">
            <w:pPr>
              <w:spacing w:line="276" w:lineRule="auto"/>
              <w:jc w:val="center"/>
            </w:pPr>
          </w:p>
        </w:tc>
        <w:tc>
          <w:tcPr>
            <w:tcW w:w="4535" w:type="dxa"/>
            <w:tcBorders>
              <w:top w:val="single" w:sz="4" w:space="0" w:color="000000"/>
            </w:tcBorders>
            <w:vAlign w:val="center"/>
          </w:tcPr>
          <w:p w14:paraId="38975B1A" w14:textId="77777777" w:rsidR="0010675D" w:rsidRDefault="0010675D" w:rsidP="0061338D">
            <w:pPr>
              <w:jc w:val="center"/>
              <w:rPr>
                <w:b/>
              </w:rPr>
            </w:pPr>
            <w:r>
              <w:rPr>
                <w:b/>
              </w:rPr>
              <w:t>{{nombre-tecnico-apoyo1}}</w:t>
            </w:r>
          </w:p>
        </w:tc>
      </w:tr>
      <w:tr w:rsidR="0010675D" w14:paraId="14371793" w14:textId="77777777" w:rsidTr="0061338D">
        <w:tc>
          <w:tcPr>
            <w:tcW w:w="4535" w:type="dxa"/>
            <w:vAlign w:val="center"/>
          </w:tcPr>
          <w:p w14:paraId="7E41DB8D" w14:textId="77777777" w:rsidR="0010675D" w:rsidRDefault="0010675D" w:rsidP="0061338D">
            <w:pPr>
              <w:jc w:val="center"/>
              <w:rPr>
                <w:b/>
              </w:rPr>
            </w:pPr>
            <w:r>
              <w:rPr>
                <w:b/>
              </w:rPr>
              <w:t>{{rol-</w:t>
            </w:r>
            <w:proofErr w:type="spellStart"/>
            <w:r>
              <w:rPr>
                <w:b/>
              </w:rPr>
              <w:t>tecnico</w:t>
            </w:r>
            <w:proofErr w:type="spellEnd"/>
            <w:r>
              <w:rPr>
                <w:b/>
              </w:rPr>
              <w:t>-responsable}}</w:t>
            </w:r>
          </w:p>
        </w:tc>
        <w:tc>
          <w:tcPr>
            <w:tcW w:w="567" w:type="dxa"/>
          </w:tcPr>
          <w:p w14:paraId="3F90A809" w14:textId="77777777" w:rsidR="0010675D" w:rsidRDefault="0010675D" w:rsidP="0061338D">
            <w:pPr>
              <w:spacing w:line="276" w:lineRule="auto"/>
              <w:jc w:val="center"/>
            </w:pPr>
          </w:p>
        </w:tc>
        <w:tc>
          <w:tcPr>
            <w:tcW w:w="4535" w:type="dxa"/>
            <w:vAlign w:val="center"/>
          </w:tcPr>
          <w:p w14:paraId="2B8B25D5" w14:textId="77777777" w:rsidR="0010675D" w:rsidRDefault="0010675D" w:rsidP="0061338D">
            <w:pPr>
              <w:spacing w:line="276" w:lineRule="auto"/>
              <w:jc w:val="center"/>
              <w:rPr>
                <w:b/>
              </w:rPr>
            </w:pPr>
            <w:r>
              <w:rPr>
                <w:b/>
              </w:rPr>
              <w:t>{{rol-tecnico-apoyo1}}</w:t>
            </w:r>
          </w:p>
        </w:tc>
      </w:tr>
      <w:tr w:rsidR="0010675D" w14:paraId="6440047F" w14:textId="77777777" w:rsidTr="0061338D">
        <w:tc>
          <w:tcPr>
            <w:tcW w:w="4535" w:type="dxa"/>
            <w:vAlign w:val="center"/>
          </w:tcPr>
          <w:p w14:paraId="209028EA" w14:textId="77777777" w:rsidR="0010675D" w:rsidRDefault="0010675D" w:rsidP="0061338D">
            <w:pPr>
              <w:spacing w:line="276" w:lineRule="auto"/>
              <w:jc w:val="center"/>
              <w:rPr>
                <w:b/>
              </w:rPr>
            </w:pPr>
            <w:r>
              <w:rPr>
                <w:b/>
              </w:rPr>
              <w:t>Grupo</w:t>
            </w:r>
          </w:p>
        </w:tc>
        <w:tc>
          <w:tcPr>
            <w:tcW w:w="567" w:type="dxa"/>
          </w:tcPr>
          <w:p w14:paraId="557E498F" w14:textId="77777777" w:rsidR="0010675D" w:rsidRDefault="0010675D" w:rsidP="0061338D">
            <w:pPr>
              <w:spacing w:line="276" w:lineRule="auto"/>
              <w:jc w:val="center"/>
            </w:pPr>
          </w:p>
        </w:tc>
        <w:tc>
          <w:tcPr>
            <w:tcW w:w="4535" w:type="dxa"/>
            <w:vAlign w:val="center"/>
          </w:tcPr>
          <w:p w14:paraId="68D8E7C3" w14:textId="77777777" w:rsidR="0010675D" w:rsidRDefault="0010675D" w:rsidP="0061338D">
            <w:pPr>
              <w:spacing w:line="276" w:lineRule="auto"/>
              <w:jc w:val="center"/>
              <w:rPr>
                <w:b/>
              </w:rPr>
            </w:pPr>
            <w:r>
              <w:rPr>
                <w:b/>
              </w:rPr>
              <w:t>Grupo</w:t>
            </w:r>
          </w:p>
        </w:tc>
      </w:tr>
    </w:tbl>
    <w:p w14:paraId="06F9621E" w14:textId="77777777" w:rsidR="0010675D" w:rsidRDefault="0010675D" w:rsidP="0010675D">
      <w:pPr>
        <w:jc w:val="both"/>
        <w:rPr>
          <w:b/>
        </w:rPr>
      </w:pPr>
    </w:p>
    <w:p w14:paraId="2835D48B" w14:textId="77777777" w:rsidR="0010675D" w:rsidRDefault="0010675D" w:rsidP="0010675D">
      <w:pPr>
        <w:jc w:val="both"/>
        <w:rPr>
          <w:b/>
        </w:rPr>
      </w:pPr>
    </w:p>
    <w:p w14:paraId="3427A274" w14:textId="77777777" w:rsidR="0010675D" w:rsidRDefault="0010675D" w:rsidP="0010675D">
      <w:pPr>
        <w:jc w:val="center"/>
        <w:rPr>
          <w:b/>
        </w:rPr>
      </w:pPr>
      <w:r>
        <w:t>{{firma-tecnico-apoyo2}}</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10675D" w14:paraId="01835F95" w14:textId="77777777" w:rsidTr="0061338D">
        <w:trPr>
          <w:jc w:val="center"/>
        </w:trPr>
        <w:tc>
          <w:tcPr>
            <w:tcW w:w="4535" w:type="dxa"/>
            <w:tcBorders>
              <w:top w:val="single" w:sz="4" w:space="0" w:color="000000"/>
            </w:tcBorders>
            <w:vAlign w:val="center"/>
          </w:tcPr>
          <w:p w14:paraId="6F8FFA54" w14:textId="77777777" w:rsidR="0010675D" w:rsidRDefault="0010675D" w:rsidP="0061338D">
            <w:pPr>
              <w:spacing w:line="276" w:lineRule="auto"/>
              <w:jc w:val="center"/>
            </w:pPr>
            <w:r>
              <w:rPr>
                <w:b/>
              </w:rPr>
              <w:t>{{nombre-tecnico-apoyo2}}</w:t>
            </w:r>
          </w:p>
        </w:tc>
      </w:tr>
      <w:tr w:rsidR="0010675D" w14:paraId="360E068E" w14:textId="77777777" w:rsidTr="0061338D">
        <w:trPr>
          <w:jc w:val="center"/>
        </w:trPr>
        <w:tc>
          <w:tcPr>
            <w:tcW w:w="4535" w:type="dxa"/>
            <w:vAlign w:val="center"/>
          </w:tcPr>
          <w:p w14:paraId="27F67C5F" w14:textId="77777777" w:rsidR="0010675D" w:rsidRDefault="0010675D" w:rsidP="0061338D">
            <w:pPr>
              <w:spacing w:line="276" w:lineRule="auto"/>
              <w:jc w:val="center"/>
            </w:pPr>
            <w:r>
              <w:rPr>
                <w:b/>
              </w:rPr>
              <w:t>{{rol-tecnico-apoyo2}}</w:t>
            </w:r>
          </w:p>
        </w:tc>
      </w:tr>
      <w:tr w:rsidR="0010675D" w14:paraId="4B1DBE4A" w14:textId="77777777" w:rsidTr="0061338D">
        <w:trPr>
          <w:jc w:val="center"/>
        </w:trPr>
        <w:tc>
          <w:tcPr>
            <w:tcW w:w="4535" w:type="dxa"/>
            <w:vAlign w:val="center"/>
          </w:tcPr>
          <w:p w14:paraId="531E43D9" w14:textId="77777777" w:rsidR="0010675D" w:rsidRDefault="0010675D" w:rsidP="0061338D">
            <w:pPr>
              <w:spacing w:line="276" w:lineRule="auto"/>
              <w:jc w:val="center"/>
              <w:rPr>
                <w:b/>
              </w:rPr>
            </w:pPr>
            <w:r>
              <w:rPr>
                <w:b/>
              </w:rPr>
              <w:t>Grupo</w:t>
            </w:r>
          </w:p>
        </w:tc>
      </w:tr>
    </w:tbl>
    <w:p w14:paraId="4F19EA48" w14:textId="77777777" w:rsidR="0010675D" w:rsidRDefault="0010675D" w:rsidP="0010675D">
      <w:pPr>
        <w:spacing w:line="276" w:lineRule="auto"/>
      </w:pPr>
      <w:r>
        <w:t>Revisó y aprobó:</w:t>
      </w:r>
    </w:p>
    <w:p w14:paraId="303DBE59" w14:textId="77777777" w:rsidR="0010675D" w:rsidRDefault="0010675D" w:rsidP="0010675D">
      <w:pPr>
        <w:spacing w:line="276" w:lineRule="auto"/>
      </w:pPr>
    </w:p>
    <w:p w14:paraId="4BBC2F47" w14:textId="77777777" w:rsidR="0010675D" w:rsidRDefault="0010675D" w:rsidP="0010675D">
      <w:pPr>
        <w:spacing w:line="276" w:lineRule="auto"/>
        <w:jc w:val="both"/>
      </w:pPr>
      <w:r>
        <w:t>{{firma-</w:t>
      </w:r>
      <w:proofErr w:type="spellStart"/>
      <w:r>
        <w:t>tecnico</w:t>
      </w:r>
      <w:proofErr w:type="spellEnd"/>
      <w:r>
        <w:t>-revisor</w:t>
      </w:r>
      <w:proofErr w:type="gramStart"/>
      <w:r>
        <w:t xml:space="preserve">}}   </w:t>
      </w:r>
      <w:proofErr w:type="gramEnd"/>
      <w:r>
        <w:t xml:space="preserve">                                             {{firma-</w:t>
      </w:r>
      <w:proofErr w:type="spellStart"/>
      <w:r>
        <w:t>tecnico</w:t>
      </w:r>
      <w:proofErr w:type="spellEnd"/>
      <w:r>
        <w:t>-</w:t>
      </w:r>
      <w:proofErr w:type="spellStart"/>
      <w:r>
        <w:t>juridico</w:t>
      </w:r>
      <w:proofErr w:type="spellEnd"/>
      <w:r>
        <w:t>}}</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10675D" w14:paraId="487AD6AC" w14:textId="77777777" w:rsidTr="0061338D">
        <w:tc>
          <w:tcPr>
            <w:tcW w:w="4535" w:type="dxa"/>
            <w:tcBorders>
              <w:top w:val="single" w:sz="4" w:space="0" w:color="000000"/>
            </w:tcBorders>
            <w:vAlign w:val="center"/>
          </w:tcPr>
          <w:p w14:paraId="0D6E938F" w14:textId="77777777" w:rsidR="0010675D" w:rsidRDefault="0010675D" w:rsidP="0061338D">
            <w:pPr>
              <w:spacing w:line="276" w:lineRule="auto"/>
              <w:jc w:val="center"/>
            </w:pPr>
            <w:r>
              <w:rPr>
                <w:b/>
              </w:rPr>
              <w:t>{{nombre-</w:t>
            </w:r>
            <w:proofErr w:type="spellStart"/>
            <w:r>
              <w:rPr>
                <w:b/>
              </w:rPr>
              <w:t>tecnico</w:t>
            </w:r>
            <w:proofErr w:type="spellEnd"/>
            <w:r>
              <w:rPr>
                <w:b/>
              </w:rPr>
              <w:t>-revisor}}</w:t>
            </w:r>
          </w:p>
        </w:tc>
        <w:tc>
          <w:tcPr>
            <w:tcW w:w="567" w:type="dxa"/>
          </w:tcPr>
          <w:p w14:paraId="661F837A" w14:textId="77777777" w:rsidR="0010675D" w:rsidRDefault="0010675D" w:rsidP="0061338D">
            <w:pPr>
              <w:spacing w:line="276" w:lineRule="auto"/>
              <w:jc w:val="center"/>
            </w:pPr>
          </w:p>
        </w:tc>
        <w:tc>
          <w:tcPr>
            <w:tcW w:w="4535" w:type="dxa"/>
            <w:tcBorders>
              <w:top w:val="single" w:sz="4" w:space="0" w:color="000000"/>
            </w:tcBorders>
            <w:vAlign w:val="center"/>
          </w:tcPr>
          <w:p w14:paraId="6203D7CE" w14:textId="77777777" w:rsidR="0010675D" w:rsidRDefault="0010675D" w:rsidP="0061338D">
            <w:pPr>
              <w:spacing w:line="276" w:lineRule="auto"/>
              <w:jc w:val="center"/>
              <w:rPr>
                <w:b/>
              </w:rPr>
            </w:pPr>
            <w:r>
              <w:rPr>
                <w:b/>
              </w:rPr>
              <w:t>{{nombre-</w:t>
            </w:r>
            <w:proofErr w:type="spellStart"/>
            <w:r>
              <w:rPr>
                <w:b/>
              </w:rPr>
              <w:t>tecnico</w:t>
            </w:r>
            <w:proofErr w:type="spellEnd"/>
            <w:r>
              <w:rPr>
                <w:b/>
              </w:rPr>
              <w:t>-</w:t>
            </w:r>
            <w:proofErr w:type="spellStart"/>
            <w:r>
              <w:rPr>
                <w:b/>
              </w:rPr>
              <w:t>juridico</w:t>
            </w:r>
            <w:proofErr w:type="spellEnd"/>
            <w:r>
              <w:rPr>
                <w:b/>
              </w:rPr>
              <w:t>}}</w:t>
            </w:r>
          </w:p>
        </w:tc>
      </w:tr>
      <w:tr w:rsidR="0010675D" w14:paraId="450760B2" w14:textId="77777777" w:rsidTr="0061338D">
        <w:tc>
          <w:tcPr>
            <w:tcW w:w="4535" w:type="dxa"/>
            <w:vAlign w:val="center"/>
          </w:tcPr>
          <w:p w14:paraId="2B8A6059" w14:textId="77777777" w:rsidR="0010675D" w:rsidRDefault="0010675D" w:rsidP="0061338D">
            <w:pPr>
              <w:spacing w:line="276" w:lineRule="auto"/>
              <w:jc w:val="center"/>
            </w:pPr>
            <w:r>
              <w:rPr>
                <w:b/>
              </w:rPr>
              <w:t>{{rol-</w:t>
            </w:r>
            <w:proofErr w:type="spellStart"/>
            <w:r>
              <w:rPr>
                <w:b/>
              </w:rPr>
              <w:t>tecnico</w:t>
            </w:r>
            <w:proofErr w:type="spellEnd"/>
            <w:r>
              <w:rPr>
                <w:b/>
              </w:rPr>
              <w:t>-revisor}}</w:t>
            </w:r>
          </w:p>
        </w:tc>
        <w:tc>
          <w:tcPr>
            <w:tcW w:w="567" w:type="dxa"/>
          </w:tcPr>
          <w:p w14:paraId="769F0454" w14:textId="77777777" w:rsidR="0010675D" w:rsidRDefault="0010675D" w:rsidP="0061338D">
            <w:pPr>
              <w:spacing w:line="276" w:lineRule="auto"/>
              <w:jc w:val="center"/>
            </w:pPr>
          </w:p>
        </w:tc>
        <w:tc>
          <w:tcPr>
            <w:tcW w:w="4535" w:type="dxa"/>
            <w:vAlign w:val="center"/>
          </w:tcPr>
          <w:p w14:paraId="4D760E17" w14:textId="77777777" w:rsidR="0010675D" w:rsidRDefault="0010675D" w:rsidP="0061338D">
            <w:pPr>
              <w:spacing w:line="276" w:lineRule="auto"/>
              <w:jc w:val="center"/>
              <w:rPr>
                <w:b/>
              </w:rPr>
            </w:pPr>
            <w:r>
              <w:rPr>
                <w:b/>
              </w:rPr>
              <w:t>{{rol-</w:t>
            </w:r>
            <w:proofErr w:type="spellStart"/>
            <w:r>
              <w:rPr>
                <w:b/>
              </w:rPr>
              <w:t>tecnico</w:t>
            </w:r>
            <w:proofErr w:type="spellEnd"/>
            <w:r>
              <w:rPr>
                <w:b/>
              </w:rPr>
              <w:t>-</w:t>
            </w:r>
            <w:proofErr w:type="spellStart"/>
            <w:r>
              <w:rPr>
                <w:b/>
              </w:rPr>
              <w:t>juridico</w:t>
            </w:r>
            <w:proofErr w:type="spellEnd"/>
            <w:r>
              <w:rPr>
                <w:b/>
              </w:rPr>
              <w:t>}}</w:t>
            </w:r>
          </w:p>
        </w:tc>
      </w:tr>
      <w:tr w:rsidR="0010675D" w14:paraId="7E8CC422" w14:textId="77777777" w:rsidTr="0061338D">
        <w:tc>
          <w:tcPr>
            <w:tcW w:w="4535" w:type="dxa"/>
            <w:vAlign w:val="center"/>
          </w:tcPr>
          <w:p w14:paraId="47156C6C" w14:textId="77777777" w:rsidR="0010675D" w:rsidRDefault="0010675D" w:rsidP="0061338D">
            <w:pPr>
              <w:spacing w:line="276" w:lineRule="auto"/>
              <w:jc w:val="center"/>
              <w:rPr>
                <w:b/>
              </w:rPr>
            </w:pPr>
            <w:r>
              <w:rPr>
                <w:b/>
              </w:rPr>
              <w:t>Grupo</w:t>
            </w:r>
          </w:p>
        </w:tc>
        <w:tc>
          <w:tcPr>
            <w:tcW w:w="567" w:type="dxa"/>
          </w:tcPr>
          <w:p w14:paraId="1BED4A52" w14:textId="77777777" w:rsidR="0010675D" w:rsidRDefault="0010675D" w:rsidP="0061338D">
            <w:pPr>
              <w:spacing w:line="276" w:lineRule="auto"/>
              <w:jc w:val="center"/>
            </w:pPr>
          </w:p>
        </w:tc>
        <w:tc>
          <w:tcPr>
            <w:tcW w:w="4535" w:type="dxa"/>
            <w:vAlign w:val="center"/>
          </w:tcPr>
          <w:p w14:paraId="7948F285" w14:textId="77777777" w:rsidR="0010675D" w:rsidRDefault="0010675D" w:rsidP="0061338D">
            <w:pPr>
              <w:spacing w:line="276" w:lineRule="auto"/>
              <w:jc w:val="center"/>
              <w:rPr>
                <w:b/>
              </w:rPr>
            </w:pPr>
            <w:r>
              <w:rPr>
                <w:b/>
              </w:rPr>
              <w:t>Grupo</w:t>
            </w:r>
          </w:p>
        </w:tc>
      </w:tr>
    </w:tbl>
    <w:p w14:paraId="794D5B3D" w14:textId="77777777" w:rsidR="0010675D" w:rsidRDefault="0010675D" w:rsidP="0010675D">
      <w:pPr>
        <w:jc w:val="center"/>
      </w:pPr>
    </w:p>
    <w:p w14:paraId="27B21BFD" w14:textId="77777777" w:rsidR="0010675D" w:rsidRDefault="0010675D" w:rsidP="0010675D">
      <w:pPr>
        <w:jc w:val="center"/>
        <w:rPr>
          <w:b/>
        </w:rPr>
      </w:pPr>
      <w:r>
        <w:t>{{firma-</w:t>
      </w:r>
      <w:r w:rsidRPr="00C53363">
        <w:t>pro-coordinador</w:t>
      </w:r>
      <w:r>
        <w:t>}}</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10675D" w14:paraId="4E3F5BE0" w14:textId="77777777" w:rsidTr="0061338D">
        <w:trPr>
          <w:jc w:val="center"/>
        </w:trPr>
        <w:tc>
          <w:tcPr>
            <w:tcW w:w="4535" w:type="dxa"/>
            <w:tcBorders>
              <w:top w:val="single" w:sz="4" w:space="0" w:color="000000"/>
            </w:tcBorders>
            <w:vAlign w:val="center"/>
          </w:tcPr>
          <w:p w14:paraId="76E870E1" w14:textId="77777777" w:rsidR="0010675D" w:rsidRDefault="0010675D" w:rsidP="0061338D">
            <w:pPr>
              <w:spacing w:line="276" w:lineRule="auto"/>
              <w:jc w:val="center"/>
            </w:pPr>
            <w:r>
              <w:rPr>
                <w:b/>
              </w:rPr>
              <w:t>{{nombre-</w:t>
            </w:r>
            <w:r w:rsidRPr="00C53363">
              <w:rPr>
                <w:b/>
              </w:rPr>
              <w:t>pro-coordinador</w:t>
            </w:r>
            <w:r>
              <w:rPr>
                <w:b/>
              </w:rPr>
              <w:t>}}</w:t>
            </w:r>
          </w:p>
        </w:tc>
      </w:tr>
      <w:tr w:rsidR="0010675D" w14:paraId="7CE63D70" w14:textId="77777777" w:rsidTr="0061338D">
        <w:trPr>
          <w:jc w:val="center"/>
        </w:trPr>
        <w:tc>
          <w:tcPr>
            <w:tcW w:w="4535" w:type="dxa"/>
            <w:vAlign w:val="center"/>
          </w:tcPr>
          <w:p w14:paraId="6FB48F31" w14:textId="77777777" w:rsidR="0010675D" w:rsidRDefault="0010675D" w:rsidP="0061338D">
            <w:pPr>
              <w:spacing w:line="276" w:lineRule="auto"/>
              <w:jc w:val="center"/>
            </w:pPr>
            <w:r>
              <w:rPr>
                <w:b/>
              </w:rPr>
              <w:t>{{rol-</w:t>
            </w:r>
            <w:r w:rsidRPr="00C53363">
              <w:rPr>
                <w:b/>
              </w:rPr>
              <w:t>pro-coordinador</w:t>
            </w:r>
            <w:r>
              <w:rPr>
                <w:b/>
              </w:rPr>
              <w:t>}}</w:t>
            </w:r>
          </w:p>
        </w:tc>
      </w:tr>
      <w:tr w:rsidR="0010675D" w14:paraId="6F010F43" w14:textId="77777777" w:rsidTr="0061338D">
        <w:trPr>
          <w:trHeight w:val="80"/>
          <w:jc w:val="center"/>
        </w:trPr>
        <w:tc>
          <w:tcPr>
            <w:tcW w:w="4535" w:type="dxa"/>
            <w:vAlign w:val="center"/>
          </w:tcPr>
          <w:p w14:paraId="27CFEE98" w14:textId="77777777" w:rsidR="0010675D" w:rsidRDefault="0010675D" w:rsidP="0061338D">
            <w:pPr>
              <w:spacing w:line="276" w:lineRule="auto"/>
              <w:jc w:val="center"/>
              <w:rPr>
                <w:b/>
              </w:rPr>
            </w:pPr>
            <w:r>
              <w:rPr>
                <w:b/>
              </w:rPr>
              <w:t>Grupo</w:t>
            </w:r>
          </w:p>
        </w:tc>
      </w:tr>
    </w:tbl>
    <w:p w14:paraId="3F05C078" w14:textId="77777777" w:rsidR="0010675D" w:rsidRPr="00F44322" w:rsidRDefault="0010675D" w:rsidP="005A2BC4">
      <w:pPr>
        <w:spacing w:line="276" w:lineRule="auto"/>
      </w:pPr>
    </w:p>
    <w:sectPr w:rsidR="0010675D" w:rsidRPr="00F44322" w:rsidSect="003A7A5D">
      <w:headerReference w:type="default" r:id="rId11"/>
      <w:footerReference w:type="default" r:id="rId12"/>
      <w:headerReference w:type="first" r:id="rId13"/>
      <w:pgSz w:w="12240" w:h="15840"/>
      <w:pgMar w:top="1418" w:right="1134" w:bottom="1134" w:left="1134"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15257" w14:textId="77777777" w:rsidR="00C96F18" w:rsidRDefault="00C96F18">
      <w:r>
        <w:separator/>
      </w:r>
    </w:p>
  </w:endnote>
  <w:endnote w:type="continuationSeparator" w:id="0">
    <w:p w14:paraId="55AB3836" w14:textId="77777777" w:rsidR="00C96F18" w:rsidRDefault="00C96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7204831"/>
      <w:docPartObj>
        <w:docPartGallery w:val="Page Numbers (Bottom of Page)"/>
        <w:docPartUnique/>
      </w:docPartObj>
    </w:sdtPr>
    <w:sdtEndPr/>
    <w:sdtContent>
      <w:sdt>
        <w:sdtPr>
          <w:id w:val="860082579"/>
          <w:docPartObj>
            <w:docPartGallery w:val="Page Numbers (Top of Page)"/>
            <w:docPartUnique/>
          </w:docPartObj>
        </w:sdtPr>
        <w:sdtEndPr/>
        <w:sdtContent>
          <w:p w14:paraId="536E68CB" w14:textId="1705A953" w:rsidR="00DA1C81" w:rsidRDefault="00DA1C81">
            <w:pPr>
              <w:pStyle w:val="Piedepgina"/>
              <w:jc w:val="right"/>
            </w:pPr>
            <w:r w:rsidRPr="00654FD8">
              <w:t xml:space="preserve">Página </w:t>
            </w:r>
            <w:r w:rsidRPr="00654FD8">
              <w:rPr>
                <w:bCs/>
                <w:sz w:val="24"/>
                <w:szCs w:val="24"/>
              </w:rPr>
              <w:fldChar w:fldCharType="begin"/>
            </w:r>
            <w:r w:rsidRPr="00654FD8">
              <w:rPr>
                <w:bCs/>
              </w:rPr>
              <w:instrText>PAGE</w:instrText>
            </w:r>
            <w:r w:rsidRPr="00654FD8">
              <w:rPr>
                <w:bCs/>
                <w:sz w:val="24"/>
                <w:szCs w:val="24"/>
              </w:rPr>
              <w:fldChar w:fldCharType="separate"/>
            </w:r>
            <w:r w:rsidR="00916422">
              <w:rPr>
                <w:bCs/>
                <w:noProof/>
              </w:rPr>
              <w:t>8</w:t>
            </w:r>
            <w:r w:rsidRPr="00654FD8">
              <w:rPr>
                <w:bCs/>
                <w:sz w:val="24"/>
                <w:szCs w:val="24"/>
              </w:rPr>
              <w:fldChar w:fldCharType="end"/>
            </w:r>
            <w:r w:rsidRPr="00654FD8">
              <w:t xml:space="preserve"> de </w:t>
            </w:r>
            <w:r w:rsidRPr="00654FD8">
              <w:rPr>
                <w:bCs/>
                <w:sz w:val="24"/>
                <w:szCs w:val="24"/>
              </w:rPr>
              <w:fldChar w:fldCharType="begin"/>
            </w:r>
            <w:r w:rsidRPr="00654FD8">
              <w:rPr>
                <w:bCs/>
              </w:rPr>
              <w:instrText>NUMPAGES</w:instrText>
            </w:r>
            <w:r w:rsidRPr="00654FD8">
              <w:rPr>
                <w:bCs/>
                <w:sz w:val="24"/>
                <w:szCs w:val="24"/>
              </w:rPr>
              <w:fldChar w:fldCharType="separate"/>
            </w:r>
            <w:r w:rsidR="00916422">
              <w:rPr>
                <w:bCs/>
                <w:noProof/>
              </w:rPr>
              <w:t>8</w:t>
            </w:r>
            <w:r w:rsidRPr="00654FD8">
              <w:rPr>
                <w:bCs/>
                <w:sz w:val="24"/>
                <w:szCs w:val="24"/>
              </w:rPr>
              <w:fldChar w:fldCharType="end"/>
            </w:r>
          </w:p>
        </w:sdtContent>
      </w:sdt>
    </w:sdtContent>
  </w:sdt>
  <w:p w14:paraId="75AB6F4A" w14:textId="77777777" w:rsidR="00DA1C81" w:rsidRDefault="00DA1C8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27968" w14:textId="77777777" w:rsidR="00C96F18" w:rsidRDefault="00C96F18">
      <w:r>
        <w:separator/>
      </w:r>
    </w:p>
  </w:footnote>
  <w:footnote w:type="continuationSeparator" w:id="0">
    <w:p w14:paraId="1A89DD64" w14:textId="77777777" w:rsidR="00C96F18" w:rsidRDefault="00C96F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372"/>
      <w:gridCol w:w="2580"/>
    </w:tblGrid>
    <w:tr w:rsidR="00DA1C81" w:rsidRPr="00FC109E" w14:paraId="51A9F740" w14:textId="77777777" w:rsidTr="00654FD8">
      <w:trPr>
        <w:trHeight w:val="510"/>
        <w:jc w:val="center"/>
      </w:trPr>
      <w:tc>
        <w:tcPr>
          <w:tcW w:w="3704" w:type="pct"/>
          <w:vMerge w:val="restart"/>
          <w:vAlign w:val="center"/>
        </w:tcPr>
        <w:p w14:paraId="0B20C43C" w14:textId="77777777" w:rsidR="00DA1C81" w:rsidRPr="00FC109E" w:rsidRDefault="00DA1C81" w:rsidP="00F46C63">
          <w:pPr>
            <w:pStyle w:val="Encabezado"/>
            <w:spacing w:line="276" w:lineRule="auto"/>
            <w:jc w:val="center"/>
          </w:pPr>
          <w:r w:rsidRPr="007131E6">
            <w:rPr>
              <w:b/>
              <w:bCs/>
              <w:noProof/>
              <w:szCs w:val="32"/>
              <w:lang w:eastAsia="es-CO"/>
            </w:rPr>
            <w:drawing>
              <wp:inline distT="0" distB="0" distL="0" distR="0" wp14:anchorId="7BC47617" wp14:editId="3AF3495E">
                <wp:extent cx="2458192" cy="702340"/>
                <wp:effectExtent l="0" t="0" r="0" b="2540"/>
                <wp:docPr id="21" name="Imagen 21" descr="E:\LOGOS CORMACARENA\logo 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OGOS CORMACARENA\logo 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8192" cy="702340"/>
                        </a:xfrm>
                        <a:prstGeom prst="rect">
                          <a:avLst/>
                        </a:prstGeom>
                        <a:noFill/>
                        <a:ln>
                          <a:noFill/>
                        </a:ln>
                      </pic:spPr>
                    </pic:pic>
                  </a:graphicData>
                </a:graphic>
              </wp:inline>
            </w:drawing>
          </w:r>
        </w:p>
      </w:tc>
      <w:tc>
        <w:tcPr>
          <w:tcW w:w="1296" w:type="pct"/>
          <w:vAlign w:val="center"/>
        </w:tcPr>
        <w:p w14:paraId="0314D7DD" w14:textId="141F6C71" w:rsidR="00DA1C81" w:rsidRPr="00FC109E" w:rsidRDefault="00DA1C81" w:rsidP="00DA7408">
          <w:pPr>
            <w:spacing w:line="276" w:lineRule="auto"/>
            <w:jc w:val="center"/>
            <w:rPr>
              <w:b/>
              <w:color w:val="000000"/>
            </w:rPr>
          </w:pPr>
          <w:r>
            <w:rPr>
              <w:b/>
              <w:color w:val="000000"/>
            </w:rPr>
            <w:t>Código:  F-GA-39</w:t>
          </w:r>
        </w:p>
      </w:tc>
    </w:tr>
    <w:tr w:rsidR="00DA1C81" w:rsidRPr="00FC109E" w14:paraId="495E8818" w14:textId="77777777" w:rsidTr="00654FD8">
      <w:trPr>
        <w:trHeight w:val="510"/>
        <w:jc w:val="center"/>
      </w:trPr>
      <w:tc>
        <w:tcPr>
          <w:tcW w:w="3704" w:type="pct"/>
          <w:vMerge/>
          <w:vAlign w:val="center"/>
        </w:tcPr>
        <w:p w14:paraId="007F346A" w14:textId="77777777" w:rsidR="00DA1C81" w:rsidRPr="00FC109E" w:rsidRDefault="00DA1C81" w:rsidP="00F46C63">
          <w:pPr>
            <w:pStyle w:val="Encabezado"/>
            <w:spacing w:line="276" w:lineRule="auto"/>
            <w:jc w:val="center"/>
          </w:pPr>
        </w:p>
      </w:tc>
      <w:tc>
        <w:tcPr>
          <w:tcW w:w="1296" w:type="pct"/>
          <w:vAlign w:val="center"/>
        </w:tcPr>
        <w:p w14:paraId="2B0A68AD" w14:textId="392334F7" w:rsidR="00DA1C81" w:rsidRPr="00FC109E" w:rsidRDefault="00DA1C81" w:rsidP="00F46C63">
          <w:pPr>
            <w:spacing w:line="276" w:lineRule="auto"/>
            <w:jc w:val="center"/>
          </w:pPr>
          <w:r>
            <w:t>Versión: 01</w:t>
          </w:r>
        </w:p>
      </w:tc>
    </w:tr>
    <w:tr w:rsidR="00DA1C81" w:rsidRPr="00FC109E" w14:paraId="7C8B0179" w14:textId="77777777" w:rsidTr="00654FD8">
      <w:trPr>
        <w:trHeight w:val="510"/>
        <w:jc w:val="center"/>
      </w:trPr>
      <w:tc>
        <w:tcPr>
          <w:tcW w:w="3704" w:type="pct"/>
          <w:vAlign w:val="center"/>
        </w:tcPr>
        <w:p w14:paraId="4A97DE7E" w14:textId="09D69C90" w:rsidR="00DA1C81" w:rsidRPr="00FC109E" w:rsidRDefault="00DA1C81" w:rsidP="00E54BAF">
          <w:pPr>
            <w:spacing w:line="276" w:lineRule="auto"/>
            <w:jc w:val="center"/>
            <w:rPr>
              <w:b/>
              <w:color w:val="000000"/>
            </w:rPr>
          </w:pPr>
          <w:r>
            <w:rPr>
              <w:b/>
              <w:color w:val="000000"/>
            </w:rPr>
            <w:t>CONCEPTO TÉCNICO</w:t>
          </w:r>
        </w:p>
      </w:tc>
      <w:tc>
        <w:tcPr>
          <w:tcW w:w="1296" w:type="pct"/>
          <w:vAlign w:val="center"/>
        </w:tcPr>
        <w:p w14:paraId="3F3F5ACB" w14:textId="5E0D760F" w:rsidR="00DA1C81" w:rsidRPr="00FC109E" w:rsidRDefault="00DA1C81" w:rsidP="00C05A80">
          <w:pPr>
            <w:pStyle w:val="Encabezado"/>
            <w:spacing w:line="276" w:lineRule="auto"/>
            <w:jc w:val="center"/>
          </w:pPr>
          <w:r>
            <w:rPr>
              <w:color w:val="000000"/>
            </w:rPr>
            <w:t>Fecha: 12/</w:t>
          </w:r>
          <w:proofErr w:type="spellStart"/>
          <w:r>
            <w:rPr>
              <w:color w:val="000000"/>
            </w:rPr>
            <w:t>Sep</w:t>
          </w:r>
          <w:proofErr w:type="spellEnd"/>
          <w:r>
            <w:rPr>
              <w:color w:val="000000"/>
            </w:rPr>
            <w:t>/2022</w:t>
          </w:r>
        </w:p>
      </w:tc>
    </w:tr>
  </w:tbl>
  <w:p w14:paraId="53F98C8C" w14:textId="77777777" w:rsidR="00DA1C81" w:rsidRDefault="00DA1C8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184" w:type="dxa"/>
      <w:jc w:val="center"/>
      <w:tblBorders>
        <w:top w:val="single" w:sz="8" w:space="0" w:color="auto"/>
        <w:left w:val="single" w:sz="8" w:space="0" w:color="auto"/>
        <w:bottom w:val="single" w:sz="18" w:space="0" w:color="auto"/>
        <w:right w:val="single" w:sz="8" w:space="0" w:color="auto"/>
        <w:insideH w:val="single" w:sz="8" w:space="0" w:color="auto"/>
        <w:insideV w:val="single" w:sz="8" w:space="0" w:color="auto"/>
      </w:tblBorders>
      <w:tblLook w:val="04A0" w:firstRow="1" w:lastRow="0" w:firstColumn="1" w:lastColumn="0" w:noHBand="0" w:noVBand="1"/>
    </w:tblPr>
    <w:tblGrid>
      <w:gridCol w:w="6803"/>
      <w:gridCol w:w="2381"/>
    </w:tblGrid>
    <w:tr w:rsidR="00DA1C81" w:rsidRPr="00FC109E" w14:paraId="0AEBE9C9" w14:textId="77777777" w:rsidTr="00D96BEC">
      <w:trPr>
        <w:trHeight w:val="510"/>
        <w:jc w:val="center"/>
      </w:trPr>
      <w:tc>
        <w:tcPr>
          <w:tcW w:w="6803" w:type="dxa"/>
          <w:vMerge w:val="restart"/>
          <w:vAlign w:val="center"/>
        </w:tcPr>
        <w:p w14:paraId="4CCE3FE4" w14:textId="77777777" w:rsidR="00DA1C81" w:rsidRPr="00FC109E" w:rsidRDefault="00DA1C81" w:rsidP="00DB79E2">
          <w:pPr>
            <w:pStyle w:val="Encabezado"/>
            <w:spacing w:line="276" w:lineRule="auto"/>
            <w:jc w:val="center"/>
          </w:pPr>
          <w:r w:rsidRPr="007131E6">
            <w:rPr>
              <w:b/>
              <w:bCs/>
              <w:noProof/>
              <w:szCs w:val="32"/>
              <w:lang w:eastAsia="es-CO"/>
            </w:rPr>
            <w:drawing>
              <wp:inline distT="0" distB="0" distL="0" distR="0" wp14:anchorId="71C2793C" wp14:editId="4CB1DB79">
                <wp:extent cx="2458192" cy="702340"/>
                <wp:effectExtent l="0" t="0" r="0" b="2540"/>
                <wp:docPr id="5" name="Imagen 5" descr="E:\LOGOS CORMACARENA\logo 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OGOS CORMACARENA\logo 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8192" cy="702340"/>
                        </a:xfrm>
                        <a:prstGeom prst="rect">
                          <a:avLst/>
                        </a:prstGeom>
                        <a:noFill/>
                        <a:ln>
                          <a:noFill/>
                        </a:ln>
                      </pic:spPr>
                    </pic:pic>
                  </a:graphicData>
                </a:graphic>
              </wp:inline>
            </w:drawing>
          </w:r>
        </w:p>
      </w:tc>
      <w:tc>
        <w:tcPr>
          <w:tcW w:w="2381" w:type="dxa"/>
          <w:vAlign w:val="center"/>
        </w:tcPr>
        <w:p w14:paraId="1F75F2AF" w14:textId="77777777" w:rsidR="00DA1C81" w:rsidRPr="00FC109E" w:rsidRDefault="00DA1C81" w:rsidP="00DB79E2">
          <w:pPr>
            <w:spacing w:line="276" w:lineRule="auto"/>
            <w:jc w:val="center"/>
            <w:rPr>
              <w:b/>
              <w:color w:val="000000"/>
            </w:rPr>
          </w:pPr>
          <w:r>
            <w:rPr>
              <w:b/>
              <w:color w:val="000000"/>
            </w:rPr>
            <w:t>Código:  P-GC-01</w:t>
          </w:r>
        </w:p>
      </w:tc>
    </w:tr>
    <w:tr w:rsidR="00DA1C81" w:rsidRPr="00FC109E" w14:paraId="6107E98B" w14:textId="77777777" w:rsidTr="00D96BEC">
      <w:trPr>
        <w:trHeight w:val="510"/>
        <w:jc w:val="center"/>
      </w:trPr>
      <w:tc>
        <w:tcPr>
          <w:tcW w:w="6803" w:type="dxa"/>
          <w:vMerge/>
          <w:vAlign w:val="center"/>
        </w:tcPr>
        <w:p w14:paraId="17747F11" w14:textId="77777777" w:rsidR="00DA1C81" w:rsidRPr="00FC109E" w:rsidRDefault="00DA1C81" w:rsidP="00DB79E2">
          <w:pPr>
            <w:pStyle w:val="Encabezado"/>
            <w:spacing w:line="276" w:lineRule="auto"/>
            <w:jc w:val="center"/>
          </w:pPr>
        </w:p>
      </w:tc>
      <w:tc>
        <w:tcPr>
          <w:tcW w:w="2381" w:type="dxa"/>
          <w:vAlign w:val="center"/>
        </w:tcPr>
        <w:p w14:paraId="6B3B67BF" w14:textId="77777777" w:rsidR="00DA1C81" w:rsidRPr="00FC109E" w:rsidRDefault="00DA1C81" w:rsidP="00DB79E2">
          <w:pPr>
            <w:spacing w:line="276" w:lineRule="auto"/>
            <w:jc w:val="center"/>
          </w:pPr>
          <w:r>
            <w:t>Versión: 02</w:t>
          </w:r>
        </w:p>
      </w:tc>
    </w:tr>
    <w:tr w:rsidR="00DA1C81" w:rsidRPr="00FC109E" w14:paraId="002712EA" w14:textId="77777777" w:rsidTr="00FD1DF6">
      <w:trPr>
        <w:trHeight w:val="638"/>
        <w:jc w:val="center"/>
      </w:trPr>
      <w:tc>
        <w:tcPr>
          <w:tcW w:w="6803" w:type="dxa"/>
          <w:vAlign w:val="center"/>
        </w:tcPr>
        <w:p w14:paraId="07976DB7" w14:textId="77777777" w:rsidR="00DA1C81" w:rsidRPr="00FC109E" w:rsidRDefault="00DA1C81" w:rsidP="0004675B">
          <w:pPr>
            <w:spacing w:line="276" w:lineRule="auto"/>
            <w:jc w:val="center"/>
            <w:rPr>
              <w:b/>
              <w:color w:val="000000"/>
            </w:rPr>
          </w:pPr>
          <w:r>
            <w:rPr>
              <w:b/>
              <w:color w:val="000000"/>
            </w:rPr>
            <w:t xml:space="preserve">PROCEDIMIENTO PARA </w:t>
          </w:r>
          <w:r w:rsidRPr="00FC109E">
            <w:rPr>
              <w:b/>
              <w:color w:val="000000"/>
            </w:rPr>
            <w:t xml:space="preserve">CONTROL DE </w:t>
          </w:r>
          <w:r>
            <w:rPr>
              <w:b/>
              <w:color w:val="000000"/>
            </w:rPr>
            <w:t>LA INFORMACIÓN DOCUMENTADA</w:t>
          </w:r>
        </w:p>
      </w:tc>
      <w:tc>
        <w:tcPr>
          <w:tcW w:w="2381" w:type="dxa"/>
          <w:vAlign w:val="center"/>
        </w:tcPr>
        <w:p w14:paraId="5758AE64" w14:textId="77777777" w:rsidR="00DA1C81" w:rsidRPr="00FC109E" w:rsidRDefault="00DA1C81" w:rsidP="00091923">
          <w:pPr>
            <w:pStyle w:val="Encabezado"/>
            <w:spacing w:line="276" w:lineRule="auto"/>
            <w:jc w:val="center"/>
          </w:pPr>
          <w:r>
            <w:rPr>
              <w:color w:val="000000"/>
            </w:rPr>
            <w:t xml:space="preserve">Fecha: 23/Ene/2021 </w:t>
          </w:r>
        </w:p>
      </w:tc>
    </w:tr>
  </w:tbl>
  <w:p w14:paraId="760D53A7" w14:textId="77777777" w:rsidR="00DA1C81" w:rsidRDefault="00DA1C8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D203A"/>
    <w:multiLevelType w:val="hybridMultilevel"/>
    <w:tmpl w:val="048831C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 w15:restartNumberingAfterBreak="0">
    <w:nsid w:val="18F93BCC"/>
    <w:multiLevelType w:val="hybridMultilevel"/>
    <w:tmpl w:val="A14457E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1D6F582E"/>
    <w:multiLevelType w:val="hybridMultilevel"/>
    <w:tmpl w:val="1214F26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25AD1FB9"/>
    <w:multiLevelType w:val="hybridMultilevel"/>
    <w:tmpl w:val="A10491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6272FF6"/>
    <w:multiLevelType w:val="hybridMultilevel"/>
    <w:tmpl w:val="42EE1158"/>
    <w:lvl w:ilvl="0" w:tplc="240A0001">
      <w:start w:val="1"/>
      <w:numFmt w:val="bullet"/>
      <w:lvlText w:val=""/>
      <w:lvlJc w:val="left"/>
      <w:pPr>
        <w:ind w:left="426" w:hanging="360"/>
      </w:pPr>
      <w:rPr>
        <w:rFonts w:ascii="Symbol" w:hAnsi="Symbol" w:hint="default"/>
      </w:rPr>
    </w:lvl>
    <w:lvl w:ilvl="1" w:tplc="240A0003">
      <w:start w:val="1"/>
      <w:numFmt w:val="bullet"/>
      <w:lvlText w:val="o"/>
      <w:lvlJc w:val="left"/>
      <w:pPr>
        <w:ind w:left="1146" w:hanging="360"/>
      </w:pPr>
      <w:rPr>
        <w:rFonts w:ascii="Courier New" w:hAnsi="Courier New" w:cs="Courier New" w:hint="default"/>
      </w:rPr>
    </w:lvl>
    <w:lvl w:ilvl="2" w:tplc="240A0005">
      <w:start w:val="1"/>
      <w:numFmt w:val="bullet"/>
      <w:lvlText w:val=""/>
      <w:lvlJc w:val="left"/>
      <w:pPr>
        <w:ind w:left="1866" w:hanging="360"/>
      </w:pPr>
      <w:rPr>
        <w:rFonts w:ascii="Wingdings" w:hAnsi="Wingdings" w:hint="default"/>
      </w:rPr>
    </w:lvl>
    <w:lvl w:ilvl="3" w:tplc="240A0001">
      <w:start w:val="1"/>
      <w:numFmt w:val="bullet"/>
      <w:lvlText w:val=""/>
      <w:lvlJc w:val="left"/>
      <w:pPr>
        <w:ind w:left="2586" w:hanging="360"/>
      </w:pPr>
      <w:rPr>
        <w:rFonts w:ascii="Symbol" w:hAnsi="Symbol" w:hint="default"/>
      </w:rPr>
    </w:lvl>
    <w:lvl w:ilvl="4" w:tplc="240A0003" w:tentative="1">
      <w:start w:val="1"/>
      <w:numFmt w:val="bullet"/>
      <w:lvlText w:val="o"/>
      <w:lvlJc w:val="left"/>
      <w:pPr>
        <w:ind w:left="3306" w:hanging="360"/>
      </w:pPr>
      <w:rPr>
        <w:rFonts w:ascii="Courier New" w:hAnsi="Courier New" w:cs="Courier New" w:hint="default"/>
      </w:rPr>
    </w:lvl>
    <w:lvl w:ilvl="5" w:tplc="240A0005" w:tentative="1">
      <w:start w:val="1"/>
      <w:numFmt w:val="bullet"/>
      <w:lvlText w:val=""/>
      <w:lvlJc w:val="left"/>
      <w:pPr>
        <w:ind w:left="4026" w:hanging="360"/>
      </w:pPr>
      <w:rPr>
        <w:rFonts w:ascii="Wingdings" w:hAnsi="Wingdings" w:hint="default"/>
      </w:rPr>
    </w:lvl>
    <w:lvl w:ilvl="6" w:tplc="240A0001" w:tentative="1">
      <w:start w:val="1"/>
      <w:numFmt w:val="bullet"/>
      <w:lvlText w:val=""/>
      <w:lvlJc w:val="left"/>
      <w:pPr>
        <w:ind w:left="4746" w:hanging="360"/>
      </w:pPr>
      <w:rPr>
        <w:rFonts w:ascii="Symbol" w:hAnsi="Symbol" w:hint="default"/>
      </w:rPr>
    </w:lvl>
    <w:lvl w:ilvl="7" w:tplc="240A0003" w:tentative="1">
      <w:start w:val="1"/>
      <w:numFmt w:val="bullet"/>
      <w:lvlText w:val="o"/>
      <w:lvlJc w:val="left"/>
      <w:pPr>
        <w:ind w:left="5466" w:hanging="360"/>
      </w:pPr>
      <w:rPr>
        <w:rFonts w:ascii="Courier New" w:hAnsi="Courier New" w:cs="Courier New" w:hint="default"/>
      </w:rPr>
    </w:lvl>
    <w:lvl w:ilvl="8" w:tplc="240A0005" w:tentative="1">
      <w:start w:val="1"/>
      <w:numFmt w:val="bullet"/>
      <w:lvlText w:val=""/>
      <w:lvlJc w:val="left"/>
      <w:pPr>
        <w:ind w:left="6186" w:hanging="360"/>
      </w:pPr>
      <w:rPr>
        <w:rFonts w:ascii="Wingdings" w:hAnsi="Wingdings" w:hint="default"/>
      </w:rPr>
    </w:lvl>
  </w:abstractNum>
  <w:abstractNum w:abstractNumId="5" w15:restartNumberingAfterBreak="0">
    <w:nsid w:val="38B7026A"/>
    <w:multiLevelType w:val="hybridMultilevel"/>
    <w:tmpl w:val="AF30702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404F68D2"/>
    <w:multiLevelType w:val="hybridMultilevel"/>
    <w:tmpl w:val="06F0762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513D5C58"/>
    <w:multiLevelType w:val="hybridMultilevel"/>
    <w:tmpl w:val="B6A4226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523F148C"/>
    <w:multiLevelType w:val="hybridMultilevel"/>
    <w:tmpl w:val="6B5407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8D94E78"/>
    <w:multiLevelType w:val="hybridMultilevel"/>
    <w:tmpl w:val="889AF2AC"/>
    <w:lvl w:ilvl="0" w:tplc="3D68253A">
      <w:start w:val="1"/>
      <w:numFmt w:val="bullet"/>
      <w:lvlText w:val=""/>
      <w:lvlJc w:val="left"/>
      <w:pPr>
        <w:tabs>
          <w:tab w:val="num" w:pos="924"/>
        </w:tabs>
        <w:ind w:left="924" w:hanging="360"/>
      </w:pPr>
      <w:rPr>
        <w:rFonts w:ascii="Symbol" w:hAnsi="Symbol" w:hint="default"/>
        <w:u w:color="E36C0A" w:themeColor="accent6" w:themeShade="BF"/>
      </w:rPr>
    </w:lvl>
    <w:lvl w:ilvl="1" w:tplc="240A0003" w:tentative="1">
      <w:start w:val="1"/>
      <w:numFmt w:val="bullet"/>
      <w:lvlText w:val="o"/>
      <w:lvlJc w:val="left"/>
      <w:pPr>
        <w:ind w:left="1654" w:hanging="360"/>
      </w:pPr>
      <w:rPr>
        <w:rFonts w:ascii="Courier New" w:hAnsi="Courier New" w:cs="Courier New" w:hint="default"/>
      </w:rPr>
    </w:lvl>
    <w:lvl w:ilvl="2" w:tplc="240A0005" w:tentative="1">
      <w:start w:val="1"/>
      <w:numFmt w:val="bullet"/>
      <w:lvlText w:val=""/>
      <w:lvlJc w:val="left"/>
      <w:pPr>
        <w:ind w:left="2374" w:hanging="360"/>
      </w:pPr>
      <w:rPr>
        <w:rFonts w:ascii="Wingdings" w:hAnsi="Wingdings" w:hint="default"/>
      </w:rPr>
    </w:lvl>
    <w:lvl w:ilvl="3" w:tplc="240A0001" w:tentative="1">
      <w:start w:val="1"/>
      <w:numFmt w:val="bullet"/>
      <w:lvlText w:val=""/>
      <w:lvlJc w:val="left"/>
      <w:pPr>
        <w:ind w:left="3094" w:hanging="360"/>
      </w:pPr>
      <w:rPr>
        <w:rFonts w:ascii="Symbol" w:hAnsi="Symbol" w:hint="default"/>
      </w:rPr>
    </w:lvl>
    <w:lvl w:ilvl="4" w:tplc="240A0003" w:tentative="1">
      <w:start w:val="1"/>
      <w:numFmt w:val="bullet"/>
      <w:lvlText w:val="o"/>
      <w:lvlJc w:val="left"/>
      <w:pPr>
        <w:ind w:left="3814" w:hanging="360"/>
      </w:pPr>
      <w:rPr>
        <w:rFonts w:ascii="Courier New" w:hAnsi="Courier New" w:cs="Courier New" w:hint="default"/>
      </w:rPr>
    </w:lvl>
    <w:lvl w:ilvl="5" w:tplc="240A0005" w:tentative="1">
      <w:start w:val="1"/>
      <w:numFmt w:val="bullet"/>
      <w:lvlText w:val=""/>
      <w:lvlJc w:val="left"/>
      <w:pPr>
        <w:ind w:left="4534" w:hanging="360"/>
      </w:pPr>
      <w:rPr>
        <w:rFonts w:ascii="Wingdings" w:hAnsi="Wingdings" w:hint="default"/>
      </w:rPr>
    </w:lvl>
    <w:lvl w:ilvl="6" w:tplc="240A0001" w:tentative="1">
      <w:start w:val="1"/>
      <w:numFmt w:val="bullet"/>
      <w:lvlText w:val=""/>
      <w:lvlJc w:val="left"/>
      <w:pPr>
        <w:ind w:left="5254" w:hanging="360"/>
      </w:pPr>
      <w:rPr>
        <w:rFonts w:ascii="Symbol" w:hAnsi="Symbol" w:hint="default"/>
      </w:rPr>
    </w:lvl>
    <w:lvl w:ilvl="7" w:tplc="240A0003" w:tentative="1">
      <w:start w:val="1"/>
      <w:numFmt w:val="bullet"/>
      <w:lvlText w:val="o"/>
      <w:lvlJc w:val="left"/>
      <w:pPr>
        <w:ind w:left="5974" w:hanging="360"/>
      </w:pPr>
      <w:rPr>
        <w:rFonts w:ascii="Courier New" w:hAnsi="Courier New" w:cs="Courier New" w:hint="default"/>
      </w:rPr>
    </w:lvl>
    <w:lvl w:ilvl="8" w:tplc="240A0005" w:tentative="1">
      <w:start w:val="1"/>
      <w:numFmt w:val="bullet"/>
      <w:lvlText w:val=""/>
      <w:lvlJc w:val="left"/>
      <w:pPr>
        <w:ind w:left="6694" w:hanging="360"/>
      </w:pPr>
      <w:rPr>
        <w:rFonts w:ascii="Wingdings" w:hAnsi="Wingdings" w:hint="default"/>
      </w:rPr>
    </w:lvl>
  </w:abstractNum>
  <w:abstractNum w:abstractNumId="10" w15:restartNumberingAfterBreak="0">
    <w:nsid w:val="5D3C031C"/>
    <w:multiLevelType w:val="hybridMultilevel"/>
    <w:tmpl w:val="4308F4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D4603E2"/>
    <w:multiLevelType w:val="hybridMultilevel"/>
    <w:tmpl w:val="9224EBE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6D0C33AD"/>
    <w:multiLevelType w:val="hybridMultilevel"/>
    <w:tmpl w:val="3E824D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E254633"/>
    <w:multiLevelType w:val="hybridMultilevel"/>
    <w:tmpl w:val="8C1A2C2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750B049C"/>
    <w:multiLevelType w:val="hybridMultilevel"/>
    <w:tmpl w:val="4E52FF2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16cid:durableId="129174034">
    <w:abstractNumId w:val="8"/>
  </w:num>
  <w:num w:numId="2" w16cid:durableId="1725641614">
    <w:abstractNumId w:val="12"/>
  </w:num>
  <w:num w:numId="3" w16cid:durableId="2089379865">
    <w:abstractNumId w:val="1"/>
  </w:num>
  <w:num w:numId="4" w16cid:durableId="1869027191">
    <w:abstractNumId w:val="5"/>
  </w:num>
  <w:num w:numId="5" w16cid:durableId="890649348">
    <w:abstractNumId w:val="7"/>
  </w:num>
  <w:num w:numId="6" w16cid:durableId="776607673">
    <w:abstractNumId w:val="6"/>
  </w:num>
  <w:num w:numId="7" w16cid:durableId="519708256">
    <w:abstractNumId w:val="13"/>
  </w:num>
  <w:num w:numId="8" w16cid:durableId="1717581473">
    <w:abstractNumId w:val="11"/>
  </w:num>
  <w:num w:numId="9" w16cid:durableId="951013540">
    <w:abstractNumId w:val="0"/>
  </w:num>
  <w:num w:numId="10" w16cid:durableId="1054083274">
    <w:abstractNumId w:val="14"/>
  </w:num>
  <w:num w:numId="11" w16cid:durableId="852190255">
    <w:abstractNumId w:val="10"/>
  </w:num>
  <w:num w:numId="12" w16cid:durableId="718019405">
    <w:abstractNumId w:val="3"/>
  </w:num>
  <w:num w:numId="13" w16cid:durableId="1379159511">
    <w:abstractNumId w:val="2"/>
  </w:num>
  <w:num w:numId="14" w16cid:durableId="721054022">
    <w:abstractNumId w:val="9"/>
  </w:num>
  <w:num w:numId="15" w16cid:durableId="1825390455">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574"/>
    <w:rsid w:val="00007E1F"/>
    <w:rsid w:val="00010CF9"/>
    <w:rsid w:val="00010D23"/>
    <w:rsid w:val="00011065"/>
    <w:rsid w:val="000110AD"/>
    <w:rsid w:val="000115AA"/>
    <w:rsid w:val="000124A1"/>
    <w:rsid w:val="00013A84"/>
    <w:rsid w:val="00014315"/>
    <w:rsid w:val="00017503"/>
    <w:rsid w:val="00025F98"/>
    <w:rsid w:val="00026741"/>
    <w:rsid w:val="0002721C"/>
    <w:rsid w:val="00030E6E"/>
    <w:rsid w:val="000333FB"/>
    <w:rsid w:val="0003634E"/>
    <w:rsid w:val="00036D07"/>
    <w:rsid w:val="00037A6F"/>
    <w:rsid w:val="00040D83"/>
    <w:rsid w:val="000423F0"/>
    <w:rsid w:val="0004370A"/>
    <w:rsid w:val="00045EB1"/>
    <w:rsid w:val="00045ED2"/>
    <w:rsid w:val="0004675B"/>
    <w:rsid w:val="00047A26"/>
    <w:rsid w:val="00052360"/>
    <w:rsid w:val="00053003"/>
    <w:rsid w:val="000530BA"/>
    <w:rsid w:val="00057931"/>
    <w:rsid w:val="00061D39"/>
    <w:rsid w:val="00072BD0"/>
    <w:rsid w:val="00073095"/>
    <w:rsid w:val="000734D1"/>
    <w:rsid w:val="00073BD2"/>
    <w:rsid w:val="00083450"/>
    <w:rsid w:val="00084518"/>
    <w:rsid w:val="00084A01"/>
    <w:rsid w:val="00086BF1"/>
    <w:rsid w:val="00087608"/>
    <w:rsid w:val="000911D2"/>
    <w:rsid w:val="00091923"/>
    <w:rsid w:val="00094CC9"/>
    <w:rsid w:val="000A09B5"/>
    <w:rsid w:val="000A0CA8"/>
    <w:rsid w:val="000A701E"/>
    <w:rsid w:val="000B4E66"/>
    <w:rsid w:val="000C098B"/>
    <w:rsid w:val="000C2E4A"/>
    <w:rsid w:val="000C5496"/>
    <w:rsid w:val="000D1200"/>
    <w:rsid w:val="000D36DC"/>
    <w:rsid w:val="000D4351"/>
    <w:rsid w:val="000D4489"/>
    <w:rsid w:val="000E4C7B"/>
    <w:rsid w:val="000E6DFA"/>
    <w:rsid w:val="000E76D2"/>
    <w:rsid w:val="000F3048"/>
    <w:rsid w:val="000F529D"/>
    <w:rsid w:val="00102033"/>
    <w:rsid w:val="00102F98"/>
    <w:rsid w:val="0010366F"/>
    <w:rsid w:val="001048D4"/>
    <w:rsid w:val="00105F03"/>
    <w:rsid w:val="0010675D"/>
    <w:rsid w:val="001132DD"/>
    <w:rsid w:val="0011366D"/>
    <w:rsid w:val="00114FB4"/>
    <w:rsid w:val="00117DF2"/>
    <w:rsid w:val="00121260"/>
    <w:rsid w:val="00121EC6"/>
    <w:rsid w:val="0012429C"/>
    <w:rsid w:val="00130AFE"/>
    <w:rsid w:val="00130C6B"/>
    <w:rsid w:val="001334CE"/>
    <w:rsid w:val="0013742D"/>
    <w:rsid w:val="001431A7"/>
    <w:rsid w:val="00143BF0"/>
    <w:rsid w:val="0014504B"/>
    <w:rsid w:val="00150DD4"/>
    <w:rsid w:val="001623C5"/>
    <w:rsid w:val="0016472E"/>
    <w:rsid w:val="00164920"/>
    <w:rsid w:val="001671EF"/>
    <w:rsid w:val="00171F24"/>
    <w:rsid w:val="00174FD6"/>
    <w:rsid w:val="001829D2"/>
    <w:rsid w:val="00184109"/>
    <w:rsid w:val="00186900"/>
    <w:rsid w:val="00187833"/>
    <w:rsid w:val="001936CD"/>
    <w:rsid w:val="00197AA9"/>
    <w:rsid w:val="00197E02"/>
    <w:rsid w:val="001A5E7F"/>
    <w:rsid w:val="001A7A02"/>
    <w:rsid w:val="001B5E1B"/>
    <w:rsid w:val="001B76CE"/>
    <w:rsid w:val="001C2B9C"/>
    <w:rsid w:val="001C50BE"/>
    <w:rsid w:val="001C6304"/>
    <w:rsid w:val="001D3C0B"/>
    <w:rsid w:val="001F20C4"/>
    <w:rsid w:val="001F2E79"/>
    <w:rsid w:val="00200553"/>
    <w:rsid w:val="002016C9"/>
    <w:rsid w:val="00203A4E"/>
    <w:rsid w:val="002045B9"/>
    <w:rsid w:val="00205908"/>
    <w:rsid w:val="002063F6"/>
    <w:rsid w:val="00223919"/>
    <w:rsid w:val="00224280"/>
    <w:rsid w:val="00232BDF"/>
    <w:rsid w:val="00234B55"/>
    <w:rsid w:val="00235668"/>
    <w:rsid w:val="002366FD"/>
    <w:rsid w:val="00237F64"/>
    <w:rsid w:val="00240924"/>
    <w:rsid w:val="002459FA"/>
    <w:rsid w:val="00246F9F"/>
    <w:rsid w:val="00247EF9"/>
    <w:rsid w:val="00252103"/>
    <w:rsid w:val="00252C11"/>
    <w:rsid w:val="0025371B"/>
    <w:rsid w:val="0025627C"/>
    <w:rsid w:val="0026028A"/>
    <w:rsid w:val="00260370"/>
    <w:rsid w:val="002604F3"/>
    <w:rsid w:val="00260B6F"/>
    <w:rsid w:val="00260C83"/>
    <w:rsid w:val="00267420"/>
    <w:rsid w:val="00267EED"/>
    <w:rsid w:val="00271B6A"/>
    <w:rsid w:val="00272345"/>
    <w:rsid w:val="00274C57"/>
    <w:rsid w:val="00277AD7"/>
    <w:rsid w:val="002812E1"/>
    <w:rsid w:val="00282300"/>
    <w:rsid w:val="002824B8"/>
    <w:rsid w:val="00290DC4"/>
    <w:rsid w:val="002915EB"/>
    <w:rsid w:val="002A28EC"/>
    <w:rsid w:val="002A297A"/>
    <w:rsid w:val="002A4C79"/>
    <w:rsid w:val="002B458D"/>
    <w:rsid w:val="002B5226"/>
    <w:rsid w:val="002B7901"/>
    <w:rsid w:val="002B7A91"/>
    <w:rsid w:val="002C0FEE"/>
    <w:rsid w:val="002C4084"/>
    <w:rsid w:val="002C4391"/>
    <w:rsid w:val="002C55EF"/>
    <w:rsid w:val="002D01F6"/>
    <w:rsid w:val="002D3968"/>
    <w:rsid w:val="002E01D5"/>
    <w:rsid w:val="002E19B6"/>
    <w:rsid w:val="002E613E"/>
    <w:rsid w:val="002E71A5"/>
    <w:rsid w:val="002E7E99"/>
    <w:rsid w:val="002F1A2C"/>
    <w:rsid w:val="00301C67"/>
    <w:rsid w:val="003020AE"/>
    <w:rsid w:val="00312A20"/>
    <w:rsid w:val="003215CE"/>
    <w:rsid w:val="00321CB5"/>
    <w:rsid w:val="00326733"/>
    <w:rsid w:val="00330C93"/>
    <w:rsid w:val="003368D7"/>
    <w:rsid w:val="0034088D"/>
    <w:rsid w:val="00345516"/>
    <w:rsid w:val="003468A9"/>
    <w:rsid w:val="00346C8D"/>
    <w:rsid w:val="003671DF"/>
    <w:rsid w:val="00370B5D"/>
    <w:rsid w:val="00374AEC"/>
    <w:rsid w:val="003755F0"/>
    <w:rsid w:val="00381595"/>
    <w:rsid w:val="00391421"/>
    <w:rsid w:val="003915CC"/>
    <w:rsid w:val="00391E30"/>
    <w:rsid w:val="00393FB8"/>
    <w:rsid w:val="003A1AF4"/>
    <w:rsid w:val="003A39D7"/>
    <w:rsid w:val="003A7A5D"/>
    <w:rsid w:val="003B5AAB"/>
    <w:rsid w:val="003C0956"/>
    <w:rsid w:val="003C0FBB"/>
    <w:rsid w:val="003C6037"/>
    <w:rsid w:val="003C6D10"/>
    <w:rsid w:val="003C707D"/>
    <w:rsid w:val="003D1EDF"/>
    <w:rsid w:val="003D26DF"/>
    <w:rsid w:val="003E3C4D"/>
    <w:rsid w:val="003E7981"/>
    <w:rsid w:val="003F09DB"/>
    <w:rsid w:val="003F174E"/>
    <w:rsid w:val="003F1E90"/>
    <w:rsid w:val="003F274B"/>
    <w:rsid w:val="00401900"/>
    <w:rsid w:val="00403A40"/>
    <w:rsid w:val="0040467D"/>
    <w:rsid w:val="00405556"/>
    <w:rsid w:val="00406F07"/>
    <w:rsid w:val="004163BA"/>
    <w:rsid w:val="004167B1"/>
    <w:rsid w:val="004201B1"/>
    <w:rsid w:val="004355ED"/>
    <w:rsid w:val="004470DD"/>
    <w:rsid w:val="0045016E"/>
    <w:rsid w:val="00451918"/>
    <w:rsid w:val="00452A7A"/>
    <w:rsid w:val="00452EC8"/>
    <w:rsid w:val="00456667"/>
    <w:rsid w:val="004626C1"/>
    <w:rsid w:val="0046519B"/>
    <w:rsid w:val="0046565F"/>
    <w:rsid w:val="00465B99"/>
    <w:rsid w:val="004678AF"/>
    <w:rsid w:val="00471499"/>
    <w:rsid w:val="004722AF"/>
    <w:rsid w:val="00472952"/>
    <w:rsid w:val="00472C78"/>
    <w:rsid w:val="00481E2F"/>
    <w:rsid w:val="00485714"/>
    <w:rsid w:val="00491431"/>
    <w:rsid w:val="004933EA"/>
    <w:rsid w:val="0049567E"/>
    <w:rsid w:val="00496F88"/>
    <w:rsid w:val="004A1CE1"/>
    <w:rsid w:val="004B4173"/>
    <w:rsid w:val="004B63DF"/>
    <w:rsid w:val="004B6834"/>
    <w:rsid w:val="004C1A68"/>
    <w:rsid w:val="004C3077"/>
    <w:rsid w:val="004C3339"/>
    <w:rsid w:val="004C4C2A"/>
    <w:rsid w:val="004C628E"/>
    <w:rsid w:val="004C6BA1"/>
    <w:rsid w:val="004C7CBB"/>
    <w:rsid w:val="004D1B28"/>
    <w:rsid w:val="004D4A39"/>
    <w:rsid w:val="004D601D"/>
    <w:rsid w:val="004E4905"/>
    <w:rsid w:val="004F3267"/>
    <w:rsid w:val="004F42E6"/>
    <w:rsid w:val="00501DAB"/>
    <w:rsid w:val="00504755"/>
    <w:rsid w:val="005111E2"/>
    <w:rsid w:val="005141CB"/>
    <w:rsid w:val="00515B2F"/>
    <w:rsid w:val="00517740"/>
    <w:rsid w:val="00525BA9"/>
    <w:rsid w:val="00530DE7"/>
    <w:rsid w:val="0053485D"/>
    <w:rsid w:val="005367F0"/>
    <w:rsid w:val="00553E25"/>
    <w:rsid w:val="00554A5A"/>
    <w:rsid w:val="00563251"/>
    <w:rsid w:val="005637A8"/>
    <w:rsid w:val="0057554A"/>
    <w:rsid w:val="00576DA7"/>
    <w:rsid w:val="00577FD2"/>
    <w:rsid w:val="00580687"/>
    <w:rsid w:val="00581A11"/>
    <w:rsid w:val="0058206B"/>
    <w:rsid w:val="005827FF"/>
    <w:rsid w:val="0058306D"/>
    <w:rsid w:val="00583A25"/>
    <w:rsid w:val="00584D40"/>
    <w:rsid w:val="0058638E"/>
    <w:rsid w:val="00590D2E"/>
    <w:rsid w:val="00591BD9"/>
    <w:rsid w:val="00594E9E"/>
    <w:rsid w:val="00596CF4"/>
    <w:rsid w:val="005973A3"/>
    <w:rsid w:val="0059766C"/>
    <w:rsid w:val="005A2BC4"/>
    <w:rsid w:val="005A3E2E"/>
    <w:rsid w:val="005A4C65"/>
    <w:rsid w:val="005A7B0F"/>
    <w:rsid w:val="005A7E1C"/>
    <w:rsid w:val="005B2B1E"/>
    <w:rsid w:val="005B4244"/>
    <w:rsid w:val="005B6282"/>
    <w:rsid w:val="005B6440"/>
    <w:rsid w:val="005D2F0C"/>
    <w:rsid w:val="005D3D22"/>
    <w:rsid w:val="005D529E"/>
    <w:rsid w:val="005D617C"/>
    <w:rsid w:val="005D7A48"/>
    <w:rsid w:val="005E1384"/>
    <w:rsid w:val="005F5B61"/>
    <w:rsid w:val="005F6A88"/>
    <w:rsid w:val="00603BCF"/>
    <w:rsid w:val="00606573"/>
    <w:rsid w:val="006130D2"/>
    <w:rsid w:val="006177CD"/>
    <w:rsid w:val="00617DDB"/>
    <w:rsid w:val="00622AD2"/>
    <w:rsid w:val="00626E0E"/>
    <w:rsid w:val="00632BCB"/>
    <w:rsid w:val="006354CB"/>
    <w:rsid w:val="006361FA"/>
    <w:rsid w:val="00640520"/>
    <w:rsid w:val="006425BD"/>
    <w:rsid w:val="0064554A"/>
    <w:rsid w:val="006463A1"/>
    <w:rsid w:val="0064753C"/>
    <w:rsid w:val="0065080E"/>
    <w:rsid w:val="00651575"/>
    <w:rsid w:val="00654DF3"/>
    <w:rsid w:val="00654FD8"/>
    <w:rsid w:val="006576ED"/>
    <w:rsid w:val="00661280"/>
    <w:rsid w:val="0066153A"/>
    <w:rsid w:val="00667F38"/>
    <w:rsid w:val="00675F26"/>
    <w:rsid w:val="0067698F"/>
    <w:rsid w:val="00680661"/>
    <w:rsid w:val="00682A9D"/>
    <w:rsid w:val="0069105B"/>
    <w:rsid w:val="006918FC"/>
    <w:rsid w:val="006926C4"/>
    <w:rsid w:val="00697396"/>
    <w:rsid w:val="006A326B"/>
    <w:rsid w:val="006A374C"/>
    <w:rsid w:val="006B39D5"/>
    <w:rsid w:val="006B50CC"/>
    <w:rsid w:val="006B7E79"/>
    <w:rsid w:val="006C3D29"/>
    <w:rsid w:val="006C4AF3"/>
    <w:rsid w:val="006C50BF"/>
    <w:rsid w:val="006D2E7A"/>
    <w:rsid w:val="006D5A97"/>
    <w:rsid w:val="006D7D94"/>
    <w:rsid w:val="006E146E"/>
    <w:rsid w:val="006E14A5"/>
    <w:rsid w:val="006E1611"/>
    <w:rsid w:val="006E1A90"/>
    <w:rsid w:val="006E3B0B"/>
    <w:rsid w:val="006F256E"/>
    <w:rsid w:val="006F4E4B"/>
    <w:rsid w:val="007017C2"/>
    <w:rsid w:val="00701B63"/>
    <w:rsid w:val="00711A86"/>
    <w:rsid w:val="007131E6"/>
    <w:rsid w:val="00715639"/>
    <w:rsid w:val="00717185"/>
    <w:rsid w:val="00717C3F"/>
    <w:rsid w:val="007245A9"/>
    <w:rsid w:val="007261FA"/>
    <w:rsid w:val="007315F9"/>
    <w:rsid w:val="00732E28"/>
    <w:rsid w:val="00733BF7"/>
    <w:rsid w:val="00734F97"/>
    <w:rsid w:val="007370F5"/>
    <w:rsid w:val="00740850"/>
    <w:rsid w:val="00740A6C"/>
    <w:rsid w:val="007422C3"/>
    <w:rsid w:val="00745161"/>
    <w:rsid w:val="007453B0"/>
    <w:rsid w:val="00745D06"/>
    <w:rsid w:val="0074757F"/>
    <w:rsid w:val="00751778"/>
    <w:rsid w:val="007536AF"/>
    <w:rsid w:val="00757591"/>
    <w:rsid w:val="007604E0"/>
    <w:rsid w:val="0076138A"/>
    <w:rsid w:val="00761493"/>
    <w:rsid w:val="00762E20"/>
    <w:rsid w:val="00765179"/>
    <w:rsid w:val="0076712B"/>
    <w:rsid w:val="007721C3"/>
    <w:rsid w:val="0077240F"/>
    <w:rsid w:val="007826BD"/>
    <w:rsid w:val="00786879"/>
    <w:rsid w:val="00791468"/>
    <w:rsid w:val="00791A12"/>
    <w:rsid w:val="007A6CCD"/>
    <w:rsid w:val="007B15C5"/>
    <w:rsid w:val="007C0421"/>
    <w:rsid w:val="007C0517"/>
    <w:rsid w:val="007C0740"/>
    <w:rsid w:val="007C4BEF"/>
    <w:rsid w:val="007C76C5"/>
    <w:rsid w:val="007D08C6"/>
    <w:rsid w:val="007D15E2"/>
    <w:rsid w:val="007D1A12"/>
    <w:rsid w:val="007D57BE"/>
    <w:rsid w:val="007D5C22"/>
    <w:rsid w:val="007D66A3"/>
    <w:rsid w:val="007E2B7D"/>
    <w:rsid w:val="007E3E20"/>
    <w:rsid w:val="007F3A07"/>
    <w:rsid w:val="00807713"/>
    <w:rsid w:val="0081026D"/>
    <w:rsid w:val="00810781"/>
    <w:rsid w:val="0082019F"/>
    <w:rsid w:val="0082189A"/>
    <w:rsid w:val="00821AD1"/>
    <w:rsid w:val="00822FE1"/>
    <w:rsid w:val="00824031"/>
    <w:rsid w:val="008312D8"/>
    <w:rsid w:val="008328C4"/>
    <w:rsid w:val="0083325C"/>
    <w:rsid w:val="00834FB1"/>
    <w:rsid w:val="0084607B"/>
    <w:rsid w:val="00847188"/>
    <w:rsid w:val="008479B1"/>
    <w:rsid w:val="008519DC"/>
    <w:rsid w:val="00856A27"/>
    <w:rsid w:val="00871D97"/>
    <w:rsid w:val="00872357"/>
    <w:rsid w:val="00873D31"/>
    <w:rsid w:val="00880BB5"/>
    <w:rsid w:val="00884E4A"/>
    <w:rsid w:val="00884EBA"/>
    <w:rsid w:val="00886564"/>
    <w:rsid w:val="00894329"/>
    <w:rsid w:val="00897B25"/>
    <w:rsid w:val="00897DA7"/>
    <w:rsid w:val="008A1883"/>
    <w:rsid w:val="008A1D6D"/>
    <w:rsid w:val="008A32F1"/>
    <w:rsid w:val="008A68B1"/>
    <w:rsid w:val="008B0C8B"/>
    <w:rsid w:val="008B41A6"/>
    <w:rsid w:val="008B6ED9"/>
    <w:rsid w:val="008C4B39"/>
    <w:rsid w:val="008C4E15"/>
    <w:rsid w:val="008C59CD"/>
    <w:rsid w:val="008C7781"/>
    <w:rsid w:val="008C7CAE"/>
    <w:rsid w:val="008D3AF9"/>
    <w:rsid w:val="008D4059"/>
    <w:rsid w:val="008D6075"/>
    <w:rsid w:val="008D6ABE"/>
    <w:rsid w:val="008E437F"/>
    <w:rsid w:val="008F1A01"/>
    <w:rsid w:val="008F55C8"/>
    <w:rsid w:val="008F74EF"/>
    <w:rsid w:val="00901480"/>
    <w:rsid w:val="009022F9"/>
    <w:rsid w:val="00905666"/>
    <w:rsid w:val="00907F5E"/>
    <w:rsid w:val="00913DE0"/>
    <w:rsid w:val="00916422"/>
    <w:rsid w:val="00920887"/>
    <w:rsid w:val="00920EF0"/>
    <w:rsid w:val="0092319E"/>
    <w:rsid w:val="00923BAB"/>
    <w:rsid w:val="0092691E"/>
    <w:rsid w:val="00931FA5"/>
    <w:rsid w:val="0093762A"/>
    <w:rsid w:val="00943127"/>
    <w:rsid w:val="00944185"/>
    <w:rsid w:val="00945253"/>
    <w:rsid w:val="00947252"/>
    <w:rsid w:val="00947CA7"/>
    <w:rsid w:val="00951784"/>
    <w:rsid w:val="00955BE2"/>
    <w:rsid w:val="00967DA1"/>
    <w:rsid w:val="00972C6F"/>
    <w:rsid w:val="0097477D"/>
    <w:rsid w:val="00983A63"/>
    <w:rsid w:val="00985C77"/>
    <w:rsid w:val="00986786"/>
    <w:rsid w:val="00986A74"/>
    <w:rsid w:val="0099198C"/>
    <w:rsid w:val="00994928"/>
    <w:rsid w:val="00994BB7"/>
    <w:rsid w:val="00994F60"/>
    <w:rsid w:val="00995FB9"/>
    <w:rsid w:val="00996646"/>
    <w:rsid w:val="009A2188"/>
    <w:rsid w:val="009A6A8C"/>
    <w:rsid w:val="009A6C07"/>
    <w:rsid w:val="009B08F3"/>
    <w:rsid w:val="009B127C"/>
    <w:rsid w:val="009B3924"/>
    <w:rsid w:val="009B3F18"/>
    <w:rsid w:val="009B40BE"/>
    <w:rsid w:val="009B4C2D"/>
    <w:rsid w:val="009C0B54"/>
    <w:rsid w:val="009C4ED2"/>
    <w:rsid w:val="009C6C45"/>
    <w:rsid w:val="009D1A1E"/>
    <w:rsid w:val="009D1EB9"/>
    <w:rsid w:val="009D2FCA"/>
    <w:rsid w:val="009D3988"/>
    <w:rsid w:val="009D59F7"/>
    <w:rsid w:val="009E1E7D"/>
    <w:rsid w:val="009E38DA"/>
    <w:rsid w:val="009E53D5"/>
    <w:rsid w:val="009E7A0E"/>
    <w:rsid w:val="00A00465"/>
    <w:rsid w:val="00A00B68"/>
    <w:rsid w:val="00A00BA9"/>
    <w:rsid w:val="00A00D8B"/>
    <w:rsid w:val="00A046F2"/>
    <w:rsid w:val="00A04BFA"/>
    <w:rsid w:val="00A051F7"/>
    <w:rsid w:val="00A06337"/>
    <w:rsid w:val="00A06814"/>
    <w:rsid w:val="00A06980"/>
    <w:rsid w:val="00A20A67"/>
    <w:rsid w:val="00A234EA"/>
    <w:rsid w:val="00A361EB"/>
    <w:rsid w:val="00A4147E"/>
    <w:rsid w:val="00A43421"/>
    <w:rsid w:val="00A434E6"/>
    <w:rsid w:val="00A47EC2"/>
    <w:rsid w:val="00A50C9B"/>
    <w:rsid w:val="00A52976"/>
    <w:rsid w:val="00A6071D"/>
    <w:rsid w:val="00A645CA"/>
    <w:rsid w:val="00A6572B"/>
    <w:rsid w:val="00A73AAD"/>
    <w:rsid w:val="00A76EE1"/>
    <w:rsid w:val="00A82C45"/>
    <w:rsid w:val="00A844EE"/>
    <w:rsid w:val="00A8675A"/>
    <w:rsid w:val="00A95CF5"/>
    <w:rsid w:val="00AA0D45"/>
    <w:rsid w:val="00AA203C"/>
    <w:rsid w:val="00AA60BB"/>
    <w:rsid w:val="00AB360E"/>
    <w:rsid w:val="00AB487B"/>
    <w:rsid w:val="00AB5A9F"/>
    <w:rsid w:val="00AC1643"/>
    <w:rsid w:val="00AC2B05"/>
    <w:rsid w:val="00AC2D27"/>
    <w:rsid w:val="00AC468E"/>
    <w:rsid w:val="00AC61BC"/>
    <w:rsid w:val="00AC6F28"/>
    <w:rsid w:val="00AD17E3"/>
    <w:rsid w:val="00AE1603"/>
    <w:rsid w:val="00AF34D5"/>
    <w:rsid w:val="00B02A3B"/>
    <w:rsid w:val="00B075E4"/>
    <w:rsid w:val="00B1070B"/>
    <w:rsid w:val="00B13DB7"/>
    <w:rsid w:val="00B21D4C"/>
    <w:rsid w:val="00B235F5"/>
    <w:rsid w:val="00B306C3"/>
    <w:rsid w:val="00B34E29"/>
    <w:rsid w:val="00B37A3C"/>
    <w:rsid w:val="00B430FD"/>
    <w:rsid w:val="00B54C3C"/>
    <w:rsid w:val="00B62A08"/>
    <w:rsid w:val="00B6658A"/>
    <w:rsid w:val="00B673C6"/>
    <w:rsid w:val="00B710F3"/>
    <w:rsid w:val="00B715ED"/>
    <w:rsid w:val="00B71772"/>
    <w:rsid w:val="00B80EEC"/>
    <w:rsid w:val="00B81CE0"/>
    <w:rsid w:val="00B87BC8"/>
    <w:rsid w:val="00B907F9"/>
    <w:rsid w:val="00B93194"/>
    <w:rsid w:val="00B9465E"/>
    <w:rsid w:val="00B96E0F"/>
    <w:rsid w:val="00BA3D29"/>
    <w:rsid w:val="00BA4A88"/>
    <w:rsid w:val="00BB19ED"/>
    <w:rsid w:val="00BB5CB8"/>
    <w:rsid w:val="00BC0704"/>
    <w:rsid w:val="00BC2123"/>
    <w:rsid w:val="00BC66BF"/>
    <w:rsid w:val="00BC7FDD"/>
    <w:rsid w:val="00BD28B3"/>
    <w:rsid w:val="00BD5B6C"/>
    <w:rsid w:val="00BE220C"/>
    <w:rsid w:val="00BE4452"/>
    <w:rsid w:val="00BE6663"/>
    <w:rsid w:val="00BE6DB8"/>
    <w:rsid w:val="00BE7F2C"/>
    <w:rsid w:val="00BF4761"/>
    <w:rsid w:val="00C001BD"/>
    <w:rsid w:val="00C0249F"/>
    <w:rsid w:val="00C055B7"/>
    <w:rsid w:val="00C059AC"/>
    <w:rsid w:val="00C05A80"/>
    <w:rsid w:val="00C05A97"/>
    <w:rsid w:val="00C07762"/>
    <w:rsid w:val="00C1447E"/>
    <w:rsid w:val="00C1640E"/>
    <w:rsid w:val="00C27E45"/>
    <w:rsid w:val="00C32B11"/>
    <w:rsid w:val="00C35518"/>
    <w:rsid w:val="00C3772A"/>
    <w:rsid w:val="00C37810"/>
    <w:rsid w:val="00C51B72"/>
    <w:rsid w:val="00C54644"/>
    <w:rsid w:val="00C54C19"/>
    <w:rsid w:val="00C57CCD"/>
    <w:rsid w:val="00C60BAA"/>
    <w:rsid w:val="00C621F5"/>
    <w:rsid w:val="00C64029"/>
    <w:rsid w:val="00C652E5"/>
    <w:rsid w:val="00C655EC"/>
    <w:rsid w:val="00C71A3C"/>
    <w:rsid w:val="00C72F9A"/>
    <w:rsid w:val="00C854F6"/>
    <w:rsid w:val="00C86A5D"/>
    <w:rsid w:val="00C87430"/>
    <w:rsid w:val="00C91B2F"/>
    <w:rsid w:val="00C92FC2"/>
    <w:rsid w:val="00C93386"/>
    <w:rsid w:val="00C94399"/>
    <w:rsid w:val="00C949F9"/>
    <w:rsid w:val="00C9535A"/>
    <w:rsid w:val="00C96AEE"/>
    <w:rsid w:val="00C96F18"/>
    <w:rsid w:val="00CA2793"/>
    <w:rsid w:val="00CA2FDF"/>
    <w:rsid w:val="00CA37D9"/>
    <w:rsid w:val="00CA6A68"/>
    <w:rsid w:val="00CB4237"/>
    <w:rsid w:val="00CB4937"/>
    <w:rsid w:val="00CB51AB"/>
    <w:rsid w:val="00CB5218"/>
    <w:rsid w:val="00CB749B"/>
    <w:rsid w:val="00CC0F86"/>
    <w:rsid w:val="00CC1EFA"/>
    <w:rsid w:val="00CC351B"/>
    <w:rsid w:val="00CC3775"/>
    <w:rsid w:val="00CC4B7F"/>
    <w:rsid w:val="00CC6574"/>
    <w:rsid w:val="00CC6EB5"/>
    <w:rsid w:val="00CC6FDF"/>
    <w:rsid w:val="00CD27E5"/>
    <w:rsid w:val="00CD3549"/>
    <w:rsid w:val="00CD6F7E"/>
    <w:rsid w:val="00CE0BE8"/>
    <w:rsid w:val="00CE0DA5"/>
    <w:rsid w:val="00CE1B5F"/>
    <w:rsid w:val="00CE31AB"/>
    <w:rsid w:val="00CF303A"/>
    <w:rsid w:val="00CF32C1"/>
    <w:rsid w:val="00CF7191"/>
    <w:rsid w:val="00D002A8"/>
    <w:rsid w:val="00D00899"/>
    <w:rsid w:val="00D00AF1"/>
    <w:rsid w:val="00D022B9"/>
    <w:rsid w:val="00D057B7"/>
    <w:rsid w:val="00D14AAD"/>
    <w:rsid w:val="00D1527A"/>
    <w:rsid w:val="00D17F41"/>
    <w:rsid w:val="00D30E0A"/>
    <w:rsid w:val="00D31B9A"/>
    <w:rsid w:val="00D326E8"/>
    <w:rsid w:val="00D361D3"/>
    <w:rsid w:val="00D40C94"/>
    <w:rsid w:val="00D45AFE"/>
    <w:rsid w:val="00D46BEC"/>
    <w:rsid w:val="00D5291C"/>
    <w:rsid w:val="00D5307E"/>
    <w:rsid w:val="00D547EC"/>
    <w:rsid w:val="00D5649B"/>
    <w:rsid w:val="00D57288"/>
    <w:rsid w:val="00D57B51"/>
    <w:rsid w:val="00D614DE"/>
    <w:rsid w:val="00D62B17"/>
    <w:rsid w:val="00D6372E"/>
    <w:rsid w:val="00D70DEB"/>
    <w:rsid w:val="00D7110D"/>
    <w:rsid w:val="00D7452A"/>
    <w:rsid w:val="00D74B5B"/>
    <w:rsid w:val="00D7567F"/>
    <w:rsid w:val="00D7659D"/>
    <w:rsid w:val="00D853F4"/>
    <w:rsid w:val="00D877B2"/>
    <w:rsid w:val="00D94ED0"/>
    <w:rsid w:val="00D96BEC"/>
    <w:rsid w:val="00D97EF8"/>
    <w:rsid w:val="00DA1C81"/>
    <w:rsid w:val="00DA3717"/>
    <w:rsid w:val="00DA6744"/>
    <w:rsid w:val="00DA7408"/>
    <w:rsid w:val="00DA7BB1"/>
    <w:rsid w:val="00DB79E2"/>
    <w:rsid w:val="00DC1196"/>
    <w:rsid w:val="00DC5366"/>
    <w:rsid w:val="00DC70C3"/>
    <w:rsid w:val="00DD30C6"/>
    <w:rsid w:val="00DD6CCA"/>
    <w:rsid w:val="00DF17A6"/>
    <w:rsid w:val="00DF29F8"/>
    <w:rsid w:val="00DF789B"/>
    <w:rsid w:val="00E0131E"/>
    <w:rsid w:val="00E0266E"/>
    <w:rsid w:val="00E109DA"/>
    <w:rsid w:val="00E10F1E"/>
    <w:rsid w:val="00E15C6B"/>
    <w:rsid w:val="00E207A7"/>
    <w:rsid w:val="00E2108C"/>
    <w:rsid w:val="00E23D4A"/>
    <w:rsid w:val="00E26013"/>
    <w:rsid w:val="00E26BA0"/>
    <w:rsid w:val="00E35012"/>
    <w:rsid w:val="00E364E5"/>
    <w:rsid w:val="00E4004B"/>
    <w:rsid w:val="00E44BD3"/>
    <w:rsid w:val="00E4657B"/>
    <w:rsid w:val="00E54BAF"/>
    <w:rsid w:val="00E54F26"/>
    <w:rsid w:val="00E61F9F"/>
    <w:rsid w:val="00E66C89"/>
    <w:rsid w:val="00E71869"/>
    <w:rsid w:val="00E74EA9"/>
    <w:rsid w:val="00E75E58"/>
    <w:rsid w:val="00E77F70"/>
    <w:rsid w:val="00E81994"/>
    <w:rsid w:val="00E8431D"/>
    <w:rsid w:val="00E92349"/>
    <w:rsid w:val="00E96083"/>
    <w:rsid w:val="00E97CC3"/>
    <w:rsid w:val="00E97EC6"/>
    <w:rsid w:val="00EA28B7"/>
    <w:rsid w:val="00EB11F9"/>
    <w:rsid w:val="00EB3FA9"/>
    <w:rsid w:val="00EB534D"/>
    <w:rsid w:val="00EC1470"/>
    <w:rsid w:val="00EC1D80"/>
    <w:rsid w:val="00EC39EF"/>
    <w:rsid w:val="00EC49B9"/>
    <w:rsid w:val="00EC6BC0"/>
    <w:rsid w:val="00ED0034"/>
    <w:rsid w:val="00ED4252"/>
    <w:rsid w:val="00EE2ED0"/>
    <w:rsid w:val="00EE4E89"/>
    <w:rsid w:val="00EE6A64"/>
    <w:rsid w:val="00EE7F67"/>
    <w:rsid w:val="00EF01BE"/>
    <w:rsid w:val="00EF033E"/>
    <w:rsid w:val="00EF270D"/>
    <w:rsid w:val="00EF55FC"/>
    <w:rsid w:val="00EF5F3A"/>
    <w:rsid w:val="00EF6921"/>
    <w:rsid w:val="00EF73BF"/>
    <w:rsid w:val="00EF7B78"/>
    <w:rsid w:val="00F01137"/>
    <w:rsid w:val="00F02ACB"/>
    <w:rsid w:val="00F0499E"/>
    <w:rsid w:val="00F07249"/>
    <w:rsid w:val="00F174DF"/>
    <w:rsid w:val="00F20580"/>
    <w:rsid w:val="00F2556B"/>
    <w:rsid w:val="00F30243"/>
    <w:rsid w:val="00F3258B"/>
    <w:rsid w:val="00F32755"/>
    <w:rsid w:val="00F357A5"/>
    <w:rsid w:val="00F35909"/>
    <w:rsid w:val="00F36284"/>
    <w:rsid w:val="00F376BA"/>
    <w:rsid w:val="00F40E36"/>
    <w:rsid w:val="00F41A59"/>
    <w:rsid w:val="00F41E94"/>
    <w:rsid w:val="00F44322"/>
    <w:rsid w:val="00F44713"/>
    <w:rsid w:val="00F46C63"/>
    <w:rsid w:val="00F471BD"/>
    <w:rsid w:val="00F51CF9"/>
    <w:rsid w:val="00F54BBA"/>
    <w:rsid w:val="00F55D92"/>
    <w:rsid w:val="00F5637E"/>
    <w:rsid w:val="00F60594"/>
    <w:rsid w:val="00F610EF"/>
    <w:rsid w:val="00F66A8B"/>
    <w:rsid w:val="00F723E8"/>
    <w:rsid w:val="00F77F68"/>
    <w:rsid w:val="00F8370E"/>
    <w:rsid w:val="00F837C1"/>
    <w:rsid w:val="00F85CB4"/>
    <w:rsid w:val="00F867F7"/>
    <w:rsid w:val="00F87EC2"/>
    <w:rsid w:val="00F9761C"/>
    <w:rsid w:val="00F97A48"/>
    <w:rsid w:val="00F97E6B"/>
    <w:rsid w:val="00FA16BE"/>
    <w:rsid w:val="00FA1FCB"/>
    <w:rsid w:val="00FB07F3"/>
    <w:rsid w:val="00FB20DC"/>
    <w:rsid w:val="00FB2CA5"/>
    <w:rsid w:val="00FB45F9"/>
    <w:rsid w:val="00FB47F1"/>
    <w:rsid w:val="00FB55A6"/>
    <w:rsid w:val="00FB62CF"/>
    <w:rsid w:val="00FB642E"/>
    <w:rsid w:val="00FC109E"/>
    <w:rsid w:val="00FC41E4"/>
    <w:rsid w:val="00FC6B65"/>
    <w:rsid w:val="00FD0F0D"/>
    <w:rsid w:val="00FD1DF6"/>
    <w:rsid w:val="00FD289F"/>
    <w:rsid w:val="00FD3D27"/>
    <w:rsid w:val="00FD4479"/>
    <w:rsid w:val="00FE0B96"/>
    <w:rsid w:val="00FE3CDF"/>
    <w:rsid w:val="00FE4803"/>
    <w:rsid w:val="00FF06E6"/>
    <w:rsid w:val="00FF44C9"/>
    <w:rsid w:val="00FF7F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44CF50"/>
  <w15:docId w15:val="{D3E0975A-0151-4BC9-BB34-9852BED47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F42E6"/>
    <w:rPr>
      <w:rFonts w:ascii="Arial" w:eastAsia="Arial" w:hAnsi="Arial" w:cs="Arial"/>
      <w:lang w:val="es-CO"/>
    </w:rPr>
  </w:style>
  <w:style w:type="paragraph" w:styleId="Ttulo1">
    <w:name w:val="heading 1"/>
    <w:basedOn w:val="Normal"/>
    <w:uiPriority w:val="1"/>
    <w:qFormat/>
    <w:pPr>
      <w:ind w:left="1581"/>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qFormat/>
    <w:rPr>
      <w:sz w:val="24"/>
      <w:szCs w:val="24"/>
    </w:rPr>
  </w:style>
  <w:style w:type="paragraph" w:styleId="Prrafodelista">
    <w:name w:val="List Paragraph"/>
    <w:aliases w:val="Bolita,HOJA,BOLA,Párrafo de lista21,BOLADEF,Guión,Párrafo de lista31,ViÃ±eta 2,Lista vistosa - Énfasis 11,Titulo 8,Párrafo de lista5,Colorful List - Accent 11,TITULO 1,Estilo 3,Párrafo de lista3,Párrafo de lista22,List Paragraph,bolita"/>
    <w:basedOn w:val="Normal"/>
    <w:link w:val="PrrafodelistaCar"/>
    <w:uiPriority w:val="34"/>
    <w:qFormat/>
    <w:pPr>
      <w:ind w:left="2289" w:hanging="36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EF5F3A"/>
    <w:pPr>
      <w:tabs>
        <w:tab w:val="center" w:pos="4419"/>
        <w:tab w:val="right" w:pos="8838"/>
      </w:tabs>
    </w:pPr>
  </w:style>
  <w:style w:type="character" w:customStyle="1" w:styleId="EncabezadoCar">
    <w:name w:val="Encabezado Car"/>
    <w:basedOn w:val="Fuentedeprrafopredeter"/>
    <w:link w:val="Encabezado"/>
    <w:uiPriority w:val="99"/>
    <w:rsid w:val="00EF5F3A"/>
    <w:rPr>
      <w:rFonts w:ascii="Arial" w:eastAsia="Arial" w:hAnsi="Arial" w:cs="Arial"/>
      <w:lang w:val="es-ES"/>
    </w:rPr>
  </w:style>
  <w:style w:type="paragraph" w:styleId="Piedepgina">
    <w:name w:val="footer"/>
    <w:basedOn w:val="Normal"/>
    <w:link w:val="PiedepginaCar"/>
    <w:uiPriority w:val="99"/>
    <w:unhideWhenUsed/>
    <w:rsid w:val="00EF5F3A"/>
    <w:pPr>
      <w:tabs>
        <w:tab w:val="center" w:pos="4419"/>
        <w:tab w:val="right" w:pos="8838"/>
      </w:tabs>
    </w:pPr>
  </w:style>
  <w:style w:type="character" w:customStyle="1" w:styleId="PiedepginaCar">
    <w:name w:val="Pie de página Car"/>
    <w:basedOn w:val="Fuentedeprrafopredeter"/>
    <w:link w:val="Piedepgina"/>
    <w:uiPriority w:val="99"/>
    <w:rsid w:val="00EF5F3A"/>
    <w:rPr>
      <w:rFonts w:ascii="Arial" w:eastAsia="Arial" w:hAnsi="Arial" w:cs="Arial"/>
      <w:lang w:val="es-ES"/>
    </w:rPr>
  </w:style>
  <w:style w:type="character" w:customStyle="1" w:styleId="TextoindependienteCar">
    <w:name w:val="Texto independiente Car"/>
    <w:link w:val="Textoindependiente"/>
    <w:rsid w:val="00EF5F3A"/>
    <w:rPr>
      <w:rFonts w:ascii="Arial" w:eastAsia="Arial" w:hAnsi="Arial" w:cs="Arial"/>
      <w:sz w:val="24"/>
      <w:szCs w:val="24"/>
      <w:lang w:val="es-ES"/>
    </w:rPr>
  </w:style>
  <w:style w:type="table" w:styleId="Tablaconcuadrcula">
    <w:name w:val="Table Grid"/>
    <w:aliases w:val="Personal,SGI,sin cuadricula,Tabla GEOCOL,Petrominerales"/>
    <w:basedOn w:val="Tablanormal"/>
    <w:uiPriority w:val="59"/>
    <w:qFormat/>
    <w:rsid w:val="00EF5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rsid w:val="00010D23"/>
    <w:rPr>
      <w:color w:val="0000FF"/>
      <w:u w:val="single"/>
    </w:rPr>
  </w:style>
  <w:style w:type="paragraph" w:styleId="Textodeglobo">
    <w:name w:val="Balloon Text"/>
    <w:basedOn w:val="Normal"/>
    <w:link w:val="TextodegloboCar"/>
    <w:uiPriority w:val="99"/>
    <w:semiHidden/>
    <w:unhideWhenUsed/>
    <w:rsid w:val="001A7A02"/>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A02"/>
    <w:rPr>
      <w:rFonts w:ascii="Tahoma" w:eastAsia="Arial" w:hAnsi="Tahoma" w:cs="Tahoma"/>
      <w:sz w:val="16"/>
      <w:szCs w:val="16"/>
      <w:lang w:val="es-ES"/>
    </w:rPr>
  </w:style>
  <w:style w:type="paragraph" w:styleId="Sinespaciado">
    <w:name w:val="No Spacing"/>
    <w:link w:val="SinespaciadoCar"/>
    <w:uiPriority w:val="1"/>
    <w:qFormat/>
    <w:rsid w:val="006918FC"/>
    <w:pPr>
      <w:widowControl/>
      <w:autoSpaceDE/>
      <w:autoSpaceDN/>
      <w:jc w:val="both"/>
    </w:pPr>
    <w:rPr>
      <w:rFonts w:ascii="Arial" w:hAnsi="Arial"/>
      <w:lang w:val="es-CO"/>
    </w:rPr>
  </w:style>
  <w:style w:type="character" w:customStyle="1" w:styleId="SinespaciadoCar">
    <w:name w:val="Sin espaciado Car"/>
    <w:basedOn w:val="Fuentedeprrafopredeter"/>
    <w:link w:val="Sinespaciado"/>
    <w:uiPriority w:val="1"/>
    <w:rsid w:val="006918FC"/>
    <w:rPr>
      <w:rFonts w:ascii="Arial" w:hAnsi="Arial"/>
      <w:lang w:val="es-CO"/>
    </w:rPr>
  </w:style>
  <w:style w:type="paragraph" w:styleId="Descripcin">
    <w:name w:val="caption"/>
    <w:basedOn w:val="Normal"/>
    <w:next w:val="Normal"/>
    <w:uiPriority w:val="35"/>
    <w:unhideWhenUsed/>
    <w:qFormat/>
    <w:rsid w:val="00F60594"/>
    <w:pPr>
      <w:spacing w:after="200"/>
    </w:pPr>
    <w:rPr>
      <w:i/>
      <w:iCs/>
      <w:color w:val="1F497D" w:themeColor="text2"/>
      <w:sz w:val="18"/>
      <w:szCs w:val="18"/>
    </w:rPr>
  </w:style>
  <w:style w:type="character" w:customStyle="1" w:styleId="PrrafodelistaCar">
    <w:name w:val="Párrafo de lista Car"/>
    <w:aliases w:val="Bolita Car,HOJA Car,BOLA Car,Párrafo de lista21 Car,BOLADEF Car,Guión Car,Párrafo de lista31 Car,ViÃ±eta 2 Car,Lista vistosa - Énfasis 11 Car,Titulo 8 Car,Párrafo de lista5 Car,Colorful List - Accent 11 Car,TITULO 1 Car,Estilo 3 Car"/>
    <w:link w:val="Prrafodelista"/>
    <w:uiPriority w:val="34"/>
    <w:rsid w:val="003468A9"/>
    <w:rPr>
      <w:rFonts w:ascii="Arial" w:eastAsia="Arial" w:hAnsi="Arial" w:cs="Arial"/>
      <w:lang w:val="es-ES"/>
    </w:rPr>
  </w:style>
  <w:style w:type="paragraph" w:customStyle="1" w:styleId="1">
    <w:name w:val="1"/>
    <w:basedOn w:val="Normal"/>
    <w:next w:val="Normal"/>
    <w:unhideWhenUsed/>
    <w:qFormat/>
    <w:rsid w:val="00EC39EF"/>
    <w:pPr>
      <w:widowControl/>
      <w:autoSpaceDE/>
      <w:autoSpaceDN/>
    </w:pPr>
    <w:rPr>
      <w:rFonts w:ascii="Times New Roman" w:eastAsia="SimSun" w:hAnsi="Times New Roman" w:cs="Times New Roman"/>
      <w:b/>
      <w:bCs/>
      <w:sz w:val="20"/>
      <w:szCs w:val="20"/>
      <w:lang w:eastAsia="zh-CN"/>
    </w:rPr>
  </w:style>
  <w:style w:type="character" w:customStyle="1" w:styleId="Mencinsinresolver1">
    <w:name w:val="Mención sin resolver1"/>
    <w:basedOn w:val="Fuentedeprrafopredeter"/>
    <w:uiPriority w:val="99"/>
    <w:semiHidden/>
    <w:unhideWhenUsed/>
    <w:rsid w:val="00581A11"/>
    <w:rPr>
      <w:color w:val="605E5C"/>
      <w:shd w:val="clear" w:color="auto" w:fill="E1DFDD"/>
    </w:rPr>
  </w:style>
  <w:style w:type="paragraph" w:customStyle="1" w:styleId="Default">
    <w:name w:val="Default"/>
    <w:rsid w:val="0064554A"/>
    <w:pPr>
      <w:widowControl/>
      <w:adjustRightInd w:val="0"/>
    </w:pPr>
    <w:rPr>
      <w:rFonts w:ascii="Arial" w:hAnsi="Arial" w:cs="Arial"/>
      <w:color w:val="000000"/>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42135">
      <w:bodyDiv w:val="1"/>
      <w:marLeft w:val="0"/>
      <w:marRight w:val="0"/>
      <w:marTop w:val="0"/>
      <w:marBottom w:val="0"/>
      <w:divBdr>
        <w:top w:val="none" w:sz="0" w:space="0" w:color="auto"/>
        <w:left w:val="none" w:sz="0" w:space="0" w:color="auto"/>
        <w:bottom w:val="none" w:sz="0" w:space="0" w:color="auto"/>
        <w:right w:val="none" w:sz="0" w:space="0" w:color="auto"/>
      </w:divBdr>
    </w:div>
    <w:div w:id="269095386">
      <w:bodyDiv w:val="1"/>
      <w:marLeft w:val="0"/>
      <w:marRight w:val="0"/>
      <w:marTop w:val="0"/>
      <w:marBottom w:val="0"/>
      <w:divBdr>
        <w:top w:val="none" w:sz="0" w:space="0" w:color="auto"/>
        <w:left w:val="none" w:sz="0" w:space="0" w:color="auto"/>
        <w:bottom w:val="none" w:sz="0" w:space="0" w:color="auto"/>
        <w:right w:val="none" w:sz="0" w:space="0" w:color="auto"/>
      </w:divBdr>
    </w:div>
    <w:div w:id="393700042">
      <w:bodyDiv w:val="1"/>
      <w:marLeft w:val="0"/>
      <w:marRight w:val="0"/>
      <w:marTop w:val="0"/>
      <w:marBottom w:val="0"/>
      <w:divBdr>
        <w:top w:val="none" w:sz="0" w:space="0" w:color="auto"/>
        <w:left w:val="none" w:sz="0" w:space="0" w:color="auto"/>
        <w:bottom w:val="none" w:sz="0" w:space="0" w:color="auto"/>
        <w:right w:val="none" w:sz="0" w:space="0" w:color="auto"/>
      </w:divBdr>
    </w:div>
    <w:div w:id="509291996">
      <w:bodyDiv w:val="1"/>
      <w:marLeft w:val="0"/>
      <w:marRight w:val="0"/>
      <w:marTop w:val="0"/>
      <w:marBottom w:val="0"/>
      <w:divBdr>
        <w:top w:val="none" w:sz="0" w:space="0" w:color="auto"/>
        <w:left w:val="none" w:sz="0" w:space="0" w:color="auto"/>
        <w:bottom w:val="none" w:sz="0" w:space="0" w:color="auto"/>
        <w:right w:val="none" w:sz="0" w:space="0" w:color="auto"/>
      </w:divBdr>
    </w:div>
    <w:div w:id="720907807">
      <w:bodyDiv w:val="1"/>
      <w:marLeft w:val="0"/>
      <w:marRight w:val="0"/>
      <w:marTop w:val="0"/>
      <w:marBottom w:val="0"/>
      <w:divBdr>
        <w:top w:val="none" w:sz="0" w:space="0" w:color="auto"/>
        <w:left w:val="none" w:sz="0" w:space="0" w:color="auto"/>
        <w:bottom w:val="none" w:sz="0" w:space="0" w:color="auto"/>
        <w:right w:val="none" w:sz="0" w:space="0" w:color="auto"/>
      </w:divBdr>
    </w:div>
    <w:div w:id="910849259">
      <w:bodyDiv w:val="1"/>
      <w:marLeft w:val="0"/>
      <w:marRight w:val="0"/>
      <w:marTop w:val="0"/>
      <w:marBottom w:val="0"/>
      <w:divBdr>
        <w:top w:val="none" w:sz="0" w:space="0" w:color="auto"/>
        <w:left w:val="none" w:sz="0" w:space="0" w:color="auto"/>
        <w:bottom w:val="none" w:sz="0" w:space="0" w:color="auto"/>
        <w:right w:val="none" w:sz="0" w:space="0" w:color="auto"/>
      </w:divBdr>
    </w:div>
    <w:div w:id="915213879">
      <w:bodyDiv w:val="1"/>
      <w:marLeft w:val="0"/>
      <w:marRight w:val="0"/>
      <w:marTop w:val="0"/>
      <w:marBottom w:val="0"/>
      <w:divBdr>
        <w:top w:val="none" w:sz="0" w:space="0" w:color="auto"/>
        <w:left w:val="none" w:sz="0" w:space="0" w:color="auto"/>
        <w:bottom w:val="none" w:sz="0" w:space="0" w:color="auto"/>
        <w:right w:val="none" w:sz="0" w:space="0" w:color="auto"/>
      </w:divBdr>
    </w:div>
    <w:div w:id="1138574985">
      <w:bodyDiv w:val="1"/>
      <w:marLeft w:val="0"/>
      <w:marRight w:val="0"/>
      <w:marTop w:val="0"/>
      <w:marBottom w:val="0"/>
      <w:divBdr>
        <w:top w:val="none" w:sz="0" w:space="0" w:color="auto"/>
        <w:left w:val="none" w:sz="0" w:space="0" w:color="auto"/>
        <w:bottom w:val="none" w:sz="0" w:space="0" w:color="auto"/>
        <w:right w:val="none" w:sz="0" w:space="0" w:color="auto"/>
      </w:divBdr>
    </w:div>
    <w:div w:id="1217276998">
      <w:bodyDiv w:val="1"/>
      <w:marLeft w:val="0"/>
      <w:marRight w:val="0"/>
      <w:marTop w:val="0"/>
      <w:marBottom w:val="0"/>
      <w:divBdr>
        <w:top w:val="none" w:sz="0" w:space="0" w:color="auto"/>
        <w:left w:val="none" w:sz="0" w:space="0" w:color="auto"/>
        <w:bottom w:val="none" w:sz="0" w:space="0" w:color="auto"/>
        <w:right w:val="none" w:sz="0" w:space="0" w:color="auto"/>
      </w:divBdr>
    </w:div>
    <w:div w:id="1227842461">
      <w:bodyDiv w:val="1"/>
      <w:marLeft w:val="0"/>
      <w:marRight w:val="0"/>
      <w:marTop w:val="0"/>
      <w:marBottom w:val="0"/>
      <w:divBdr>
        <w:top w:val="none" w:sz="0" w:space="0" w:color="auto"/>
        <w:left w:val="none" w:sz="0" w:space="0" w:color="auto"/>
        <w:bottom w:val="none" w:sz="0" w:space="0" w:color="auto"/>
        <w:right w:val="none" w:sz="0" w:space="0" w:color="auto"/>
      </w:divBdr>
    </w:div>
    <w:div w:id="1340039018">
      <w:bodyDiv w:val="1"/>
      <w:marLeft w:val="0"/>
      <w:marRight w:val="0"/>
      <w:marTop w:val="0"/>
      <w:marBottom w:val="0"/>
      <w:divBdr>
        <w:top w:val="none" w:sz="0" w:space="0" w:color="auto"/>
        <w:left w:val="none" w:sz="0" w:space="0" w:color="auto"/>
        <w:bottom w:val="none" w:sz="0" w:space="0" w:color="auto"/>
        <w:right w:val="none" w:sz="0" w:space="0" w:color="auto"/>
      </w:divBdr>
    </w:div>
    <w:div w:id="1366952457">
      <w:bodyDiv w:val="1"/>
      <w:marLeft w:val="0"/>
      <w:marRight w:val="0"/>
      <w:marTop w:val="0"/>
      <w:marBottom w:val="0"/>
      <w:divBdr>
        <w:top w:val="none" w:sz="0" w:space="0" w:color="auto"/>
        <w:left w:val="none" w:sz="0" w:space="0" w:color="auto"/>
        <w:bottom w:val="none" w:sz="0" w:space="0" w:color="auto"/>
        <w:right w:val="none" w:sz="0" w:space="0" w:color="auto"/>
      </w:divBdr>
    </w:div>
    <w:div w:id="1395004090">
      <w:bodyDiv w:val="1"/>
      <w:marLeft w:val="0"/>
      <w:marRight w:val="0"/>
      <w:marTop w:val="0"/>
      <w:marBottom w:val="0"/>
      <w:divBdr>
        <w:top w:val="none" w:sz="0" w:space="0" w:color="auto"/>
        <w:left w:val="none" w:sz="0" w:space="0" w:color="auto"/>
        <w:bottom w:val="none" w:sz="0" w:space="0" w:color="auto"/>
        <w:right w:val="none" w:sz="0" w:space="0" w:color="auto"/>
      </w:divBdr>
    </w:div>
    <w:div w:id="1829127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ital.minambiente.gov.co/SILPA/TESTSILPA/Security/Login.aspx"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salvoconductos@cormacarena.gov.co" TargetMode="External"/><Relationship Id="rId4" Type="http://schemas.openxmlformats.org/officeDocument/2006/relationships/settings" Target="settings.xml"/><Relationship Id="rId9" Type="http://schemas.openxmlformats.org/officeDocument/2006/relationships/hyperlink" Target="http://vital.minambiente.gov.co/SILPA/TESTSILPA/Security/Login.aspx"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AA4D4-6EE9-4ED9-A066-45FB5556E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8</Pages>
  <Words>2465</Words>
  <Characters>13558</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CALIDAD CORMACARENA</dc:creator>
  <cp:lastModifiedBy>Juan pablo sandino</cp:lastModifiedBy>
  <cp:revision>13</cp:revision>
  <cp:lastPrinted>2022-09-09T20:24:00Z</cp:lastPrinted>
  <dcterms:created xsi:type="dcterms:W3CDTF">2023-11-19T21:43:00Z</dcterms:created>
  <dcterms:modified xsi:type="dcterms:W3CDTF">2023-12-05T15:49:00Z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2020-03-11T00:00:00Z</vt:filetime>
  </property>
  <property fmtid="{D5CDD505-2E9C-101B-9397-08002B2CF9AE}" pid="3" name="Creator">
    <vt:lpwstr>Microsoft® Word 2010</vt:lpwstr>
  </property>
  <property fmtid="{D5CDD505-2E9C-101B-9397-08002B2CF9AE}" pid="4" name="LastSaved">
    <vt:filetime>2020-05-27T00:00:00Z</vt:filetime>
  </property>
</Properties>
</file>