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0963" w14:textId="1CB21997" w:rsidR="00E32C81" w:rsidRPr="00E32C81" w:rsidRDefault="00A576C7" w:rsidP="00A576C7">
      <w:pPr>
        <w:ind w:hanging="1440"/>
        <w:jc w:val="center"/>
        <w:rPr>
          <w:rFonts w:ascii="Times New Roman" w:hAnsi="Times New Roman" w:cs="Times New Roman"/>
          <w:lang w:val="es-CO" w:eastAsia="es-CO"/>
        </w:rPr>
      </w:pPr>
      <w:r>
        <w:rPr>
          <w:color w:val="000000"/>
          <w:lang w:val="es-CO" w:eastAsia="es-CO"/>
        </w:rPr>
        <w:t xml:space="preserve">                 </w:t>
      </w:r>
      <w:r w:rsidR="00E32C81" w:rsidRPr="00E32C81">
        <w:rPr>
          <w:color w:val="000000"/>
          <w:lang w:val="es-CO" w:eastAsia="es-CO"/>
        </w:rPr>
        <w:t>RESOLUCIÓN No. PS-GJ. 1.2.6.23. _______ DEL</w:t>
      </w:r>
    </w:p>
    <w:p w14:paraId="50B2C766" w14:textId="77777777" w:rsidR="00E32C81" w:rsidRPr="00E32C81" w:rsidRDefault="00E32C81" w:rsidP="00A576C7">
      <w:pPr>
        <w:jc w:val="center"/>
        <w:rPr>
          <w:rFonts w:ascii="Times New Roman" w:hAnsi="Times New Roman" w:cs="Times New Roman"/>
          <w:lang w:val="es-CO" w:eastAsia="es-CO"/>
        </w:rPr>
      </w:pPr>
    </w:p>
    <w:p w14:paraId="759862E0" w14:textId="02FED44E" w:rsidR="00E32C81" w:rsidRPr="00E32C81" w:rsidRDefault="00E32C81" w:rsidP="00A576C7">
      <w:pPr>
        <w:jc w:val="center"/>
        <w:rPr>
          <w:rFonts w:ascii="Times New Roman" w:hAnsi="Times New Roman" w:cs="Times New Roman"/>
          <w:lang w:val="es-CO" w:eastAsia="es-CO"/>
        </w:rPr>
      </w:pPr>
      <w:r w:rsidRPr="00E32C81">
        <w:rPr>
          <w:color w:val="000000"/>
          <w:lang w:val="es-CO" w:eastAsia="es-CO"/>
        </w:rPr>
        <w:t xml:space="preserve">EXPEDIENTE No. PM.GA </w:t>
      </w:r>
      <w:r w:rsidR="00DA2A78">
        <w:rPr>
          <w:color w:val="000000"/>
          <w:lang w:val="es-CO" w:eastAsia="es-CO"/>
        </w:rPr>
        <w:t>{{</w:t>
      </w:r>
      <w:proofErr w:type="spellStart"/>
      <w:r w:rsidR="00DA2A78">
        <w:rPr>
          <w:color w:val="000000"/>
          <w:lang w:val="es-CO" w:eastAsia="es-CO"/>
        </w:rPr>
        <w:t>NumExp</w:t>
      </w:r>
      <w:proofErr w:type="spellEnd"/>
      <w:r w:rsidR="00DA2A78">
        <w:rPr>
          <w:color w:val="000000"/>
          <w:lang w:val="es-CO" w:eastAsia="es-CO"/>
        </w:rPr>
        <w:t>}}</w:t>
      </w:r>
    </w:p>
    <w:p w14:paraId="72162EDF" w14:textId="77777777" w:rsidR="00E32C81" w:rsidRPr="00E32C81" w:rsidRDefault="00E32C81" w:rsidP="00E32C81">
      <w:pPr>
        <w:rPr>
          <w:rFonts w:ascii="Times New Roman" w:hAnsi="Times New Roman" w:cs="Times New Roman"/>
          <w:lang w:val="es-CO" w:eastAsia="es-CO"/>
        </w:rPr>
      </w:pPr>
    </w:p>
    <w:p w14:paraId="568A918F" w14:textId="77777777" w:rsidR="00A576C7" w:rsidRDefault="00A576C7" w:rsidP="00E32C81">
      <w:pPr>
        <w:jc w:val="center"/>
        <w:rPr>
          <w:color w:val="000000"/>
          <w:lang w:val="es-CO" w:eastAsia="es-CO"/>
        </w:rPr>
      </w:pPr>
    </w:p>
    <w:p w14:paraId="581118D2" w14:textId="4449994A" w:rsidR="00E32C81" w:rsidRPr="00E32C81" w:rsidRDefault="00E32C81" w:rsidP="00E32C81">
      <w:pPr>
        <w:jc w:val="center"/>
        <w:rPr>
          <w:rFonts w:ascii="Times New Roman" w:hAnsi="Times New Roman" w:cs="Times New Roman"/>
          <w:lang w:val="es-CO" w:eastAsia="es-CO"/>
        </w:rPr>
      </w:pPr>
      <w:r w:rsidRPr="00E32C81">
        <w:rPr>
          <w:color w:val="000000"/>
          <w:lang w:val="es-CO" w:eastAsia="es-CO"/>
        </w:rPr>
        <w:t>“POR MEDIO DE LA CUAL CORMACARENA DECLARA DESISTIMIENTO TACITO Y ORDENA EL ARCHIVO DEL PRESENTE EXPEDIENTE”.</w:t>
      </w:r>
    </w:p>
    <w:p w14:paraId="22F21B37" w14:textId="77777777" w:rsidR="00E32C81" w:rsidRPr="00E32C81" w:rsidRDefault="00E32C81" w:rsidP="00E32C81">
      <w:pPr>
        <w:rPr>
          <w:rFonts w:ascii="Times New Roman" w:hAnsi="Times New Roman" w:cs="Times New Roman"/>
          <w:lang w:val="es-CO" w:eastAsia="es-CO"/>
        </w:rPr>
      </w:pPr>
    </w:p>
    <w:p w14:paraId="3D0AC82D" w14:textId="77777777" w:rsidR="00E32C81" w:rsidRPr="00E32C81" w:rsidRDefault="00E32C81" w:rsidP="00E32C81">
      <w:pPr>
        <w:jc w:val="both"/>
        <w:rPr>
          <w:rFonts w:ascii="Times New Roman" w:hAnsi="Times New Roman" w:cs="Times New Roman"/>
          <w:lang w:val="es-CO" w:eastAsia="es-CO"/>
        </w:rPr>
      </w:pPr>
      <w:r w:rsidRPr="00E32C81">
        <w:rPr>
          <w:color w:val="000000"/>
          <w:lang w:val="es-CO" w:eastAsia="es-CO"/>
        </w:rPr>
        <w:t>El director general de la Corporación para el Desarrollo Sostenible del Área de Manejo Especial La Macarena “Cormacarena” en desarrollo de sus funciones legales y las indicadas en la ley 99 de 1993, modificada parcialmente por la ley 1938 del 2018, y</w:t>
      </w:r>
    </w:p>
    <w:p w14:paraId="61AE2CDA" w14:textId="77777777" w:rsidR="00E32C81" w:rsidRPr="00E32C81" w:rsidRDefault="00E32C81" w:rsidP="00E32C81">
      <w:pPr>
        <w:rPr>
          <w:rFonts w:ascii="Times New Roman" w:hAnsi="Times New Roman" w:cs="Times New Roman"/>
          <w:lang w:val="es-CO" w:eastAsia="es-CO"/>
        </w:rPr>
      </w:pPr>
    </w:p>
    <w:p w14:paraId="71FBA479" w14:textId="77777777" w:rsidR="00E32C81" w:rsidRPr="00E32C81" w:rsidRDefault="00E32C81" w:rsidP="00E32C81">
      <w:pPr>
        <w:jc w:val="center"/>
        <w:rPr>
          <w:rFonts w:ascii="Times New Roman" w:hAnsi="Times New Roman" w:cs="Times New Roman"/>
          <w:lang w:val="es-CO" w:eastAsia="es-CO"/>
        </w:rPr>
      </w:pPr>
      <w:r w:rsidRPr="00E32C81">
        <w:rPr>
          <w:color w:val="000000"/>
          <w:lang w:val="es-CO" w:eastAsia="es-CO"/>
        </w:rPr>
        <w:t>CONSIDERANDOS</w:t>
      </w:r>
    </w:p>
    <w:p w14:paraId="3561284D" w14:textId="3DD9BFD1" w:rsidR="00E32C81" w:rsidRPr="00E32C81" w:rsidRDefault="00E32C81" w:rsidP="00E32C81">
      <w:pPr>
        <w:rPr>
          <w:color w:val="000000"/>
          <w:lang w:val="es-CO" w:eastAsia="es-CO"/>
        </w:rPr>
      </w:pPr>
      <w:r w:rsidRPr="00E32C81">
        <w:rPr>
          <w:rFonts w:ascii="Times New Roman" w:hAnsi="Times New Roman" w:cs="Times New Roman"/>
          <w:lang w:val="es-CO" w:eastAsia="es-CO"/>
        </w:rPr>
        <w:br/>
      </w:r>
      <w:r>
        <w:rPr>
          <w:color w:val="000000"/>
          <w:lang w:val="es-CO" w:eastAsia="es-CO"/>
        </w:rPr>
        <w:t xml:space="preserve">- </w:t>
      </w:r>
      <w:r w:rsidRPr="00E32C81">
        <w:rPr>
          <w:color w:val="000000"/>
          <w:lang w:val="es-CO" w:eastAsia="es-CO"/>
        </w:rPr>
        <w:t>Antecedentes</w:t>
      </w:r>
    </w:p>
    <w:p w14:paraId="24AE5523" w14:textId="77777777" w:rsidR="00E32C81" w:rsidRDefault="00E32C81" w:rsidP="00E32C81">
      <w:pPr>
        <w:jc w:val="both"/>
        <w:rPr>
          <w:color w:val="FF0000"/>
          <w:lang w:val="es-CO" w:eastAsia="es-CO"/>
        </w:rPr>
      </w:pPr>
    </w:p>
    <w:p w14:paraId="6B53D88E" w14:textId="1CB69CE9" w:rsidR="00E32C81" w:rsidRPr="00E32C81" w:rsidRDefault="00E32C81" w:rsidP="00E32C81">
      <w:pPr>
        <w:jc w:val="both"/>
        <w:rPr>
          <w:rFonts w:ascii="Times New Roman" w:hAnsi="Times New Roman" w:cs="Times New Roman"/>
          <w:lang w:val="es-CO" w:eastAsia="es-CO"/>
        </w:rPr>
      </w:pPr>
      <w:r w:rsidRPr="00E32C81">
        <w:rPr>
          <w:color w:val="FF0000"/>
          <w:lang w:val="es-CO" w:eastAsia="es-CO"/>
        </w:rPr>
        <w:t>INFORMACIÓN REFERENTE A LA TRAZABILIDAD QUE EXISTA DEL PERMSO DENTRO DEL EXPEDIENTE.</w:t>
      </w:r>
    </w:p>
    <w:p w14:paraId="0AA79D7A" w14:textId="77777777" w:rsidR="00E32C81" w:rsidRPr="00E32C81" w:rsidRDefault="00E32C81" w:rsidP="00E32C81">
      <w:pPr>
        <w:rPr>
          <w:rFonts w:ascii="Times New Roman" w:hAnsi="Times New Roman" w:cs="Times New Roman"/>
          <w:lang w:val="es-CO" w:eastAsia="es-CO"/>
        </w:rPr>
      </w:pPr>
    </w:p>
    <w:p w14:paraId="5B50F55C" w14:textId="77777777" w:rsidR="00E32C81" w:rsidRPr="00E32C81" w:rsidRDefault="00E32C81" w:rsidP="00E32C81">
      <w:pPr>
        <w:spacing w:after="120" w:line="480" w:lineRule="auto"/>
        <w:jc w:val="center"/>
        <w:rPr>
          <w:rFonts w:ascii="Times New Roman" w:hAnsi="Times New Roman" w:cs="Times New Roman"/>
          <w:lang w:val="es-CO" w:eastAsia="es-CO"/>
        </w:rPr>
      </w:pPr>
      <w:r w:rsidRPr="00E32C81">
        <w:rPr>
          <w:color w:val="000000"/>
          <w:lang w:val="es-CO" w:eastAsia="es-CO"/>
        </w:rPr>
        <w:t>FUNDAMENTOS DE DERECHO</w:t>
      </w:r>
    </w:p>
    <w:p w14:paraId="4BE1B26C" w14:textId="5E537FEF" w:rsidR="00E32C81" w:rsidRPr="00E32C81" w:rsidRDefault="00E32C81" w:rsidP="00E32C81">
      <w:pPr>
        <w:spacing w:after="160"/>
        <w:textAlignment w:val="baseline"/>
        <w:rPr>
          <w:color w:val="000000"/>
        </w:rPr>
      </w:pPr>
      <w:r>
        <w:rPr>
          <w:color w:val="000000"/>
        </w:rPr>
        <w:t>-</w:t>
      </w:r>
      <w:r w:rsidRPr="00E32C81">
        <w:rPr>
          <w:color w:val="000000"/>
        </w:rPr>
        <w:t>Fundamentos constitucionales</w:t>
      </w:r>
    </w:p>
    <w:p w14:paraId="2C86B792" w14:textId="77777777" w:rsidR="00E32C81" w:rsidRPr="00E32C81" w:rsidRDefault="00E32C81" w:rsidP="00E32C81">
      <w:pPr>
        <w:jc w:val="both"/>
        <w:rPr>
          <w:rFonts w:ascii="Times New Roman" w:hAnsi="Times New Roman" w:cs="Times New Roman"/>
          <w:lang w:val="es-CO" w:eastAsia="es-CO"/>
        </w:rPr>
      </w:pPr>
      <w:r w:rsidRPr="00E32C81">
        <w:rPr>
          <w:color w:val="000000"/>
          <w:lang w:val="es-CO" w:eastAsia="es-CO"/>
        </w:rPr>
        <w:t>Que el artículo 8 de la Constitución Política de 1991 establece la obligación del Estado y de las personas de proteger las riquezas culturales y naturales de la Nación, estableciendo una carga al Estado de desplegar toda una acción que procura por la protección del patrimonio ecológico y cultural de la Nación, extendiendo esta carga a las personas.  </w:t>
      </w:r>
    </w:p>
    <w:p w14:paraId="473D29D1" w14:textId="77777777" w:rsidR="00E32C81" w:rsidRPr="00E32C81" w:rsidRDefault="00E32C81" w:rsidP="00E32C81">
      <w:pPr>
        <w:rPr>
          <w:rFonts w:ascii="Times New Roman" w:hAnsi="Times New Roman" w:cs="Times New Roman"/>
          <w:lang w:val="es-CO" w:eastAsia="es-CO"/>
        </w:rPr>
      </w:pPr>
    </w:p>
    <w:p w14:paraId="1079FF3C" w14:textId="77777777" w:rsidR="00E32C81" w:rsidRPr="00E32C81" w:rsidRDefault="00E32C81" w:rsidP="00E32C81">
      <w:pPr>
        <w:jc w:val="both"/>
        <w:rPr>
          <w:rFonts w:ascii="Times New Roman" w:hAnsi="Times New Roman" w:cs="Times New Roman"/>
          <w:lang w:val="es-CO" w:eastAsia="es-CO"/>
        </w:rPr>
      </w:pPr>
      <w:r w:rsidRPr="00E32C81">
        <w:rPr>
          <w:color w:val="000000"/>
          <w:lang w:val="es-CO" w:eastAsia="es-CO"/>
        </w:rPr>
        <w:t xml:space="preserve">Que el artículo 79 ibidem, establece como deber del Estado, proteger la diversidad e integridad del ambiente, conservar las áreas de especial importancia ecológica y fomentar la educación para el logro de estos fines. A su vez, consagra el derecho de todas las personas a gozar de un ambiente sano, considerado como un derecho humano básico, condición </w:t>
      </w:r>
      <w:r w:rsidRPr="00E32C81">
        <w:rPr>
          <w:i/>
          <w:iCs/>
          <w:color w:val="000000"/>
          <w:lang w:val="es-CO" w:eastAsia="es-CO"/>
        </w:rPr>
        <w:t>sine qua non</w:t>
      </w:r>
      <w:r w:rsidRPr="00E32C81">
        <w:rPr>
          <w:color w:val="000000"/>
          <w:lang w:val="es-CO" w:eastAsia="es-CO"/>
        </w:rPr>
        <w:t xml:space="preserve"> de la vida misma.</w:t>
      </w:r>
    </w:p>
    <w:p w14:paraId="33415F23" w14:textId="77777777" w:rsidR="00E32C81" w:rsidRPr="00E32C81" w:rsidRDefault="00E32C81" w:rsidP="00E32C81">
      <w:pPr>
        <w:rPr>
          <w:rFonts w:ascii="Times New Roman" w:hAnsi="Times New Roman" w:cs="Times New Roman"/>
          <w:lang w:val="es-CO" w:eastAsia="es-CO"/>
        </w:rPr>
      </w:pPr>
    </w:p>
    <w:p w14:paraId="6DEBA059" w14:textId="77777777" w:rsidR="00E32C81" w:rsidRPr="00E32C81" w:rsidRDefault="00E32C81" w:rsidP="00E32C81">
      <w:pPr>
        <w:jc w:val="both"/>
        <w:rPr>
          <w:rFonts w:ascii="Times New Roman" w:hAnsi="Times New Roman" w:cs="Times New Roman"/>
          <w:lang w:val="es-CO" w:eastAsia="es-CO"/>
        </w:rPr>
      </w:pPr>
      <w:r w:rsidRPr="00E32C81">
        <w:rPr>
          <w:color w:val="000000"/>
          <w:lang w:val="es-CO" w:eastAsia="es-CO"/>
        </w:rPr>
        <w:t>Que el artículo 80 ibidem,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 Deber que se materializa a través de la función de planificación en el manejo y aprovechamiento de los recursos, que permita garantizar el desarrollo sostenible, concepto originado en el Informe Brundtland; a través de su conservación, restauración o sustitución. </w:t>
      </w:r>
    </w:p>
    <w:p w14:paraId="03735FFC" w14:textId="77777777" w:rsidR="00E32C81" w:rsidRPr="00E32C81" w:rsidRDefault="00E32C81" w:rsidP="00E32C81">
      <w:pPr>
        <w:rPr>
          <w:rFonts w:ascii="Times New Roman" w:hAnsi="Times New Roman" w:cs="Times New Roman"/>
          <w:lang w:val="es-CO" w:eastAsia="es-CO"/>
        </w:rPr>
      </w:pPr>
      <w:r w:rsidRPr="00E32C81">
        <w:rPr>
          <w:rFonts w:ascii="Times New Roman" w:hAnsi="Times New Roman" w:cs="Times New Roman"/>
          <w:lang w:val="es-CO" w:eastAsia="es-CO"/>
        </w:rPr>
        <w:lastRenderedPageBreak/>
        <w:br/>
      </w:r>
    </w:p>
    <w:p w14:paraId="7C35FE84" w14:textId="70ECBB49" w:rsidR="00E32C81" w:rsidRPr="00E32C81" w:rsidRDefault="00E32C81" w:rsidP="00E32C81">
      <w:pPr>
        <w:jc w:val="both"/>
        <w:textAlignment w:val="baseline"/>
        <w:rPr>
          <w:color w:val="000000"/>
          <w:lang w:val="es-CO" w:eastAsia="es-CO"/>
        </w:rPr>
      </w:pPr>
      <w:r>
        <w:rPr>
          <w:color w:val="000000"/>
          <w:lang w:val="es-CO" w:eastAsia="es-CO"/>
        </w:rPr>
        <w:t>-</w:t>
      </w:r>
      <w:r w:rsidRPr="00E32C81">
        <w:rPr>
          <w:color w:val="000000"/>
          <w:lang w:val="es-CO" w:eastAsia="es-CO"/>
        </w:rPr>
        <w:t>Fundamentos legales y reglamentarios</w:t>
      </w:r>
    </w:p>
    <w:p w14:paraId="3E720218" w14:textId="77777777" w:rsidR="00E32C81" w:rsidRPr="00E32C81" w:rsidRDefault="00E32C81" w:rsidP="00E32C81">
      <w:pPr>
        <w:rPr>
          <w:rFonts w:ascii="Times New Roman" w:hAnsi="Times New Roman" w:cs="Times New Roman"/>
          <w:lang w:val="es-CO" w:eastAsia="es-CO"/>
        </w:rPr>
      </w:pPr>
    </w:p>
    <w:p w14:paraId="36C71B2D" w14:textId="77777777" w:rsidR="00E32C81" w:rsidRPr="00E32C81" w:rsidRDefault="00E32C81" w:rsidP="00E32C81">
      <w:pPr>
        <w:jc w:val="both"/>
        <w:rPr>
          <w:rFonts w:ascii="Times New Roman" w:hAnsi="Times New Roman" w:cs="Times New Roman"/>
          <w:lang w:val="es-CO" w:eastAsia="es-CO"/>
        </w:rPr>
      </w:pPr>
      <w:r w:rsidRPr="00E32C81">
        <w:rPr>
          <w:color w:val="000000"/>
          <w:lang w:val="es-CO" w:eastAsia="es-CO"/>
        </w:rPr>
        <w:t>Que el artículo 38 de la Ley 99 de 1993, creó la Corporación para el Desarrollo Sostenible del Área de Manejo Especial La Macarena CORMACARENA, como organismo rector de la administración del medio ambiente y los recursos naturales renovables de su jurisdicción, la cual se encuentra demarcada en el artículo 2 de la Ley 1938 del 21 de septiembre de 2018, que modificó el artículo 38 de la Ley 99 de 1993, estableciéndola sobre todo el territorio del departamento del Meta, con excepción de las zonas del Área de Manejo Especial incluidas en la jurisdicción de la Corporación para el Desarrollo Sostenible del Oriente Amazónico –CDA. </w:t>
      </w:r>
    </w:p>
    <w:p w14:paraId="0F6A59A1" w14:textId="77777777" w:rsidR="00E32C81" w:rsidRPr="00E32C81" w:rsidRDefault="00E32C81" w:rsidP="00E32C81">
      <w:pPr>
        <w:shd w:val="clear" w:color="auto" w:fill="FFFFFF"/>
        <w:jc w:val="both"/>
        <w:rPr>
          <w:rFonts w:ascii="Times New Roman" w:hAnsi="Times New Roman" w:cs="Times New Roman"/>
          <w:lang w:val="es-CO" w:eastAsia="es-CO"/>
        </w:rPr>
      </w:pPr>
    </w:p>
    <w:p w14:paraId="7DFD2584" w14:textId="77777777" w:rsidR="00E32C81" w:rsidRPr="00E32C81" w:rsidRDefault="00E32C81" w:rsidP="00E32C81">
      <w:pPr>
        <w:jc w:val="both"/>
        <w:rPr>
          <w:rFonts w:ascii="Times New Roman" w:hAnsi="Times New Roman" w:cs="Times New Roman"/>
          <w:lang w:val="es-CO" w:eastAsia="es-CO"/>
        </w:rPr>
      </w:pPr>
      <w:r w:rsidRPr="00E32C81">
        <w:rPr>
          <w:color w:val="000000"/>
          <w:lang w:val="es-CO" w:eastAsia="es-CO"/>
        </w:rPr>
        <w:t>Que es deber del Estado velar por el cumplimiento de la normativa ambiental y propender por la conservación y preservación de los recursos naturales, a fin de garantizar una mejor calidad de vida para sus habitantes. En consecuencia, las Corporaciones Autónomas Regionales y de Desarrollo Sostenible en uso de las facultades otorgadas por la Ley 99 de 1993, a través de actos administrativos realizan las diferentes recomendaciones de orden técnico y jurídico para que las diferentes actividades desarrolladas en el área de su jurisdicción se ajusten a la normativa ambiental vigente y al principio de desarrollo sostenible. </w:t>
      </w:r>
    </w:p>
    <w:p w14:paraId="73952359" w14:textId="77777777" w:rsidR="00E32C81" w:rsidRPr="00E32C81" w:rsidRDefault="00E32C81" w:rsidP="00E32C81">
      <w:pPr>
        <w:rPr>
          <w:rFonts w:ascii="Times New Roman" w:hAnsi="Times New Roman" w:cs="Times New Roman"/>
          <w:lang w:val="es-CO" w:eastAsia="es-CO"/>
        </w:rPr>
      </w:pPr>
    </w:p>
    <w:p w14:paraId="3B7A0AD6" w14:textId="77777777" w:rsidR="00E32C81" w:rsidRPr="00E32C81" w:rsidRDefault="00E32C81" w:rsidP="00E32C81">
      <w:pPr>
        <w:jc w:val="both"/>
        <w:rPr>
          <w:rFonts w:ascii="Times New Roman" w:hAnsi="Times New Roman" w:cs="Times New Roman"/>
          <w:lang w:val="es-CO" w:eastAsia="es-CO"/>
        </w:rPr>
      </w:pPr>
      <w:r w:rsidRPr="00E32C81">
        <w:rPr>
          <w:color w:val="000000"/>
          <w:lang w:val="es-CO" w:eastAsia="es-CO"/>
        </w:rPr>
        <w:t>Que el artículo 31 de la Ley 99 de 1993,</w:t>
      </w:r>
      <w:r w:rsidRPr="00E32C81">
        <w:rPr>
          <w:b/>
          <w:bCs/>
          <w:color w:val="000000"/>
          <w:lang w:val="es-CO" w:eastAsia="es-CO"/>
        </w:rPr>
        <w:t xml:space="preserve"> </w:t>
      </w:r>
      <w:r w:rsidRPr="00E32C81">
        <w:rPr>
          <w:color w:val="000000"/>
          <w:lang w:val="es-CO" w:eastAsia="es-CO"/>
        </w:rPr>
        <w:t>establece las funciones de las Corporaciones Autónomas Regionales, que para el caso que aborda este acto administrativo resulta indispensable resaltar la función establecida en el numeral 12 ibidem.  </w:t>
      </w:r>
    </w:p>
    <w:p w14:paraId="53FE972C" w14:textId="77777777" w:rsidR="00E32C81" w:rsidRPr="00E32C81" w:rsidRDefault="00E32C81" w:rsidP="00E32C81">
      <w:pPr>
        <w:rPr>
          <w:rFonts w:ascii="Times New Roman" w:hAnsi="Times New Roman" w:cs="Times New Roman"/>
          <w:lang w:val="es-CO" w:eastAsia="es-CO"/>
        </w:rPr>
      </w:pPr>
    </w:p>
    <w:p w14:paraId="68FA4E3F" w14:textId="77777777" w:rsidR="00E32C81" w:rsidRPr="00E32C81" w:rsidRDefault="00E32C81" w:rsidP="00E32C81">
      <w:pPr>
        <w:ind w:left="567"/>
        <w:jc w:val="both"/>
        <w:rPr>
          <w:rFonts w:ascii="Times New Roman" w:hAnsi="Times New Roman" w:cs="Times New Roman"/>
          <w:lang w:val="es-CO" w:eastAsia="es-CO"/>
        </w:rPr>
      </w:pPr>
      <w:r w:rsidRPr="00E32C81">
        <w:rPr>
          <w:i/>
          <w:iCs/>
          <w:color w:val="000000"/>
          <w:sz w:val="18"/>
          <w:szCs w:val="18"/>
          <w:lang w:val="es-CO" w:eastAsia="es-CO"/>
        </w:rPr>
        <w:t>“12.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p>
    <w:p w14:paraId="6598A9DD" w14:textId="77777777" w:rsidR="00E32C81" w:rsidRPr="00E32C81" w:rsidRDefault="00E32C81" w:rsidP="00E32C81">
      <w:pPr>
        <w:rPr>
          <w:rFonts w:ascii="Times New Roman" w:hAnsi="Times New Roman" w:cs="Times New Roman"/>
          <w:lang w:val="es-CO" w:eastAsia="es-CO"/>
        </w:rPr>
      </w:pPr>
    </w:p>
    <w:p w14:paraId="1DAF1158" w14:textId="77777777" w:rsidR="00E32C81" w:rsidRPr="00616BB1" w:rsidRDefault="00E32C81" w:rsidP="00E32C81">
      <w:pPr>
        <w:shd w:val="clear" w:color="auto" w:fill="FFFFFF"/>
        <w:jc w:val="both"/>
        <w:rPr>
          <w:color w:val="000000"/>
          <w:lang w:eastAsia="es-CO"/>
        </w:rPr>
      </w:pPr>
      <w:r w:rsidRPr="00616BB1">
        <w:rPr>
          <w:color w:val="000000"/>
          <w:lang w:eastAsia="es-CO"/>
        </w:rPr>
        <w:t>Que, el literal e del artículo 6 de la Resolución 3768 de 2013, determino como uno de los requisitos para la habilitación de los Centros de Diagnóstico Automotor ante el Ministerio de Transporte, contar con certificación vigente, en la que se indique que el Centro de Diagnóstico Automotor cumple con las exigencias en materia de revisión de emisiones contaminantes, con fundamento en las Normas Técnicas Colombianas que rigen la materia, la cual debe ser expedida por la autoridad ambiental competente - Corporaciones Autónomas Regionales, las de Desarrollo Sostenible y las Autoridades Ambientales, a que se refiere el artículo </w:t>
      </w:r>
      <w:hyperlink r:id="rId7" w:anchor="66" w:history="1">
        <w:r w:rsidRPr="00616BB1">
          <w:rPr>
            <w:color w:val="000000"/>
            <w:lang w:eastAsia="es-CO"/>
          </w:rPr>
          <w:t>66</w:t>
        </w:r>
      </w:hyperlink>
      <w:r w:rsidRPr="00616BB1">
        <w:rPr>
          <w:color w:val="000000"/>
          <w:lang w:eastAsia="es-CO"/>
        </w:rPr>
        <w:t xml:space="preserve"> de la Ley 99 de 1993. </w:t>
      </w:r>
    </w:p>
    <w:p w14:paraId="60391B3C" w14:textId="77777777" w:rsidR="00E32C81" w:rsidRPr="00616BB1" w:rsidRDefault="00E32C81" w:rsidP="00E32C81">
      <w:pPr>
        <w:shd w:val="clear" w:color="auto" w:fill="FFFFFF"/>
        <w:jc w:val="both"/>
        <w:rPr>
          <w:color w:val="000000"/>
          <w:lang w:eastAsia="es-CO"/>
        </w:rPr>
      </w:pPr>
    </w:p>
    <w:p w14:paraId="09D6A477" w14:textId="77777777" w:rsidR="00E32C81" w:rsidRPr="00616BB1" w:rsidRDefault="00E32C81" w:rsidP="00E32C81">
      <w:pPr>
        <w:shd w:val="clear" w:color="auto" w:fill="FFFFFF"/>
        <w:jc w:val="both"/>
        <w:rPr>
          <w:color w:val="000000"/>
          <w:lang w:eastAsia="es-CO"/>
        </w:rPr>
      </w:pPr>
      <w:r w:rsidRPr="00616BB1">
        <w:rPr>
          <w:color w:val="000000"/>
          <w:lang w:eastAsia="es-CO"/>
        </w:rPr>
        <w:lastRenderedPageBreak/>
        <w:t>Así mismo, el artículo 11 ibidem, en su literal m, estableció como una de las obligaciones para que un Centro de Diagnóstico Automotor pueda operar en la sede solicitada, contar con certificación expedida por la Autoridad Ambiental competente o la autoridad que el Ministerio de Ambiente y Desarrollo Sostenible determine, en la que se indique que el Centro de Diagnóstico Automotor cumple con las exigencias en materia de revisión de emisiones contaminantes, con fundamento en las Normas Técnicas Colombianas que rigen la materia.</w:t>
      </w:r>
    </w:p>
    <w:p w14:paraId="0A7030A4" w14:textId="77777777" w:rsidR="00E32C81" w:rsidRPr="00616BB1" w:rsidRDefault="00E32C81" w:rsidP="00E32C81">
      <w:pPr>
        <w:shd w:val="clear" w:color="auto" w:fill="FFFFFF"/>
        <w:jc w:val="both"/>
        <w:rPr>
          <w:color w:val="000000"/>
          <w:lang w:eastAsia="es-CO"/>
        </w:rPr>
      </w:pPr>
    </w:p>
    <w:p w14:paraId="0D06BB07" w14:textId="77777777" w:rsidR="00E32C81" w:rsidRPr="00616BB1" w:rsidRDefault="00E32C81" w:rsidP="00E32C81">
      <w:pPr>
        <w:tabs>
          <w:tab w:val="left" w:pos="2142"/>
        </w:tabs>
        <w:overflowPunct w:val="0"/>
        <w:autoSpaceDE w:val="0"/>
        <w:autoSpaceDN w:val="0"/>
        <w:adjustRightInd w:val="0"/>
        <w:jc w:val="both"/>
        <w:textAlignment w:val="baseline"/>
        <w:rPr>
          <w:color w:val="000000"/>
          <w:lang w:eastAsia="es-CO"/>
        </w:rPr>
      </w:pPr>
      <w:r w:rsidRPr="00616BB1">
        <w:rPr>
          <w:color w:val="000000"/>
          <w:lang w:eastAsia="es-CO"/>
        </w:rPr>
        <w:t>Que el artículo 2.2.5.1.1.1 decreto 1076 de 2015 dispone: el presente capitulo contiene el Reglamento de Protección y Control de la Calidad del Aire, de alcance general y aplicable en todo el territorio nacional, mediante el cual se establecen las normas y principios generales para la protección atmosférica, los mecanismos de prevención, control y atención de episodios por contaminación del aire generada por fuentes contaminantes fijas y móviles, las directrices y competencias para la fijación de las normas de calidad del aire o niveles de inmisión, las normas básicas para la fijación de los estándares de emisión y descarga de contaminantes a la atmósfera, las de emisión de ruido y olores ofensivos, se regulan el otorgamiento de permisos de emisión, los instrumentos y medios de control y vigilancia, el régimen de sanciones por la comisión de infracciones y la participación ciudadana en el control de la contaminación atmosférica.</w:t>
      </w:r>
    </w:p>
    <w:p w14:paraId="6D48E9F7" w14:textId="77777777" w:rsidR="00E32C81" w:rsidRPr="00E32C81" w:rsidRDefault="00E32C81" w:rsidP="00E32C81">
      <w:pPr>
        <w:rPr>
          <w:rFonts w:ascii="Times New Roman" w:hAnsi="Times New Roman" w:cs="Times New Roman"/>
          <w:lang w:val="es-CO" w:eastAsia="es-CO"/>
        </w:rPr>
      </w:pPr>
    </w:p>
    <w:p w14:paraId="2144A484" w14:textId="77777777" w:rsidR="00E32C81" w:rsidRPr="00E32C81" w:rsidRDefault="00E32C81" w:rsidP="00E32C81">
      <w:pPr>
        <w:jc w:val="both"/>
        <w:rPr>
          <w:rFonts w:ascii="Times New Roman" w:hAnsi="Times New Roman" w:cs="Times New Roman"/>
          <w:lang w:val="es-CO" w:eastAsia="es-CO"/>
        </w:rPr>
      </w:pPr>
      <w:r w:rsidRPr="00E32C81">
        <w:rPr>
          <w:color w:val="000000"/>
          <w:lang w:val="es-CO" w:eastAsia="es-CO"/>
        </w:rPr>
        <w:t>Que, la Ley 1755 de 2015 reguló lo concerniente al derecho de petición y modifico el Titulo II de la Ley 1437 de 2011, y determino lo siguiente: </w:t>
      </w:r>
    </w:p>
    <w:p w14:paraId="61681220" w14:textId="77777777" w:rsidR="00E32C81" w:rsidRPr="00E32C81" w:rsidRDefault="00E32C81" w:rsidP="00E32C81">
      <w:pPr>
        <w:rPr>
          <w:rFonts w:ascii="Times New Roman" w:hAnsi="Times New Roman" w:cs="Times New Roman"/>
          <w:lang w:val="es-CO" w:eastAsia="es-CO"/>
        </w:rPr>
      </w:pPr>
    </w:p>
    <w:p w14:paraId="708C3BF9" w14:textId="77777777" w:rsidR="00E32C81" w:rsidRPr="00E32C81" w:rsidRDefault="00E32C81" w:rsidP="00E32C81">
      <w:pPr>
        <w:ind w:left="283" w:right="283"/>
        <w:jc w:val="both"/>
        <w:rPr>
          <w:rFonts w:ascii="Times New Roman" w:hAnsi="Times New Roman" w:cs="Times New Roman"/>
          <w:lang w:val="es-CO" w:eastAsia="es-CO"/>
        </w:rPr>
      </w:pPr>
      <w:r w:rsidRPr="00E32C81">
        <w:rPr>
          <w:i/>
          <w:iCs/>
          <w:color w:val="000000"/>
          <w:sz w:val="20"/>
          <w:szCs w:val="20"/>
          <w:lang w:val="es-CO" w:eastAsia="es-CO"/>
        </w:rPr>
        <w:t>Artículo </w:t>
      </w:r>
      <w:hyperlink r:id="rId8" w:anchor="17" w:history="1">
        <w:r w:rsidRPr="00E32C81">
          <w:rPr>
            <w:i/>
            <w:iCs/>
            <w:color w:val="0563C1"/>
            <w:sz w:val="20"/>
            <w:szCs w:val="20"/>
            <w:u w:val="single"/>
            <w:lang w:val="es-CO" w:eastAsia="es-CO"/>
          </w:rPr>
          <w:t>17</w:t>
        </w:r>
      </w:hyperlink>
      <w:r w:rsidRPr="00E32C81">
        <w:rPr>
          <w:i/>
          <w:iCs/>
          <w:color w:val="000000"/>
          <w:sz w:val="20"/>
          <w:szCs w:val="20"/>
          <w:lang w:val="es-CO" w:eastAsia="es-CO"/>
        </w:rPr>
        <w:t>. Peticiones incompletas y desistimiento tácito. En virtud del principio de eficacia, cuando la autoridad constate que una petición ya radicada está incompleta o que el peticionario deba realizar una gestión de trámite a su cargo, necesaria para adoptar una decisión de fondo, y que la actuación pueda continuar sin oponerse a la ley, requerirá al peticionario dentro de los diez (10) días siguientes a la fecha de radicación para que la complete en el término máximo de un (1) mes. (…)</w:t>
      </w:r>
    </w:p>
    <w:p w14:paraId="4EE5C44E" w14:textId="77777777" w:rsidR="00E32C81" w:rsidRPr="00E32C81" w:rsidRDefault="00E32C81" w:rsidP="00E32C81">
      <w:pPr>
        <w:rPr>
          <w:rFonts w:ascii="Times New Roman" w:hAnsi="Times New Roman" w:cs="Times New Roman"/>
          <w:lang w:val="es-CO" w:eastAsia="es-CO"/>
        </w:rPr>
      </w:pPr>
    </w:p>
    <w:p w14:paraId="5FA8C01F" w14:textId="77777777" w:rsidR="00E32C81" w:rsidRPr="00E32C81" w:rsidRDefault="00E32C81" w:rsidP="00E32C81">
      <w:pPr>
        <w:ind w:left="283" w:right="283"/>
        <w:jc w:val="both"/>
        <w:rPr>
          <w:rFonts w:ascii="Times New Roman" w:hAnsi="Times New Roman" w:cs="Times New Roman"/>
          <w:lang w:val="es-CO" w:eastAsia="es-CO"/>
        </w:rPr>
      </w:pPr>
      <w:r w:rsidRPr="00E32C81">
        <w:rPr>
          <w:i/>
          <w:iCs/>
          <w:color w:val="000000"/>
          <w:sz w:val="20"/>
          <w:szCs w:val="20"/>
          <w:lang w:val="es-CO" w:eastAsia="es-CO"/>
        </w:rPr>
        <w:t>Se entenderá que el peticionario ha desistido de su solicitud o de la actuación cuando no satisfaga el requerimiento, salvo que antes de vencer el plazo concedido solicite prórroga hasta por un término igual.</w:t>
      </w:r>
      <w:r w:rsidRPr="00E32C81">
        <w:rPr>
          <w:i/>
          <w:iCs/>
          <w:color w:val="000000"/>
          <w:sz w:val="20"/>
          <w:szCs w:val="20"/>
          <w:u w:val="single"/>
          <w:lang w:val="es-CO" w:eastAsia="es-CO"/>
        </w:rPr>
        <w:t xml:space="preserve"> 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 (…)</w:t>
      </w:r>
    </w:p>
    <w:p w14:paraId="67DF52A8" w14:textId="77777777" w:rsidR="00E32C81" w:rsidRPr="00E32C81" w:rsidRDefault="00E32C81" w:rsidP="00E32C81">
      <w:pPr>
        <w:rPr>
          <w:rFonts w:ascii="Times New Roman" w:hAnsi="Times New Roman" w:cs="Times New Roman"/>
          <w:lang w:val="es-CO" w:eastAsia="es-CO"/>
        </w:rPr>
      </w:pPr>
    </w:p>
    <w:p w14:paraId="7D72D85C" w14:textId="77777777" w:rsidR="00E32C81" w:rsidRPr="00E32C81" w:rsidRDefault="00E32C81" w:rsidP="00E32C81">
      <w:pPr>
        <w:jc w:val="center"/>
        <w:rPr>
          <w:rFonts w:ascii="Times New Roman" w:hAnsi="Times New Roman" w:cs="Times New Roman"/>
          <w:lang w:val="es-CO" w:eastAsia="es-CO"/>
        </w:rPr>
      </w:pPr>
      <w:r w:rsidRPr="00E32C81">
        <w:rPr>
          <w:color w:val="000000"/>
          <w:lang w:val="es-CO" w:eastAsia="es-CO"/>
        </w:rPr>
        <w:t>CONSIDERACIONES DE CORMACARENA</w:t>
      </w:r>
    </w:p>
    <w:p w14:paraId="39E33FC0" w14:textId="77777777" w:rsidR="00E32C81" w:rsidRPr="00E32C81" w:rsidRDefault="00E32C81" w:rsidP="00E32C81">
      <w:pPr>
        <w:rPr>
          <w:rFonts w:ascii="Times New Roman" w:hAnsi="Times New Roman" w:cs="Times New Roman"/>
          <w:lang w:val="es-CO" w:eastAsia="es-CO"/>
        </w:rPr>
      </w:pPr>
    </w:p>
    <w:p w14:paraId="5E118C2E" w14:textId="77777777" w:rsidR="00E32C81" w:rsidRPr="00E32C81" w:rsidRDefault="00E32C81" w:rsidP="00E32C81">
      <w:pPr>
        <w:ind w:right="-234"/>
        <w:jc w:val="both"/>
        <w:rPr>
          <w:rFonts w:ascii="Times New Roman" w:hAnsi="Times New Roman" w:cs="Times New Roman"/>
          <w:lang w:val="es-CO" w:eastAsia="es-CO"/>
        </w:rPr>
      </w:pPr>
      <w:r w:rsidRPr="00E32C81">
        <w:rPr>
          <w:color w:val="FF0000"/>
          <w:lang w:val="es-CO" w:eastAsia="es-CO"/>
        </w:rPr>
        <w:t>INFORMACIÓN REFERENTE A LA TRAZABILIDAD QUE EXISTA DEL PERMSO DENTRO DEL EXPEDIENTE.</w:t>
      </w:r>
    </w:p>
    <w:p w14:paraId="623B9BF9" w14:textId="77777777" w:rsidR="00E32C81" w:rsidRPr="00E32C81" w:rsidRDefault="00E32C81" w:rsidP="00E32C81">
      <w:pPr>
        <w:rPr>
          <w:rFonts w:ascii="Times New Roman" w:hAnsi="Times New Roman" w:cs="Times New Roman"/>
          <w:lang w:val="es-CO" w:eastAsia="es-CO"/>
        </w:rPr>
      </w:pPr>
    </w:p>
    <w:p w14:paraId="23DB8270" w14:textId="77777777" w:rsidR="00E32C81" w:rsidRPr="00E32C81" w:rsidRDefault="00E32C81" w:rsidP="00E32C81">
      <w:pPr>
        <w:rPr>
          <w:rFonts w:ascii="Times New Roman" w:hAnsi="Times New Roman" w:cs="Times New Roman"/>
          <w:lang w:val="es-CO" w:eastAsia="es-CO"/>
        </w:rPr>
      </w:pPr>
      <w:r w:rsidRPr="00E32C81">
        <w:rPr>
          <w:color w:val="000000"/>
          <w:lang w:val="es-CO" w:eastAsia="es-CO"/>
        </w:rPr>
        <w:t>En mérito de lo expuesto el Director General de la Corporación para el Desarrollo Sostenible del Área de Manejo Especial La Macarena (CORMACARENA);</w:t>
      </w:r>
    </w:p>
    <w:p w14:paraId="3727DA81" w14:textId="32B7617E" w:rsidR="00E32C81" w:rsidRPr="00E32C81" w:rsidRDefault="00E32C81" w:rsidP="00E32C81">
      <w:pPr>
        <w:spacing w:before="240" w:after="240"/>
        <w:jc w:val="center"/>
        <w:rPr>
          <w:rFonts w:ascii="Times New Roman" w:hAnsi="Times New Roman" w:cs="Times New Roman"/>
          <w:lang w:val="es-CO" w:eastAsia="es-CO"/>
        </w:rPr>
      </w:pPr>
      <w:r w:rsidRPr="00E32C81">
        <w:rPr>
          <w:smallCaps/>
          <w:color w:val="000000"/>
          <w:lang w:val="es-CO" w:eastAsia="es-CO"/>
        </w:rPr>
        <w:lastRenderedPageBreak/>
        <w:t>RESUELVE</w:t>
      </w:r>
    </w:p>
    <w:p w14:paraId="0EF65C36" w14:textId="1FD60E82" w:rsidR="00E32C81" w:rsidRPr="00E32C81" w:rsidRDefault="00E32C81" w:rsidP="00E32C81">
      <w:pPr>
        <w:jc w:val="both"/>
        <w:textAlignment w:val="baseline"/>
        <w:outlineLvl w:val="0"/>
        <w:rPr>
          <w:b/>
          <w:bCs/>
          <w:color w:val="000000"/>
          <w:kern w:val="36"/>
          <w:sz w:val="48"/>
          <w:szCs w:val="48"/>
          <w:lang w:val="es-CO" w:eastAsia="es-CO"/>
        </w:rPr>
      </w:pPr>
      <w:r>
        <w:rPr>
          <w:color w:val="000000"/>
          <w:kern w:val="36"/>
          <w:lang w:val="es-CO" w:eastAsia="es-CO"/>
        </w:rPr>
        <w:t xml:space="preserve">Artículo 1°. - </w:t>
      </w:r>
      <w:r w:rsidRPr="00E32C81">
        <w:rPr>
          <w:color w:val="000000"/>
          <w:kern w:val="36"/>
          <w:lang w:val="es-CO" w:eastAsia="es-CO"/>
        </w:rPr>
        <w:t xml:space="preserve">DECLARAR el DESISTIMIENTO TÁCITO del trámite administrativo de </w:t>
      </w:r>
      <w:r w:rsidR="006767CA">
        <w:rPr>
          <w:color w:val="000000"/>
          <w:kern w:val="36"/>
          <w:lang w:val="es-CO" w:eastAsia="es-CO"/>
        </w:rPr>
        <w:t>Certificación Ambiental en Materia de Revisión de Gases</w:t>
      </w:r>
      <w:r w:rsidRPr="00E32C81">
        <w:rPr>
          <w:color w:val="000000"/>
          <w:kern w:val="36"/>
          <w:lang w:val="es-CO" w:eastAsia="es-CO"/>
        </w:rPr>
        <w:t xml:space="preserve">, solicitado por </w:t>
      </w:r>
      <w:proofErr w:type="gramStart"/>
      <w:r w:rsidR="00A576C7">
        <w:rPr>
          <w:color w:val="000000"/>
          <w:kern w:val="36"/>
          <w:lang w:val="es-CO" w:eastAsia="es-CO"/>
        </w:rPr>
        <w:t xml:space="preserve">el </w:t>
      </w:r>
      <w:r w:rsidRPr="00E32C81">
        <w:rPr>
          <w:color w:val="000000"/>
          <w:kern w:val="36"/>
          <w:lang w:val="es-CO" w:eastAsia="es-CO"/>
        </w:rPr>
        <w:t xml:space="preserve"> </w:t>
      </w:r>
      <w:r w:rsidR="00DA2A78">
        <w:rPr>
          <w:color w:val="000000"/>
          <w:kern w:val="36"/>
          <w:lang w:val="es-CO" w:eastAsia="es-CO"/>
        </w:rPr>
        <w:t>{</w:t>
      </w:r>
      <w:proofErr w:type="gramEnd"/>
      <w:r w:rsidR="00DA2A78">
        <w:rPr>
          <w:color w:val="000000"/>
          <w:kern w:val="36"/>
          <w:lang w:val="es-CO" w:eastAsia="es-CO"/>
        </w:rPr>
        <w:t>{Nombre}}</w:t>
      </w:r>
      <w:r w:rsidRPr="00E32C81">
        <w:rPr>
          <w:color w:val="000000"/>
          <w:kern w:val="36"/>
          <w:lang w:val="es-CO" w:eastAsia="es-CO"/>
        </w:rPr>
        <w:t xml:space="preserve">, identificada con </w:t>
      </w:r>
      <w:proofErr w:type="spellStart"/>
      <w:r w:rsidR="00DA2A78">
        <w:rPr>
          <w:color w:val="000000"/>
          <w:kern w:val="36"/>
          <w:lang w:val="es-CO" w:eastAsia="es-CO"/>
        </w:rPr>
        <w:t>nit</w:t>
      </w:r>
      <w:proofErr w:type="spellEnd"/>
      <w:r w:rsidRPr="00E32C81">
        <w:rPr>
          <w:color w:val="000000"/>
          <w:kern w:val="36"/>
          <w:lang w:val="es-CO" w:eastAsia="es-CO"/>
        </w:rPr>
        <w:t xml:space="preserve"> No. </w:t>
      </w:r>
      <w:r w:rsidR="00DA2A78">
        <w:rPr>
          <w:color w:val="000000"/>
          <w:kern w:val="36"/>
          <w:lang w:val="es-CO" w:eastAsia="es-CO"/>
        </w:rPr>
        <w:t>{{</w:t>
      </w:r>
      <w:proofErr w:type="spellStart"/>
      <w:r w:rsidR="00DA2A78">
        <w:rPr>
          <w:color w:val="000000"/>
          <w:kern w:val="36"/>
          <w:lang w:val="es-CO" w:eastAsia="es-CO"/>
        </w:rPr>
        <w:t>Nidenticion</w:t>
      </w:r>
      <w:proofErr w:type="spellEnd"/>
      <w:r w:rsidR="00DA2A78">
        <w:rPr>
          <w:color w:val="000000"/>
          <w:kern w:val="36"/>
          <w:lang w:val="es-CO" w:eastAsia="es-CO"/>
        </w:rPr>
        <w:t>}}</w:t>
      </w:r>
      <w:r w:rsidRPr="00E32C81">
        <w:rPr>
          <w:i/>
          <w:iCs/>
          <w:color w:val="000000"/>
          <w:kern w:val="36"/>
          <w:lang w:val="es-CO" w:eastAsia="es-CO"/>
        </w:rPr>
        <w:t>,</w:t>
      </w:r>
      <w:r w:rsidRPr="00E32C81">
        <w:rPr>
          <w:color w:val="000000"/>
          <w:kern w:val="36"/>
          <w:lang w:val="es-CO" w:eastAsia="es-CO"/>
        </w:rPr>
        <w:t xml:space="preserve"> ubicad</w:t>
      </w:r>
      <w:r w:rsidR="009A3E13">
        <w:rPr>
          <w:color w:val="000000"/>
          <w:kern w:val="36"/>
          <w:lang w:val="es-CO" w:eastAsia="es-CO"/>
        </w:rPr>
        <w:t>o</w:t>
      </w:r>
      <w:r w:rsidRPr="00E32C81">
        <w:rPr>
          <w:color w:val="000000"/>
          <w:kern w:val="36"/>
          <w:lang w:val="es-CO" w:eastAsia="es-CO"/>
        </w:rPr>
        <w:t xml:space="preserve"> en </w:t>
      </w:r>
      <w:r w:rsidR="00DA2A78">
        <w:rPr>
          <w:color w:val="000000"/>
          <w:kern w:val="36"/>
          <w:lang w:val="es-CO" w:eastAsia="es-CO"/>
        </w:rPr>
        <w:t>{{</w:t>
      </w:r>
      <w:proofErr w:type="spellStart"/>
      <w:r w:rsidR="00DA2A78">
        <w:rPr>
          <w:color w:val="000000"/>
          <w:kern w:val="36"/>
          <w:lang w:val="es-CO" w:eastAsia="es-CO"/>
        </w:rPr>
        <w:t>Direccion</w:t>
      </w:r>
      <w:proofErr w:type="spellEnd"/>
      <w:r w:rsidR="00DA2A78">
        <w:rPr>
          <w:color w:val="000000"/>
          <w:kern w:val="36"/>
          <w:lang w:val="es-CO" w:eastAsia="es-CO"/>
        </w:rPr>
        <w:t>}}</w:t>
      </w:r>
      <w:r w:rsidRPr="00E32C81">
        <w:rPr>
          <w:color w:val="000000"/>
          <w:kern w:val="36"/>
          <w:lang w:val="es-CO" w:eastAsia="es-CO"/>
        </w:rPr>
        <w:t xml:space="preserve">, jurisdicción del municipio de </w:t>
      </w:r>
      <w:r w:rsidR="00DA2A78">
        <w:rPr>
          <w:color w:val="000000"/>
          <w:kern w:val="36"/>
          <w:lang w:val="es-CO" w:eastAsia="es-CO"/>
        </w:rPr>
        <w:t>{{Municipio}}</w:t>
      </w:r>
      <w:r w:rsidRPr="00E32C81">
        <w:rPr>
          <w:color w:val="000000"/>
          <w:kern w:val="36"/>
          <w:lang w:val="es-CO" w:eastAsia="es-CO"/>
        </w:rPr>
        <w:t>,</w:t>
      </w:r>
      <w:r w:rsidR="009A3E13">
        <w:rPr>
          <w:color w:val="000000"/>
          <w:kern w:val="36"/>
          <w:lang w:val="es-CO" w:eastAsia="es-CO"/>
        </w:rPr>
        <w:t xml:space="preserve"> </w:t>
      </w:r>
      <w:r w:rsidRPr="00E32C81">
        <w:rPr>
          <w:color w:val="000000"/>
          <w:kern w:val="36"/>
          <w:lang w:val="es-CO" w:eastAsia="es-CO"/>
        </w:rPr>
        <w:t>departamento del Meta</w:t>
      </w:r>
      <w:r w:rsidR="009A3E13">
        <w:rPr>
          <w:color w:val="000000"/>
          <w:kern w:val="36"/>
          <w:lang w:val="es-CO" w:eastAsia="es-CO"/>
        </w:rPr>
        <w:t>,</w:t>
      </w:r>
      <w:r w:rsidRPr="00E32C81">
        <w:rPr>
          <w:color w:val="000000"/>
          <w:kern w:val="36"/>
          <w:lang w:val="es-CO" w:eastAsia="es-CO"/>
        </w:rPr>
        <w:t xml:space="preserve"> </w:t>
      </w:r>
      <w:r w:rsidR="009A3E13">
        <w:rPr>
          <w:color w:val="000000"/>
          <w:kern w:val="36"/>
          <w:lang w:val="es-CO" w:eastAsia="es-CO"/>
        </w:rPr>
        <w:t>l</w:t>
      </w:r>
      <w:r w:rsidRPr="00E32C81">
        <w:rPr>
          <w:color w:val="000000"/>
          <w:kern w:val="36"/>
          <w:lang w:val="es-CO" w:eastAsia="es-CO"/>
        </w:rPr>
        <w:t>o anterior con fundamento en las consideraciones del presente acto administrativo</w:t>
      </w:r>
    </w:p>
    <w:p w14:paraId="4C768CC3" w14:textId="49D9C202" w:rsidR="00E32C81" w:rsidRPr="00E32C81" w:rsidRDefault="00E32C81" w:rsidP="00E32C81">
      <w:pPr>
        <w:jc w:val="both"/>
        <w:rPr>
          <w:rFonts w:ascii="Times New Roman" w:hAnsi="Times New Roman" w:cs="Times New Roman"/>
          <w:lang w:val="es-CO" w:eastAsia="es-CO"/>
        </w:rPr>
      </w:pPr>
      <w:r w:rsidRPr="00E32C81">
        <w:rPr>
          <w:rFonts w:ascii="Times New Roman" w:hAnsi="Times New Roman" w:cs="Times New Roman"/>
          <w:lang w:val="es-CO" w:eastAsia="es-CO"/>
        </w:rPr>
        <w:br/>
      </w:r>
      <w:r>
        <w:rPr>
          <w:color w:val="000000"/>
          <w:kern w:val="36"/>
          <w:lang w:val="es-CO" w:eastAsia="es-CO"/>
        </w:rPr>
        <w:t xml:space="preserve">Artículo 2°. </w:t>
      </w:r>
      <w:r w:rsidR="004F7040">
        <w:rPr>
          <w:color w:val="000000"/>
          <w:kern w:val="36"/>
          <w:lang w:val="es-CO" w:eastAsia="es-CO"/>
        </w:rPr>
        <w:t>–</w:t>
      </w:r>
      <w:r>
        <w:rPr>
          <w:color w:val="000000"/>
          <w:kern w:val="36"/>
          <w:lang w:val="es-CO" w:eastAsia="es-CO"/>
        </w:rPr>
        <w:t xml:space="preserve"> </w:t>
      </w:r>
      <w:r w:rsidR="004F7040">
        <w:rPr>
          <w:color w:val="000000"/>
          <w:kern w:val="36"/>
          <w:lang w:val="es-CO" w:eastAsia="es-CO"/>
        </w:rPr>
        <w:t xml:space="preserve">El centro de Diagnostico Automotor denominado </w:t>
      </w:r>
      <w:r w:rsidR="00DA2A78">
        <w:rPr>
          <w:color w:val="000000"/>
          <w:kern w:val="36"/>
          <w:lang w:val="es-CO" w:eastAsia="es-CO"/>
        </w:rPr>
        <w:t>{{Nombre}}</w:t>
      </w:r>
      <w:r w:rsidRPr="00E32C81">
        <w:rPr>
          <w:color w:val="000000"/>
          <w:kern w:val="36"/>
          <w:lang w:val="es-CO" w:eastAsia="es-CO"/>
        </w:rPr>
        <w:t xml:space="preserve">, identificada con </w:t>
      </w:r>
      <w:proofErr w:type="spellStart"/>
      <w:r w:rsidR="00DA2A78">
        <w:rPr>
          <w:color w:val="000000"/>
          <w:kern w:val="36"/>
          <w:lang w:val="es-CO" w:eastAsia="es-CO"/>
        </w:rPr>
        <w:t>Nit</w:t>
      </w:r>
      <w:proofErr w:type="spellEnd"/>
      <w:r w:rsidRPr="00E32C81">
        <w:rPr>
          <w:color w:val="000000"/>
          <w:kern w:val="36"/>
          <w:lang w:val="es-CO" w:eastAsia="es-CO"/>
        </w:rPr>
        <w:t xml:space="preserve"> No. </w:t>
      </w:r>
      <w:r w:rsidR="00DA2A78">
        <w:rPr>
          <w:color w:val="000000"/>
          <w:kern w:val="36"/>
          <w:lang w:val="es-CO" w:eastAsia="es-CO"/>
        </w:rPr>
        <w:t>{{</w:t>
      </w:r>
      <w:proofErr w:type="spellStart"/>
      <w:r w:rsidR="00DA2A78">
        <w:rPr>
          <w:color w:val="000000"/>
          <w:kern w:val="36"/>
          <w:lang w:val="es-CO" w:eastAsia="es-CO"/>
        </w:rPr>
        <w:t>NIdenticion</w:t>
      </w:r>
      <w:proofErr w:type="spellEnd"/>
      <w:r w:rsidR="00DA2A78">
        <w:rPr>
          <w:color w:val="000000"/>
          <w:kern w:val="36"/>
          <w:lang w:val="es-CO" w:eastAsia="es-CO"/>
        </w:rPr>
        <w:t>}}</w:t>
      </w:r>
      <w:r w:rsidRPr="00E32C81">
        <w:rPr>
          <w:color w:val="000000"/>
          <w:kern w:val="36"/>
          <w:lang w:val="es-CO" w:eastAsia="es-CO"/>
        </w:rPr>
        <w:t xml:space="preserve">, en caso de continuar interesado en el trámite en mención, deberá solicitar nuevamente </w:t>
      </w:r>
      <w:r w:rsidR="006767CA">
        <w:rPr>
          <w:color w:val="000000"/>
          <w:kern w:val="36"/>
          <w:lang w:val="es-CO" w:eastAsia="es-CO"/>
        </w:rPr>
        <w:t>la Certificación Ambiental en Materia de Revisión de Gases</w:t>
      </w:r>
      <w:r w:rsidRPr="00E32C81">
        <w:rPr>
          <w:color w:val="000000"/>
          <w:kern w:val="36"/>
          <w:lang w:val="es-CO" w:eastAsia="es-CO"/>
        </w:rPr>
        <w:t>, junto con la totalidad de la documentación requerida, en la normativa ambiental vigente.</w:t>
      </w:r>
    </w:p>
    <w:p w14:paraId="3B2F3383" w14:textId="36DDEDAA" w:rsidR="00E32C81" w:rsidRPr="00E32C81" w:rsidRDefault="00E32C81" w:rsidP="00E32C81">
      <w:pPr>
        <w:jc w:val="both"/>
        <w:rPr>
          <w:rFonts w:ascii="Times New Roman" w:hAnsi="Times New Roman" w:cs="Times New Roman"/>
          <w:lang w:val="es-CO" w:eastAsia="es-CO"/>
        </w:rPr>
      </w:pPr>
      <w:r w:rsidRPr="00E32C81">
        <w:rPr>
          <w:rFonts w:ascii="Times New Roman" w:hAnsi="Times New Roman" w:cs="Times New Roman"/>
          <w:lang w:val="es-CO" w:eastAsia="es-CO"/>
        </w:rPr>
        <w:br/>
      </w:r>
      <w:r>
        <w:rPr>
          <w:color w:val="000000"/>
          <w:kern w:val="36"/>
          <w:lang w:val="es-CO" w:eastAsia="es-CO"/>
        </w:rPr>
        <w:t xml:space="preserve">Artículo 3°. - </w:t>
      </w:r>
      <w:r w:rsidRPr="00E32C81">
        <w:rPr>
          <w:color w:val="000000"/>
          <w:kern w:val="36"/>
          <w:lang w:val="es-CO" w:eastAsia="es-CO"/>
        </w:rPr>
        <w:t xml:space="preserve">En firme la presente Resolución, por la Corporación para el Desarrollo Sostenible del Área de Manejo Especial La Macarena “CORMACARENA”, disponer el archivo del expediente PM-GA </w:t>
      </w:r>
      <w:r w:rsidR="00DA2A78">
        <w:rPr>
          <w:color w:val="000000"/>
          <w:kern w:val="36"/>
          <w:lang w:val="es-CO" w:eastAsia="es-CO"/>
        </w:rPr>
        <w:t>{{</w:t>
      </w:r>
      <w:proofErr w:type="spellStart"/>
      <w:r w:rsidR="00DA2A78">
        <w:rPr>
          <w:color w:val="000000"/>
          <w:kern w:val="36"/>
          <w:lang w:val="es-CO" w:eastAsia="es-CO"/>
        </w:rPr>
        <w:t>NumExp</w:t>
      </w:r>
      <w:proofErr w:type="spellEnd"/>
      <w:r w:rsidR="00DA2A78">
        <w:rPr>
          <w:color w:val="000000"/>
          <w:kern w:val="36"/>
          <w:lang w:val="es-CO" w:eastAsia="es-CO"/>
        </w:rPr>
        <w:t>}}</w:t>
      </w:r>
      <w:r w:rsidRPr="00E32C81">
        <w:rPr>
          <w:color w:val="000000"/>
          <w:kern w:val="36"/>
          <w:lang w:val="es-CO" w:eastAsia="es-CO"/>
        </w:rPr>
        <w:t>.</w:t>
      </w:r>
    </w:p>
    <w:p w14:paraId="251E906E" w14:textId="71C1C52B" w:rsidR="00E32C81" w:rsidRPr="00E32C81" w:rsidRDefault="00E32C81" w:rsidP="00E32C81">
      <w:pPr>
        <w:jc w:val="both"/>
        <w:rPr>
          <w:rFonts w:ascii="Times New Roman" w:hAnsi="Times New Roman" w:cs="Times New Roman"/>
          <w:lang w:val="es-CO" w:eastAsia="es-CO"/>
        </w:rPr>
      </w:pPr>
      <w:r w:rsidRPr="00E32C81">
        <w:rPr>
          <w:rFonts w:ascii="Times New Roman" w:hAnsi="Times New Roman" w:cs="Times New Roman"/>
          <w:lang w:val="es-CO" w:eastAsia="es-CO"/>
        </w:rPr>
        <w:br/>
      </w:r>
      <w:r>
        <w:rPr>
          <w:color w:val="000000"/>
          <w:kern w:val="36"/>
          <w:lang w:val="es-CO" w:eastAsia="es-CO"/>
        </w:rPr>
        <w:t xml:space="preserve">Artículo 4°. - </w:t>
      </w:r>
      <w:r w:rsidRPr="00E32C81">
        <w:rPr>
          <w:color w:val="000000"/>
          <w:kern w:val="36"/>
          <w:lang w:val="es-CO" w:eastAsia="es-CO"/>
        </w:rPr>
        <w:t>Advertir al usuario, que el uso, manejo y/o aprovechamiento de los recursos naturales renovables y el medio ambiente, sin la obtención de los permisos, autorizaciones, licencias y concesiones correspondientes, conlleva la imposición de las medidas preventivas y/o sanciones establecidas en la Ley 1333 del 21 de julio de 2009, o la norma que la modifique o sustituya.</w:t>
      </w:r>
    </w:p>
    <w:p w14:paraId="70AFE9F5" w14:textId="1E060B94" w:rsidR="00E32C81" w:rsidRPr="00E32C81" w:rsidRDefault="00E32C81" w:rsidP="00E32C81">
      <w:pPr>
        <w:jc w:val="both"/>
        <w:rPr>
          <w:b/>
          <w:bCs/>
          <w:color w:val="000000"/>
          <w:kern w:val="36"/>
          <w:sz w:val="48"/>
          <w:szCs w:val="48"/>
          <w:lang w:val="es-CO" w:eastAsia="es-CO"/>
        </w:rPr>
      </w:pPr>
      <w:r w:rsidRPr="00E32C81">
        <w:rPr>
          <w:rFonts w:ascii="Times New Roman" w:hAnsi="Times New Roman" w:cs="Times New Roman"/>
          <w:lang w:val="es-CO" w:eastAsia="es-CO"/>
        </w:rPr>
        <w:br/>
      </w:r>
      <w:r>
        <w:rPr>
          <w:color w:val="000000"/>
          <w:kern w:val="36"/>
          <w:lang w:val="es-CO" w:eastAsia="es-CO"/>
        </w:rPr>
        <w:t xml:space="preserve">Artículo 5°. - </w:t>
      </w:r>
      <w:r w:rsidRPr="00E32C81">
        <w:rPr>
          <w:color w:val="000000"/>
          <w:kern w:val="36"/>
          <w:lang w:val="es-CO" w:eastAsia="es-CO"/>
        </w:rPr>
        <w:t>El grupo TIC`S y Servicio al Ciudadano adscrito a la Subdirección de Planeación y Ordenamiento Ambiental, deberá publicar el presente acto administrativo en la página web de CORMACARENA.</w:t>
      </w:r>
    </w:p>
    <w:p w14:paraId="0CB93748" w14:textId="4C9F5E30" w:rsidR="00E32C81" w:rsidRPr="00E32C81" w:rsidRDefault="00E32C81" w:rsidP="00E32C81">
      <w:pPr>
        <w:jc w:val="both"/>
        <w:rPr>
          <w:rFonts w:ascii="Times New Roman" w:hAnsi="Times New Roman" w:cs="Times New Roman"/>
          <w:lang w:val="es-CO" w:eastAsia="es-CO"/>
        </w:rPr>
      </w:pPr>
      <w:r w:rsidRPr="00E32C81">
        <w:rPr>
          <w:rFonts w:ascii="Times New Roman" w:hAnsi="Times New Roman" w:cs="Times New Roman"/>
          <w:lang w:val="es-CO" w:eastAsia="es-CO"/>
        </w:rPr>
        <w:br/>
      </w:r>
      <w:r>
        <w:rPr>
          <w:color w:val="000000"/>
          <w:kern w:val="36"/>
          <w:lang w:val="es-CO" w:eastAsia="es-CO"/>
        </w:rPr>
        <w:t xml:space="preserve">Artículo 6°. - </w:t>
      </w:r>
      <w:r w:rsidRPr="00E32C81">
        <w:rPr>
          <w:color w:val="000000"/>
          <w:kern w:val="36"/>
          <w:lang w:val="es-CO" w:eastAsia="es-CO"/>
        </w:rPr>
        <w:t xml:space="preserve">Notificar el presente acto administrativo a la empresa </w:t>
      </w:r>
      <w:r w:rsidR="00DA2A78">
        <w:rPr>
          <w:color w:val="000000"/>
          <w:kern w:val="36"/>
          <w:lang w:val="es-CO" w:eastAsia="es-CO"/>
        </w:rPr>
        <w:t>{{Nombre}}</w:t>
      </w:r>
      <w:r w:rsidRPr="00E32C81">
        <w:rPr>
          <w:color w:val="000000"/>
          <w:kern w:val="36"/>
          <w:lang w:val="es-CO" w:eastAsia="es-CO"/>
        </w:rPr>
        <w:t xml:space="preserve">, identificada con </w:t>
      </w:r>
      <w:proofErr w:type="spellStart"/>
      <w:r w:rsidR="00DA2A78">
        <w:rPr>
          <w:color w:val="000000"/>
          <w:kern w:val="36"/>
          <w:lang w:val="es-CO" w:eastAsia="es-CO"/>
        </w:rPr>
        <w:t>Nit</w:t>
      </w:r>
      <w:proofErr w:type="spellEnd"/>
      <w:r w:rsidRPr="00E32C81">
        <w:rPr>
          <w:color w:val="000000"/>
          <w:kern w:val="36"/>
          <w:lang w:val="es-CO" w:eastAsia="es-CO"/>
        </w:rPr>
        <w:t xml:space="preserve">. </w:t>
      </w:r>
      <w:r w:rsidR="00DA2A78">
        <w:rPr>
          <w:color w:val="000000"/>
          <w:kern w:val="36"/>
          <w:lang w:val="es-CO" w:eastAsia="es-CO"/>
        </w:rPr>
        <w:t>{{</w:t>
      </w:r>
      <w:proofErr w:type="spellStart"/>
      <w:r w:rsidR="00DA2A78">
        <w:rPr>
          <w:color w:val="000000"/>
          <w:kern w:val="36"/>
          <w:lang w:val="es-CO" w:eastAsia="es-CO"/>
        </w:rPr>
        <w:t>Nidenticion</w:t>
      </w:r>
      <w:proofErr w:type="spellEnd"/>
      <w:r w:rsidR="00DA2A78">
        <w:rPr>
          <w:color w:val="000000"/>
          <w:kern w:val="36"/>
          <w:lang w:val="es-CO" w:eastAsia="es-CO"/>
        </w:rPr>
        <w:t>}}</w:t>
      </w:r>
      <w:r w:rsidRPr="00E32C81">
        <w:rPr>
          <w:color w:val="000000"/>
          <w:kern w:val="36"/>
          <w:lang w:val="es-CO" w:eastAsia="es-CO"/>
        </w:rPr>
        <w:t xml:space="preserve">., a través de su representante legal, o quien haga sus veces, en la </w:t>
      </w:r>
      <w:r w:rsidR="00DA2A78">
        <w:rPr>
          <w:color w:val="000000"/>
          <w:kern w:val="36"/>
          <w:lang w:val="es-CO" w:eastAsia="es-CO"/>
        </w:rPr>
        <w:t>{{</w:t>
      </w:r>
      <w:proofErr w:type="spellStart"/>
      <w:r w:rsidR="00DA2A78">
        <w:rPr>
          <w:color w:val="000000"/>
          <w:kern w:val="36"/>
          <w:lang w:val="es-CO" w:eastAsia="es-CO"/>
        </w:rPr>
        <w:t>Direccion</w:t>
      </w:r>
      <w:proofErr w:type="spellEnd"/>
      <w:r w:rsidR="00DA2A78">
        <w:rPr>
          <w:color w:val="000000"/>
          <w:kern w:val="36"/>
          <w:lang w:val="es-CO" w:eastAsia="es-CO"/>
        </w:rPr>
        <w:t>}}</w:t>
      </w:r>
      <w:r w:rsidRPr="00E32C81">
        <w:rPr>
          <w:color w:val="000000"/>
          <w:kern w:val="36"/>
          <w:lang w:val="es-CO" w:eastAsia="es-CO"/>
        </w:rPr>
        <w:t xml:space="preserve">, en la ciudad de </w:t>
      </w:r>
      <w:r w:rsidR="00DA2A78">
        <w:rPr>
          <w:color w:val="000000"/>
          <w:kern w:val="36"/>
          <w:lang w:val="es-CO" w:eastAsia="es-CO"/>
        </w:rPr>
        <w:t>{{Municipio}}</w:t>
      </w:r>
      <w:r w:rsidRPr="00E32C81">
        <w:rPr>
          <w:color w:val="000000"/>
          <w:kern w:val="36"/>
          <w:lang w:val="es-CO" w:eastAsia="es-CO"/>
        </w:rPr>
        <w:t xml:space="preserve">, teléfono </w:t>
      </w:r>
      <w:r w:rsidR="00DA2A78">
        <w:rPr>
          <w:color w:val="000000"/>
          <w:kern w:val="36"/>
          <w:lang w:val="es-CO" w:eastAsia="es-CO"/>
        </w:rPr>
        <w:t>{{teléfono}}</w:t>
      </w:r>
      <w:r w:rsidRPr="00E32C81">
        <w:rPr>
          <w:color w:val="000000"/>
          <w:kern w:val="36"/>
          <w:lang w:val="es-CO" w:eastAsia="es-CO"/>
        </w:rPr>
        <w:t xml:space="preserve">, correo electrónico </w:t>
      </w:r>
      <w:r w:rsidR="00DA2A78" w:rsidRPr="00DA2A78">
        <w:rPr>
          <w:color w:val="000000"/>
          <w:kern w:val="36"/>
          <w:lang w:val="es-CO" w:eastAsia="es-CO"/>
        </w:rPr>
        <w:t>{{correo}}</w:t>
      </w:r>
      <w:r w:rsidRPr="00DA2A78">
        <w:rPr>
          <w:color w:val="000000"/>
          <w:kern w:val="36"/>
          <w:lang w:val="es-CO" w:eastAsia="es-CO"/>
        </w:rPr>
        <w:t>.</w:t>
      </w:r>
      <w:r w:rsidRPr="00E32C81">
        <w:rPr>
          <w:color w:val="000000"/>
          <w:kern w:val="36"/>
          <w:lang w:val="es-CO" w:eastAsia="es-CO"/>
        </w:rPr>
        <w:t xml:space="preserve"> </w:t>
      </w:r>
      <w:r w:rsidRPr="00E32C81">
        <w:rPr>
          <w:color w:val="000000"/>
          <w:kern w:val="36"/>
          <w:shd w:val="clear" w:color="auto" w:fill="FFFFFF"/>
          <w:lang w:val="es-CO" w:eastAsia="es-CO"/>
        </w:rPr>
        <w:t>conforme con las reglas previstas en los artículos 67 y 69 de la Ley 1437 de 2011.</w:t>
      </w:r>
    </w:p>
    <w:p w14:paraId="3384CD8D" w14:textId="7788F28E" w:rsidR="00E32C81" w:rsidRPr="00E32C81" w:rsidRDefault="00E32C81" w:rsidP="00E32C81">
      <w:pPr>
        <w:jc w:val="both"/>
        <w:rPr>
          <w:rFonts w:ascii="Times New Roman" w:hAnsi="Times New Roman" w:cs="Times New Roman"/>
          <w:lang w:val="es-CO" w:eastAsia="es-CO"/>
        </w:rPr>
      </w:pPr>
      <w:r w:rsidRPr="00E32C81">
        <w:rPr>
          <w:rFonts w:ascii="Times New Roman" w:hAnsi="Times New Roman" w:cs="Times New Roman"/>
          <w:lang w:val="es-CO" w:eastAsia="es-CO"/>
        </w:rPr>
        <w:br/>
      </w:r>
      <w:r>
        <w:rPr>
          <w:color w:val="000000"/>
          <w:kern w:val="36"/>
          <w:lang w:val="es-CO" w:eastAsia="es-CO"/>
        </w:rPr>
        <w:t xml:space="preserve">Artículo 7°. - </w:t>
      </w:r>
      <w:r w:rsidRPr="00E32C81">
        <w:rPr>
          <w:color w:val="000000"/>
          <w:kern w:val="36"/>
          <w:lang w:val="es-CO" w:eastAsia="es-CO"/>
        </w:rPr>
        <w:t>Contra el presente acto administrativo procede el recurso de reposición, el cual podrá interponerse por escrito, en diligencia de notificación personal o dentro de los diez (10) días siguientes a ella, o a la notificación por aviso o la publicación, según sea el caso ante la Dirección General de CORMACARENA, de conformidad con el art. 74 del Código de Procedimiento Administrativo y de lo Contencioso Administrativo.</w:t>
      </w:r>
    </w:p>
    <w:p w14:paraId="17408BAA" w14:textId="77777777" w:rsidR="00A576C7" w:rsidRDefault="00A576C7" w:rsidP="00E32C81">
      <w:pPr>
        <w:spacing w:after="240"/>
        <w:rPr>
          <w:rFonts w:ascii="Times New Roman" w:hAnsi="Times New Roman" w:cs="Times New Roman"/>
          <w:lang w:val="es-CO" w:eastAsia="es-CO"/>
        </w:rPr>
      </w:pPr>
    </w:p>
    <w:p w14:paraId="08CE618F" w14:textId="7ED046FE" w:rsidR="00E32C81" w:rsidRPr="00E32C81" w:rsidRDefault="00E32C81" w:rsidP="00E32C81">
      <w:pPr>
        <w:spacing w:after="240"/>
        <w:rPr>
          <w:rFonts w:ascii="Times New Roman" w:hAnsi="Times New Roman" w:cs="Times New Roman"/>
          <w:lang w:val="es-CO" w:eastAsia="es-CO"/>
        </w:rPr>
      </w:pPr>
      <w:r w:rsidRPr="00E32C81">
        <w:rPr>
          <w:rFonts w:ascii="Times New Roman" w:hAnsi="Times New Roman" w:cs="Times New Roman"/>
          <w:lang w:val="es-CO" w:eastAsia="es-CO"/>
        </w:rPr>
        <w:br/>
      </w:r>
    </w:p>
    <w:p w14:paraId="07C98DAF" w14:textId="77777777" w:rsidR="00DA2A78" w:rsidRDefault="00DA2A78" w:rsidP="00DA2A78">
      <w:pPr>
        <w:pStyle w:val="Default"/>
        <w:jc w:val="center"/>
        <w:rPr>
          <w:color w:val="auto"/>
          <w:sz w:val="23"/>
          <w:szCs w:val="23"/>
        </w:rPr>
      </w:pPr>
      <w:r w:rsidRPr="00DE7F15">
        <w:rPr>
          <w:color w:val="auto"/>
          <w:sz w:val="23"/>
          <w:szCs w:val="23"/>
        </w:rPr>
        <w:lastRenderedPageBreak/>
        <w:t>NOTIFÍQUESE Y CÚMPLASE</w:t>
      </w:r>
    </w:p>
    <w:p w14:paraId="5A4D33F3" w14:textId="77777777" w:rsidR="00DA2A78" w:rsidRPr="00DE7F15" w:rsidRDefault="00DA2A78" w:rsidP="00DA2A78">
      <w:pPr>
        <w:pStyle w:val="Default"/>
        <w:jc w:val="center"/>
        <w:rPr>
          <w:color w:val="auto"/>
          <w:sz w:val="23"/>
          <w:szCs w:val="23"/>
        </w:rPr>
      </w:pPr>
    </w:p>
    <w:p w14:paraId="5ECECA67" w14:textId="77777777" w:rsidR="00DA2A78" w:rsidRPr="00DE7F15" w:rsidRDefault="00DA2A78" w:rsidP="00DA2A78">
      <w:pPr>
        <w:pStyle w:val="Default"/>
        <w:jc w:val="both"/>
        <w:rPr>
          <w:b/>
          <w:bCs/>
          <w:color w:val="auto"/>
          <w:sz w:val="23"/>
          <w:szCs w:val="23"/>
        </w:rPr>
      </w:pPr>
    </w:p>
    <w:p w14:paraId="3E37C0C3" w14:textId="77777777" w:rsidR="00DA2A78" w:rsidRDefault="00DA2A78" w:rsidP="00DA2A78">
      <w:pPr>
        <w:spacing w:line="276" w:lineRule="auto"/>
      </w:pPr>
      <w:r>
        <w:t>{{firma-</w:t>
      </w:r>
      <w:proofErr w:type="spellStart"/>
      <w:r>
        <w:t>tecnico</w:t>
      </w:r>
      <w:proofErr w:type="spellEnd"/>
      <w:r>
        <w:t>-responsable</w:t>
      </w:r>
      <w:proofErr w:type="gramStart"/>
      <w:r>
        <w:t xml:space="preserve">}}   </w:t>
      </w:r>
      <w:proofErr w:type="gramEnd"/>
      <w:r>
        <w:t xml:space="preserve">                                  {{firma-</w:t>
      </w:r>
      <w:r w:rsidRPr="00C53363">
        <w:rPr>
          <w:b/>
        </w:rPr>
        <w:t>pro-coordinador</w:t>
      </w:r>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DA2A78" w14:paraId="7940208E" w14:textId="77777777" w:rsidTr="006D2DC3">
        <w:tc>
          <w:tcPr>
            <w:tcW w:w="4535" w:type="dxa"/>
            <w:tcBorders>
              <w:top w:val="single" w:sz="4" w:space="0" w:color="000000"/>
            </w:tcBorders>
            <w:vAlign w:val="center"/>
          </w:tcPr>
          <w:p w14:paraId="7BEACF87" w14:textId="77777777" w:rsidR="00DA2A78" w:rsidRDefault="00DA2A78" w:rsidP="006D2DC3">
            <w:pPr>
              <w:jc w:val="center"/>
              <w:rPr>
                <w:b/>
              </w:rPr>
            </w:pPr>
            <w:r>
              <w:rPr>
                <w:b/>
              </w:rPr>
              <w:t>{{nombre-</w:t>
            </w:r>
            <w:proofErr w:type="spellStart"/>
            <w:r>
              <w:rPr>
                <w:b/>
              </w:rPr>
              <w:t>tecnico</w:t>
            </w:r>
            <w:proofErr w:type="spellEnd"/>
            <w:r>
              <w:rPr>
                <w:b/>
              </w:rPr>
              <w:t>-responsable}}</w:t>
            </w:r>
          </w:p>
        </w:tc>
        <w:tc>
          <w:tcPr>
            <w:tcW w:w="567" w:type="dxa"/>
          </w:tcPr>
          <w:p w14:paraId="7A287450" w14:textId="77777777" w:rsidR="00DA2A78" w:rsidRDefault="00DA2A78" w:rsidP="006D2DC3">
            <w:pPr>
              <w:spacing w:line="276" w:lineRule="auto"/>
              <w:jc w:val="center"/>
            </w:pPr>
          </w:p>
        </w:tc>
        <w:tc>
          <w:tcPr>
            <w:tcW w:w="4535" w:type="dxa"/>
            <w:tcBorders>
              <w:top w:val="single" w:sz="4" w:space="0" w:color="000000"/>
            </w:tcBorders>
            <w:vAlign w:val="center"/>
          </w:tcPr>
          <w:p w14:paraId="7D030E14" w14:textId="77777777" w:rsidR="00DA2A78" w:rsidRDefault="00DA2A78" w:rsidP="006D2DC3">
            <w:pPr>
              <w:jc w:val="center"/>
              <w:rPr>
                <w:b/>
              </w:rPr>
            </w:pPr>
            <w:r>
              <w:rPr>
                <w:b/>
              </w:rPr>
              <w:t>{{nombre-</w:t>
            </w:r>
            <w:r w:rsidRPr="00C53363">
              <w:rPr>
                <w:b/>
              </w:rPr>
              <w:t>pro-coordinador</w:t>
            </w:r>
            <w:r>
              <w:rPr>
                <w:b/>
              </w:rPr>
              <w:t>}}</w:t>
            </w:r>
          </w:p>
        </w:tc>
      </w:tr>
      <w:tr w:rsidR="00DA2A78" w14:paraId="57D85A85" w14:textId="77777777" w:rsidTr="006D2DC3">
        <w:tc>
          <w:tcPr>
            <w:tcW w:w="4535" w:type="dxa"/>
            <w:vAlign w:val="center"/>
          </w:tcPr>
          <w:p w14:paraId="2C2DDB34" w14:textId="77777777" w:rsidR="00DA2A78" w:rsidRDefault="00DA2A78" w:rsidP="006D2DC3">
            <w:pPr>
              <w:jc w:val="center"/>
              <w:rPr>
                <w:b/>
              </w:rPr>
            </w:pPr>
            <w:r>
              <w:rPr>
                <w:b/>
              </w:rPr>
              <w:t>{{rol-</w:t>
            </w:r>
            <w:proofErr w:type="spellStart"/>
            <w:r>
              <w:rPr>
                <w:b/>
              </w:rPr>
              <w:t>tecnico</w:t>
            </w:r>
            <w:proofErr w:type="spellEnd"/>
            <w:r>
              <w:rPr>
                <w:b/>
              </w:rPr>
              <w:t>-responsable}}</w:t>
            </w:r>
          </w:p>
        </w:tc>
        <w:tc>
          <w:tcPr>
            <w:tcW w:w="567" w:type="dxa"/>
          </w:tcPr>
          <w:p w14:paraId="763F17DA" w14:textId="77777777" w:rsidR="00DA2A78" w:rsidRDefault="00DA2A78" w:rsidP="006D2DC3">
            <w:pPr>
              <w:spacing w:line="276" w:lineRule="auto"/>
              <w:jc w:val="center"/>
            </w:pPr>
          </w:p>
        </w:tc>
        <w:tc>
          <w:tcPr>
            <w:tcW w:w="4535" w:type="dxa"/>
            <w:vAlign w:val="center"/>
          </w:tcPr>
          <w:p w14:paraId="6D830EB6" w14:textId="77777777" w:rsidR="00DA2A78" w:rsidRDefault="00DA2A78" w:rsidP="006D2DC3">
            <w:pPr>
              <w:spacing w:line="276" w:lineRule="auto"/>
              <w:jc w:val="center"/>
              <w:rPr>
                <w:b/>
              </w:rPr>
            </w:pPr>
            <w:r>
              <w:rPr>
                <w:b/>
              </w:rPr>
              <w:t>{{rol-</w:t>
            </w:r>
            <w:r w:rsidRPr="00C53363">
              <w:rPr>
                <w:b/>
              </w:rPr>
              <w:t>pro-coordinador</w:t>
            </w:r>
            <w:r>
              <w:rPr>
                <w:b/>
              </w:rPr>
              <w:t>}}</w:t>
            </w:r>
          </w:p>
        </w:tc>
      </w:tr>
      <w:tr w:rsidR="00DA2A78" w14:paraId="2C94CAFE" w14:textId="77777777" w:rsidTr="006D2DC3">
        <w:tc>
          <w:tcPr>
            <w:tcW w:w="4535" w:type="dxa"/>
            <w:vAlign w:val="center"/>
          </w:tcPr>
          <w:p w14:paraId="22158AA4" w14:textId="77777777" w:rsidR="00DA2A78" w:rsidRDefault="00DA2A78" w:rsidP="006D2DC3">
            <w:pPr>
              <w:spacing w:line="276" w:lineRule="auto"/>
              <w:jc w:val="center"/>
              <w:rPr>
                <w:b/>
              </w:rPr>
            </w:pPr>
            <w:r>
              <w:rPr>
                <w:b/>
              </w:rPr>
              <w:t>Grupo</w:t>
            </w:r>
          </w:p>
        </w:tc>
        <w:tc>
          <w:tcPr>
            <w:tcW w:w="567" w:type="dxa"/>
          </w:tcPr>
          <w:p w14:paraId="2F7485C1" w14:textId="77777777" w:rsidR="00DA2A78" w:rsidRDefault="00DA2A78" w:rsidP="006D2DC3">
            <w:pPr>
              <w:spacing w:line="276" w:lineRule="auto"/>
              <w:jc w:val="center"/>
            </w:pPr>
          </w:p>
        </w:tc>
        <w:tc>
          <w:tcPr>
            <w:tcW w:w="4535" w:type="dxa"/>
            <w:vAlign w:val="center"/>
          </w:tcPr>
          <w:p w14:paraId="243BFE3A" w14:textId="77777777" w:rsidR="00DA2A78" w:rsidRDefault="00DA2A78" w:rsidP="006D2DC3">
            <w:pPr>
              <w:spacing w:line="276" w:lineRule="auto"/>
              <w:jc w:val="center"/>
              <w:rPr>
                <w:b/>
              </w:rPr>
            </w:pPr>
            <w:r>
              <w:rPr>
                <w:b/>
              </w:rPr>
              <w:t>Grupo</w:t>
            </w:r>
          </w:p>
        </w:tc>
      </w:tr>
    </w:tbl>
    <w:p w14:paraId="633C3688" w14:textId="77777777" w:rsidR="00DA2A78" w:rsidRDefault="00DA2A78" w:rsidP="00DA2A78">
      <w:pPr>
        <w:jc w:val="both"/>
        <w:rPr>
          <w:b/>
        </w:rPr>
      </w:pPr>
    </w:p>
    <w:p w14:paraId="1804EB75" w14:textId="77777777" w:rsidR="00DA2A78" w:rsidRDefault="00DA2A78" w:rsidP="00DA2A78">
      <w:pPr>
        <w:spacing w:line="276" w:lineRule="auto"/>
      </w:pPr>
    </w:p>
    <w:p w14:paraId="0FC99823" w14:textId="77777777" w:rsidR="00DA2A78" w:rsidRDefault="00DA2A78" w:rsidP="00DA2A78">
      <w:pPr>
        <w:spacing w:line="276" w:lineRule="auto"/>
        <w:jc w:val="both"/>
      </w:pPr>
      <w:r>
        <w:t>{{firma-</w:t>
      </w:r>
      <w:r w:rsidRPr="00006443">
        <w:t>pro-</w:t>
      </w:r>
      <w:proofErr w:type="spellStart"/>
      <w:r w:rsidRPr="00006443">
        <w:t>juridico</w:t>
      </w:r>
      <w:proofErr w:type="spellEnd"/>
      <w:proofErr w:type="gramStart"/>
      <w:r>
        <w:t xml:space="preserve">}}   </w:t>
      </w:r>
      <w:proofErr w:type="gramEnd"/>
      <w:r>
        <w:t xml:space="preserve">                                             {{firma-</w:t>
      </w:r>
      <w:r w:rsidRPr="00006443">
        <w:t>coordinador-</w:t>
      </w:r>
      <w:proofErr w:type="spellStart"/>
      <w:r w:rsidRPr="00006443">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DA2A78" w14:paraId="0A46DA99" w14:textId="77777777" w:rsidTr="006D2DC3">
        <w:tc>
          <w:tcPr>
            <w:tcW w:w="4535" w:type="dxa"/>
            <w:tcBorders>
              <w:top w:val="single" w:sz="4" w:space="0" w:color="000000"/>
            </w:tcBorders>
            <w:vAlign w:val="center"/>
          </w:tcPr>
          <w:p w14:paraId="43DE25C5" w14:textId="77777777" w:rsidR="00DA2A78" w:rsidRDefault="00DA2A78" w:rsidP="006D2DC3">
            <w:pPr>
              <w:spacing w:line="276" w:lineRule="auto"/>
              <w:jc w:val="center"/>
            </w:pPr>
            <w:r>
              <w:rPr>
                <w:b/>
              </w:rPr>
              <w:t>{{nombre-</w:t>
            </w:r>
            <w:r w:rsidRPr="00006443">
              <w:rPr>
                <w:b/>
              </w:rPr>
              <w:t>pro-</w:t>
            </w:r>
            <w:proofErr w:type="spellStart"/>
            <w:r w:rsidRPr="00006443">
              <w:rPr>
                <w:b/>
              </w:rPr>
              <w:t>juridico</w:t>
            </w:r>
            <w:proofErr w:type="spellEnd"/>
            <w:r>
              <w:rPr>
                <w:b/>
              </w:rPr>
              <w:t>}}</w:t>
            </w:r>
          </w:p>
        </w:tc>
        <w:tc>
          <w:tcPr>
            <w:tcW w:w="567" w:type="dxa"/>
          </w:tcPr>
          <w:p w14:paraId="3C5BD31A" w14:textId="77777777" w:rsidR="00DA2A78" w:rsidRDefault="00DA2A78" w:rsidP="006D2DC3">
            <w:pPr>
              <w:spacing w:line="276" w:lineRule="auto"/>
              <w:jc w:val="center"/>
            </w:pPr>
          </w:p>
        </w:tc>
        <w:tc>
          <w:tcPr>
            <w:tcW w:w="4535" w:type="dxa"/>
            <w:tcBorders>
              <w:top w:val="single" w:sz="4" w:space="0" w:color="000000"/>
            </w:tcBorders>
            <w:vAlign w:val="center"/>
          </w:tcPr>
          <w:p w14:paraId="29BE72CD" w14:textId="77777777" w:rsidR="00DA2A78" w:rsidRDefault="00DA2A78" w:rsidP="006D2DC3">
            <w:pPr>
              <w:spacing w:line="276" w:lineRule="auto"/>
              <w:jc w:val="center"/>
              <w:rPr>
                <w:b/>
              </w:rPr>
            </w:pPr>
            <w:r>
              <w:rPr>
                <w:b/>
              </w:rPr>
              <w:t>{{nombre-</w:t>
            </w:r>
            <w:r w:rsidRPr="00006443">
              <w:rPr>
                <w:b/>
              </w:rPr>
              <w:t>coordinador-</w:t>
            </w:r>
            <w:proofErr w:type="spellStart"/>
            <w:r w:rsidRPr="00006443">
              <w:rPr>
                <w:b/>
              </w:rPr>
              <w:t>juridico</w:t>
            </w:r>
            <w:proofErr w:type="spellEnd"/>
            <w:r>
              <w:rPr>
                <w:b/>
              </w:rPr>
              <w:t>}}</w:t>
            </w:r>
          </w:p>
        </w:tc>
      </w:tr>
      <w:tr w:rsidR="00DA2A78" w14:paraId="1F11E7F7" w14:textId="77777777" w:rsidTr="006D2DC3">
        <w:tc>
          <w:tcPr>
            <w:tcW w:w="4535" w:type="dxa"/>
            <w:vAlign w:val="center"/>
          </w:tcPr>
          <w:p w14:paraId="5B3CD4EE" w14:textId="77777777" w:rsidR="00DA2A78" w:rsidRDefault="00DA2A78" w:rsidP="006D2DC3">
            <w:pPr>
              <w:spacing w:line="276" w:lineRule="auto"/>
              <w:jc w:val="center"/>
            </w:pPr>
            <w:r>
              <w:rPr>
                <w:b/>
              </w:rPr>
              <w:t>{{rol-</w:t>
            </w:r>
            <w:r w:rsidRPr="00006443">
              <w:rPr>
                <w:b/>
              </w:rPr>
              <w:t>pro-</w:t>
            </w:r>
            <w:proofErr w:type="spellStart"/>
            <w:r w:rsidRPr="00006443">
              <w:rPr>
                <w:b/>
              </w:rPr>
              <w:t>juridico</w:t>
            </w:r>
            <w:proofErr w:type="spellEnd"/>
            <w:r>
              <w:rPr>
                <w:b/>
              </w:rPr>
              <w:t>}}</w:t>
            </w:r>
          </w:p>
        </w:tc>
        <w:tc>
          <w:tcPr>
            <w:tcW w:w="567" w:type="dxa"/>
          </w:tcPr>
          <w:p w14:paraId="47C194E3" w14:textId="77777777" w:rsidR="00DA2A78" w:rsidRDefault="00DA2A78" w:rsidP="006D2DC3">
            <w:pPr>
              <w:spacing w:line="276" w:lineRule="auto"/>
              <w:jc w:val="center"/>
            </w:pPr>
          </w:p>
        </w:tc>
        <w:tc>
          <w:tcPr>
            <w:tcW w:w="4535" w:type="dxa"/>
            <w:vAlign w:val="center"/>
          </w:tcPr>
          <w:p w14:paraId="6879ADEA" w14:textId="77777777" w:rsidR="00DA2A78" w:rsidRDefault="00DA2A78" w:rsidP="006D2DC3">
            <w:pPr>
              <w:spacing w:line="276" w:lineRule="auto"/>
              <w:jc w:val="center"/>
              <w:rPr>
                <w:b/>
              </w:rPr>
            </w:pPr>
            <w:r>
              <w:rPr>
                <w:b/>
              </w:rPr>
              <w:t>{{rol-</w:t>
            </w:r>
            <w:r w:rsidRPr="00006443">
              <w:rPr>
                <w:b/>
              </w:rPr>
              <w:t>coordinador-</w:t>
            </w:r>
            <w:proofErr w:type="spellStart"/>
            <w:r w:rsidRPr="00006443">
              <w:rPr>
                <w:b/>
              </w:rPr>
              <w:t>juridico</w:t>
            </w:r>
            <w:proofErr w:type="spellEnd"/>
            <w:r>
              <w:rPr>
                <w:b/>
              </w:rPr>
              <w:t>}}</w:t>
            </w:r>
          </w:p>
        </w:tc>
      </w:tr>
      <w:tr w:rsidR="00DA2A78" w14:paraId="5E1701B6" w14:textId="77777777" w:rsidTr="006D2DC3">
        <w:tc>
          <w:tcPr>
            <w:tcW w:w="4535" w:type="dxa"/>
            <w:vAlign w:val="center"/>
          </w:tcPr>
          <w:p w14:paraId="0CFCAF2C" w14:textId="77777777" w:rsidR="00DA2A78" w:rsidRDefault="00DA2A78" w:rsidP="006D2DC3">
            <w:pPr>
              <w:spacing w:line="276" w:lineRule="auto"/>
              <w:jc w:val="center"/>
              <w:rPr>
                <w:b/>
              </w:rPr>
            </w:pPr>
            <w:r>
              <w:rPr>
                <w:b/>
              </w:rPr>
              <w:t>Grupo</w:t>
            </w:r>
          </w:p>
        </w:tc>
        <w:tc>
          <w:tcPr>
            <w:tcW w:w="567" w:type="dxa"/>
          </w:tcPr>
          <w:p w14:paraId="54D8E68D" w14:textId="77777777" w:rsidR="00DA2A78" w:rsidRDefault="00DA2A78" w:rsidP="006D2DC3">
            <w:pPr>
              <w:spacing w:line="276" w:lineRule="auto"/>
              <w:jc w:val="center"/>
            </w:pPr>
          </w:p>
        </w:tc>
        <w:tc>
          <w:tcPr>
            <w:tcW w:w="4535" w:type="dxa"/>
            <w:vAlign w:val="center"/>
          </w:tcPr>
          <w:p w14:paraId="20119893" w14:textId="77777777" w:rsidR="00DA2A78" w:rsidRDefault="00DA2A78" w:rsidP="006D2DC3">
            <w:pPr>
              <w:spacing w:line="276" w:lineRule="auto"/>
              <w:jc w:val="center"/>
              <w:rPr>
                <w:b/>
              </w:rPr>
            </w:pPr>
            <w:r>
              <w:rPr>
                <w:b/>
              </w:rPr>
              <w:t>Grupo</w:t>
            </w:r>
          </w:p>
        </w:tc>
      </w:tr>
    </w:tbl>
    <w:p w14:paraId="33A999CE" w14:textId="77777777" w:rsidR="00DA2A78" w:rsidRPr="00DE7F15" w:rsidRDefault="00DA2A78" w:rsidP="00DA2A78">
      <w:pPr>
        <w:pStyle w:val="Default"/>
        <w:jc w:val="both"/>
        <w:rPr>
          <w:b/>
          <w:bCs/>
          <w:color w:val="auto"/>
          <w:sz w:val="23"/>
          <w:szCs w:val="23"/>
        </w:rPr>
      </w:pPr>
    </w:p>
    <w:p w14:paraId="0C7E42E4" w14:textId="77777777" w:rsidR="00DA2A78" w:rsidRPr="00DE7F15" w:rsidRDefault="00DA2A78" w:rsidP="00DA2A78">
      <w:pPr>
        <w:pStyle w:val="Default"/>
        <w:jc w:val="both"/>
        <w:rPr>
          <w:b/>
          <w:bCs/>
          <w:color w:val="auto"/>
          <w:sz w:val="23"/>
          <w:szCs w:val="23"/>
        </w:rPr>
      </w:pPr>
    </w:p>
    <w:p w14:paraId="62D8CA24" w14:textId="77777777" w:rsidR="00DA2A78" w:rsidRPr="00DE7F15" w:rsidRDefault="00DA2A78" w:rsidP="00DA2A78">
      <w:pPr>
        <w:pStyle w:val="Default"/>
        <w:jc w:val="both"/>
        <w:rPr>
          <w:b/>
          <w:bCs/>
          <w:color w:val="auto"/>
          <w:sz w:val="23"/>
          <w:szCs w:val="23"/>
        </w:rPr>
      </w:pPr>
    </w:p>
    <w:p w14:paraId="31CFB274" w14:textId="77777777" w:rsidR="00DA2A78" w:rsidRDefault="00DA2A78" w:rsidP="00DA2A78">
      <w:pPr>
        <w:jc w:val="center"/>
        <w:rPr>
          <w:b/>
        </w:rPr>
      </w:pPr>
      <w:r w:rsidRPr="00DE7F15">
        <w:rPr>
          <w:bCs/>
          <w:sz w:val="23"/>
          <w:szCs w:val="23"/>
        </w:rPr>
        <w:t xml:space="preserve">  </w:t>
      </w:r>
      <w:r>
        <w:t>{{firma-director}}</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DA2A78" w14:paraId="2E592ECD" w14:textId="77777777" w:rsidTr="006D2DC3">
        <w:trPr>
          <w:jc w:val="center"/>
        </w:trPr>
        <w:tc>
          <w:tcPr>
            <w:tcW w:w="4535" w:type="dxa"/>
            <w:tcBorders>
              <w:top w:val="single" w:sz="4" w:space="0" w:color="000000"/>
            </w:tcBorders>
            <w:vAlign w:val="center"/>
          </w:tcPr>
          <w:p w14:paraId="07FDCAC9" w14:textId="77777777" w:rsidR="00DA2A78" w:rsidRDefault="00DA2A78" w:rsidP="006D2DC3">
            <w:pPr>
              <w:spacing w:line="276" w:lineRule="auto"/>
              <w:jc w:val="center"/>
            </w:pPr>
            <w:r>
              <w:rPr>
                <w:b/>
              </w:rPr>
              <w:t>{{nombre-director}}</w:t>
            </w:r>
          </w:p>
        </w:tc>
      </w:tr>
      <w:tr w:rsidR="00DA2A78" w14:paraId="7E7A17E5" w14:textId="77777777" w:rsidTr="006D2DC3">
        <w:trPr>
          <w:jc w:val="center"/>
        </w:trPr>
        <w:tc>
          <w:tcPr>
            <w:tcW w:w="4535" w:type="dxa"/>
            <w:vAlign w:val="center"/>
          </w:tcPr>
          <w:p w14:paraId="2E6547A4" w14:textId="77777777" w:rsidR="00DA2A78" w:rsidRDefault="00DA2A78" w:rsidP="006D2DC3">
            <w:pPr>
              <w:spacing w:line="276" w:lineRule="auto"/>
              <w:jc w:val="center"/>
            </w:pPr>
            <w:r>
              <w:rPr>
                <w:b/>
              </w:rPr>
              <w:t>{{rol-director}}</w:t>
            </w:r>
          </w:p>
        </w:tc>
      </w:tr>
    </w:tbl>
    <w:p w14:paraId="2CF3AAAC" w14:textId="77777777" w:rsidR="00DA2A78" w:rsidRPr="00622769" w:rsidRDefault="00DA2A78" w:rsidP="00DA2A78">
      <w:pPr>
        <w:jc w:val="center"/>
        <w:rPr>
          <w:sz w:val="22"/>
          <w:szCs w:val="22"/>
        </w:rPr>
      </w:pPr>
    </w:p>
    <w:p w14:paraId="62585CD0" w14:textId="77777777" w:rsidR="00FC7C68" w:rsidRPr="00E32C81" w:rsidRDefault="00FC7C68" w:rsidP="00DA2A78">
      <w:pPr>
        <w:jc w:val="center"/>
      </w:pPr>
    </w:p>
    <w:sectPr w:rsidR="00FC7C68" w:rsidRPr="00E32C81" w:rsidSect="00775DF9">
      <w:headerReference w:type="default" r:id="rId9"/>
      <w:footerReference w:type="default" r:id="rId10"/>
      <w:pgSz w:w="12240" w:h="15840"/>
      <w:pgMar w:top="1701" w:right="1701" w:bottom="1701" w:left="1701" w:header="907" w:footer="10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805C9" w14:textId="77777777" w:rsidR="005A2A57" w:rsidRDefault="005A2A57">
      <w:r>
        <w:separator/>
      </w:r>
    </w:p>
  </w:endnote>
  <w:endnote w:type="continuationSeparator" w:id="0">
    <w:p w14:paraId="248C7988" w14:textId="77777777" w:rsidR="005A2A57" w:rsidRDefault="005A2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06886" w14:textId="17383252" w:rsidR="00C8375D" w:rsidRPr="004C5981" w:rsidRDefault="00C8375D" w:rsidP="00FB191C">
    <w:pPr>
      <w:pStyle w:val="Piedepgina"/>
      <w:jc w:val="right"/>
      <w:rPr>
        <w:sz w:val="18"/>
      </w:rPr>
    </w:pPr>
    <w:r w:rsidRPr="004C5981">
      <w:rPr>
        <w:sz w:val="18"/>
      </w:rPr>
      <w:t xml:space="preserve">Página </w:t>
    </w:r>
    <w:r w:rsidRPr="004C5981">
      <w:rPr>
        <w:sz w:val="18"/>
      </w:rPr>
      <w:fldChar w:fldCharType="begin"/>
    </w:r>
    <w:r w:rsidRPr="004C5981">
      <w:rPr>
        <w:sz w:val="18"/>
      </w:rPr>
      <w:instrText>PAGE  \* Arabic  \* MERGEFORMAT</w:instrText>
    </w:r>
    <w:r w:rsidRPr="004C5981">
      <w:rPr>
        <w:sz w:val="18"/>
      </w:rPr>
      <w:fldChar w:fldCharType="separate"/>
    </w:r>
    <w:r w:rsidR="00794A08">
      <w:rPr>
        <w:noProof/>
        <w:sz w:val="18"/>
      </w:rPr>
      <w:t>17</w:t>
    </w:r>
    <w:r w:rsidRPr="004C5981">
      <w:rPr>
        <w:sz w:val="18"/>
      </w:rPr>
      <w:fldChar w:fldCharType="end"/>
    </w:r>
    <w:r w:rsidRPr="004C5981">
      <w:rPr>
        <w:sz w:val="18"/>
      </w:rPr>
      <w:t xml:space="preserve"> de </w:t>
    </w:r>
    <w:r w:rsidRPr="004C5981">
      <w:rPr>
        <w:sz w:val="18"/>
      </w:rPr>
      <w:fldChar w:fldCharType="begin"/>
    </w:r>
    <w:r w:rsidRPr="004C5981">
      <w:rPr>
        <w:sz w:val="18"/>
      </w:rPr>
      <w:instrText>NUMPAGES  \* Arabic  \* MERGEFORMAT</w:instrText>
    </w:r>
    <w:r w:rsidRPr="004C5981">
      <w:rPr>
        <w:sz w:val="18"/>
      </w:rPr>
      <w:fldChar w:fldCharType="separate"/>
    </w:r>
    <w:r w:rsidR="00794A08">
      <w:rPr>
        <w:noProof/>
        <w:sz w:val="18"/>
      </w:rPr>
      <w:t>20</w:t>
    </w:r>
    <w:r w:rsidRPr="004C5981">
      <w:rPr>
        <w:sz w:val="18"/>
      </w:rPr>
      <w:fldChar w:fldCharType="end"/>
    </w:r>
  </w:p>
  <w:p w14:paraId="7646ABBA" w14:textId="77777777" w:rsidR="00C8375D" w:rsidRDefault="00C8375D" w:rsidP="00FB191C">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B8D67" w14:textId="77777777" w:rsidR="005A2A57" w:rsidRDefault="005A2A57">
      <w:r>
        <w:separator/>
      </w:r>
    </w:p>
  </w:footnote>
  <w:footnote w:type="continuationSeparator" w:id="0">
    <w:p w14:paraId="61502361" w14:textId="77777777" w:rsidR="005A2A57" w:rsidRDefault="005A2A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ED8B" w14:textId="77777777" w:rsidR="00C8375D" w:rsidRPr="007E6F9D" w:rsidRDefault="00C8375D" w:rsidP="00FB191C">
    <w:pPr>
      <w:pStyle w:val="Encabezado"/>
      <w:ind w:left="-113" w:right="-935"/>
      <w:jc w:val="center"/>
    </w:pPr>
    <w:r>
      <w:rPr>
        <w:noProof/>
        <w:lang w:val="es-CO" w:eastAsia="es-CO"/>
      </w:rPr>
      <w:drawing>
        <wp:anchor distT="0" distB="0" distL="114300" distR="114300" simplePos="0" relativeHeight="251659264" behindDoc="1" locked="0" layoutInCell="1" allowOverlap="1" wp14:anchorId="34DE56BE" wp14:editId="50B282ED">
          <wp:simplePos x="0" y="0"/>
          <wp:positionH relativeFrom="page">
            <wp:align>left</wp:align>
          </wp:positionH>
          <wp:positionV relativeFrom="paragraph">
            <wp:posOffset>-486410</wp:posOffset>
          </wp:positionV>
          <wp:extent cx="7820025" cy="100488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0025"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A22ACDEA"/>
    <w:lvl w:ilvl="0">
      <w:start w:val="1"/>
      <w:numFmt w:val="bullet"/>
      <w:pStyle w:val="Listaconvietas2"/>
      <w:lvlText w:val=""/>
      <w:lvlJc w:val="left"/>
      <w:pPr>
        <w:tabs>
          <w:tab w:val="num" w:pos="283"/>
        </w:tabs>
        <w:ind w:left="283" w:hanging="360"/>
      </w:pPr>
      <w:rPr>
        <w:rFonts w:ascii="Symbol" w:hAnsi="Symbol" w:hint="default"/>
      </w:rPr>
    </w:lvl>
  </w:abstractNum>
  <w:abstractNum w:abstractNumId="1" w15:restartNumberingAfterBreak="0">
    <w:nsid w:val="02F766FB"/>
    <w:multiLevelType w:val="hybridMultilevel"/>
    <w:tmpl w:val="09066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C770F3"/>
    <w:multiLevelType w:val="hybridMultilevel"/>
    <w:tmpl w:val="EEEEE7F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1260422"/>
    <w:multiLevelType w:val="hybridMultilevel"/>
    <w:tmpl w:val="82B28478"/>
    <w:lvl w:ilvl="0" w:tplc="BA8ABF44">
      <w:start w:val="1"/>
      <w:numFmt w:val="decimal"/>
      <w:pStyle w:val="Ttulo6"/>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75518"/>
    <w:multiLevelType w:val="hybridMultilevel"/>
    <w:tmpl w:val="B9DCCBB4"/>
    <w:lvl w:ilvl="0" w:tplc="F54C10A4">
      <w:start w:val="3"/>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36D77EA"/>
    <w:multiLevelType w:val="hybridMultilevel"/>
    <w:tmpl w:val="3F0AF6C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3B24961"/>
    <w:multiLevelType w:val="hybridMultilevel"/>
    <w:tmpl w:val="9BE8A4FE"/>
    <w:lvl w:ilvl="0" w:tplc="FC42F212">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3FB31D6"/>
    <w:multiLevelType w:val="multilevel"/>
    <w:tmpl w:val="2672255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8158EE"/>
    <w:multiLevelType w:val="multilevel"/>
    <w:tmpl w:val="B8343F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281F30"/>
    <w:multiLevelType w:val="multilevel"/>
    <w:tmpl w:val="80525440"/>
    <w:lvl w:ilvl="0">
      <w:start w:val="1"/>
      <w:numFmt w:val="decimal"/>
      <w:lvlText w:val="%1."/>
      <w:lvlJc w:val="left"/>
      <w:pPr>
        <w:ind w:left="1080" w:hanging="720"/>
      </w:pPr>
      <w:rPr>
        <w:rFonts w:hint="default"/>
        <w:b w:val="0"/>
        <w:color w:val="auto"/>
        <w:sz w:val="22"/>
        <w:szCs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4E92AC8"/>
    <w:multiLevelType w:val="hybridMultilevel"/>
    <w:tmpl w:val="0148747A"/>
    <w:lvl w:ilvl="0" w:tplc="E8CC7AA2">
      <w:start w:val="1"/>
      <w:numFmt w:val="bullet"/>
      <w:lvlText w:val="-"/>
      <w:lvlJc w:val="left"/>
      <w:pPr>
        <w:ind w:left="786" w:hanging="360"/>
      </w:pPr>
      <w:rPr>
        <w:rFonts w:ascii="Arial" w:eastAsia="Arial" w:hAnsi="Arial" w:hint="default"/>
        <w:sz w:val="22"/>
        <w:szCs w:val="22"/>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1" w15:restartNumberingAfterBreak="0">
    <w:nsid w:val="2A5959F9"/>
    <w:multiLevelType w:val="hybridMultilevel"/>
    <w:tmpl w:val="B40E354E"/>
    <w:lvl w:ilvl="0" w:tplc="6952C5C8">
      <w:start w:val="1"/>
      <w:numFmt w:val="bullet"/>
      <w:lvlText w:val=""/>
      <w:lvlJc w:val="left"/>
      <w:pPr>
        <w:ind w:left="862" w:hanging="360"/>
      </w:pPr>
      <w:rPr>
        <w:rFonts w:ascii="Symbol" w:hAnsi="Symbol" w:hint="default"/>
        <w:color w:val="auto"/>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2" w15:restartNumberingAfterBreak="0">
    <w:nsid w:val="2B907E87"/>
    <w:multiLevelType w:val="multilevel"/>
    <w:tmpl w:val="AC3E6E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041BB9"/>
    <w:multiLevelType w:val="multilevel"/>
    <w:tmpl w:val="9D3E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80C3D"/>
    <w:multiLevelType w:val="hybridMultilevel"/>
    <w:tmpl w:val="72349C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2547789"/>
    <w:multiLevelType w:val="hybridMultilevel"/>
    <w:tmpl w:val="2F5670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6481C91"/>
    <w:multiLevelType w:val="hybridMultilevel"/>
    <w:tmpl w:val="161EC89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80B2B3F"/>
    <w:multiLevelType w:val="hybridMultilevel"/>
    <w:tmpl w:val="C5027F00"/>
    <w:lvl w:ilvl="0" w:tplc="BA70DDE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3933248B"/>
    <w:multiLevelType w:val="hybridMultilevel"/>
    <w:tmpl w:val="65840E5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9C56A9B"/>
    <w:multiLevelType w:val="multilevel"/>
    <w:tmpl w:val="1176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7901EC"/>
    <w:multiLevelType w:val="multilevel"/>
    <w:tmpl w:val="B596F2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6F6D32"/>
    <w:multiLevelType w:val="hybridMultilevel"/>
    <w:tmpl w:val="9ADA16C6"/>
    <w:lvl w:ilvl="0" w:tplc="4028C86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2" w15:restartNumberingAfterBreak="0">
    <w:nsid w:val="417F5EA4"/>
    <w:multiLevelType w:val="hybridMultilevel"/>
    <w:tmpl w:val="EE2217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1E10E94"/>
    <w:multiLevelType w:val="hybridMultilevel"/>
    <w:tmpl w:val="0760644E"/>
    <w:lvl w:ilvl="0" w:tplc="D840A44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42C96DD6"/>
    <w:multiLevelType w:val="multilevel"/>
    <w:tmpl w:val="F638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9E729B"/>
    <w:multiLevelType w:val="multilevel"/>
    <w:tmpl w:val="0D5AA3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013448"/>
    <w:multiLevelType w:val="hybridMultilevel"/>
    <w:tmpl w:val="F7EEEF44"/>
    <w:lvl w:ilvl="0" w:tplc="240A0001">
      <w:start w:val="1"/>
      <w:numFmt w:val="bullet"/>
      <w:lvlText w:val=""/>
      <w:lvlJc w:val="left"/>
      <w:pPr>
        <w:ind w:left="1353" w:hanging="360"/>
      </w:pPr>
      <w:rPr>
        <w:rFonts w:ascii="Symbol" w:hAnsi="Symbol" w:hint="default"/>
      </w:rPr>
    </w:lvl>
    <w:lvl w:ilvl="1" w:tplc="240A0003" w:tentative="1">
      <w:start w:val="1"/>
      <w:numFmt w:val="bullet"/>
      <w:lvlText w:val="o"/>
      <w:lvlJc w:val="left"/>
      <w:pPr>
        <w:ind w:left="2073" w:hanging="360"/>
      </w:pPr>
      <w:rPr>
        <w:rFonts w:ascii="Courier New" w:hAnsi="Courier New" w:cs="Courier New" w:hint="default"/>
      </w:rPr>
    </w:lvl>
    <w:lvl w:ilvl="2" w:tplc="240A0005" w:tentative="1">
      <w:start w:val="1"/>
      <w:numFmt w:val="bullet"/>
      <w:lvlText w:val=""/>
      <w:lvlJc w:val="left"/>
      <w:pPr>
        <w:ind w:left="2793" w:hanging="360"/>
      </w:pPr>
      <w:rPr>
        <w:rFonts w:ascii="Wingdings" w:hAnsi="Wingdings" w:hint="default"/>
      </w:rPr>
    </w:lvl>
    <w:lvl w:ilvl="3" w:tplc="240A0001" w:tentative="1">
      <w:start w:val="1"/>
      <w:numFmt w:val="bullet"/>
      <w:lvlText w:val=""/>
      <w:lvlJc w:val="left"/>
      <w:pPr>
        <w:ind w:left="3513" w:hanging="360"/>
      </w:pPr>
      <w:rPr>
        <w:rFonts w:ascii="Symbol" w:hAnsi="Symbol" w:hint="default"/>
      </w:rPr>
    </w:lvl>
    <w:lvl w:ilvl="4" w:tplc="240A0003" w:tentative="1">
      <w:start w:val="1"/>
      <w:numFmt w:val="bullet"/>
      <w:lvlText w:val="o"/>
      <w:lvlJc w:val="left"/>
      <w:pPr>
        <w:ind w:left="4233" w:hanging="360"/>
      </w:pPr>
      <w:rPr>
        <w:rFonts w:ascii="Courier New" w:hAnsi="Courier New" w:cs="Courier New" w:hint="default"/>
      </w:rPr>
    </w:lvl>
    <w:lvl w:ilvl="5" w:tplc="240A0005" w:tentative="1">
      <w:start w:val="1"/>
      <w:numFmt w:val="bullet"/>
      <w:lvlText w:val=""/>
      <w:lvlJc w:val="left"/>
      <w:pPr>
        <w:ind w:left="4953" w:hanging="360"/>
      </w:pPr>
      <w:rPr>
        <w:rFonts w:ascii="Wingdings" w:hAnsi="Wingdings" w:hint="default"/>
      </w:rPr>
    </w:lvl>
    <w:lvl w:ilvl="6" w:tplc="240A0001" w:tentative="1">
      <w:start w:val="1"/>
      <w:numFmt w:val="bullet"/>
      <w:lvlText w:val=""/>
      <w:lvlJc w:val="left"/>
      <w:pPr>
        <w:ind w:left="5673" w:hanging="360"/>
      </w:pPr>
      <w:rPr>
        <w:rFonts w:ascii="Symbol" w:hAnsi="Symbol" w:hint="default"/>
      </w:rPr>
    </w:lvl>
    <w:lvl w:ilvl="7" w:tplc="240A0003" w:tentative="1">
      <w:start w:val="1"/>
      <w:numFmt w:val="bullet"/>
      <w:lvlText w:val="o"/>
      <w:lvlJc w:val="left"/>
      <w:pPr>
        <w:ind w:left="6393" w:hanging="360"/>
      </w:pPr>
      <w:rPr>
        <w:rFonts w:ascii="Courier New" w:hAnsi="Courier New" w:cs="Courier New" w:hint="default"/>
      </w:rPr>
    </w:lvl>
    <w:lvl w:ilvl="8" w:tplc="240A0005" w:tentative="1">
      <w:start w:val="1"/>
      <w:numFmt w:val="bullet"/>
      <w:lvlText w:val=""/>
      <w:lvlJc w:val="left"/>
      <w:pPr>
        <w:ind w:left="7113" w:hanging="360"/>
      </w:pPr>
      <w:rPr>
        <w:rFonts w:ascii="Wingdings" w:hAnsi="Wingdings" w:hint="default"/>
      </w:rPr>
    </w:lvl>
  </w:abstractNum>
  <w:abstractNum w:abstractNumId="27" w15:restartNumberingAfterBreak="0">
    <w:nsid w:val="523F148C"/>
    <w:multiLevelType w:val="hybridMultilevel"/>
    <w:tmpl w:val="6B54075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2C927B2"/>
    <w:multiLevelType w:val="multilevel"/>
    <w:tmpl w:val="26AC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EF0F9D"/>
    <w:multiLevelType w:val="multilevel"/>
    <w:tmpl w:val="C8BA3DD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b/>
      </w:rPr>
    </w:lvl>
    <w:lvl w:ilvl="2">
      <w:start w:val="1"/>
      <w:numFmt w:val="decimal"/>
      <w:pStyle w:val="Estilo3"/>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6110A2B"/>
    <w:multiLevelType w:val="hybridMultilevel"/>
    <w:tmpl w:val="12048D00"/>
    <w:lvl w:ilvl="0" w:tplc="D36C663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7175F82"/>
    <w:multiLevelType w:val="hybridMultilevel"/>
    <w:tmpl w:val="A6127ADC"/>
    <w:lvl w:ilvl="0" w:tplc="E8AEEBDA">
      <w:start w:val="1"/>
      <w:numFmt w:val="lowerLetter"/>
      <w:lvlText w:val="%1."/>
      <w:lvlJc w:val="left"/>
      <w:pPr>
        <w:ind w:left="1068" w:hanging="360"/>
      </w:pPr>
      <w:rPr>
        <w:rFonts w:hint="default"/>
        <w:color w:val="auto"/>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2" w15:restartNumberingAfterBreak="0">
    <w:nsid w:val="5867236B"/>
    <w:multiLevelType w:val="hybridMultilevel"/>
    <w:tmpl w:val="918404D0"/>
    <w:lvl w:ilvl="0" w:tplc="F74CDC92">
      <w:start w:val="1"/>
      <w:numFmt w:val="lowerLetter"/>
      <w:lvlText w:val="%1."/>
      <w:lvlJc w:val="left"/>
      <w:pPr>
        <w:ind w:left="502" w:hanging="360"/>
      </w:pPr>
      <w:rPr>
        <w:rFonts w:hint="default"/>
        <w:b w:val="0"/>
        <w:color w:val="auto"/>
        <w:sz w:val="20"/>
        <w:szCs w:val="20"/>
      </w:rPr>
    </w:lvl>
    <w:lvl w:ilvl="1" w:tplc="240A0003">
      <w:start w:val="1"/>
      <w:numFmt w:val="bullet"/>
      <w:lvlText w:val="o"/>
      <w:lvlJc w:val="left"/>
      <w:pPr>
        <w:ind w:left="1582" w:hanging="360"/>
      </w:pPr>
      <w:rPr>
        <w:rFonts w:ascii="Courier New" w:hAnsi="Courier New" w:cs="Courier New" w:hint="default"/>
      </w:rPr>
    </w:lvl>
    <w:lvl w:ilvl="2" w:tplc="240A0005">
      <w:start w:val="1"/>
      <w:numFmt w:val="bullet"/>
      <w:lvlText w:val=""/>
      <w:lvlJc w:val="left"/>
      <w:pPr>
        <w:ind w:left="2302" w:hanging="360"/>
      </w:pPr>
      <w:rPr>
        <w:rFonts w:ascii="Wingdings" w:hAnsi="Wingdings" w:hint="default"/>
      </w:rPr>
    </w:lvl>
    <w:lvl w:ilvl="3" w:tplc="240A0001">
      <w:start w:val="1"/>
      <w:numFmt w:val="bullet"/>
      <w:lvlText w:val=""/>
      <w:lvlJc w:val="left"/>
      <w:pPr>
        <w:ind w:left="3022" w:hanging="360"/>
      </w:pPr>
      <w:rPr>
        <w:rFonts w:ascii="Symbol" w:hAnsi="Symbol" w:hint="default"/>
      </w:rPr>
    </w:lvl>
    <w:lvl w:ilvl="4" w:tplc="240A0003">
      <w:start w:val="1"/>
      <w:numFmt w:val="bullet"/>
      <w:lvlText w:val="o"/>
      <w:lvlJc w:val="left"/>
      <w:pPr>
        <w:ind w:left="3742" w:hanging="360"/>
      </w:pPr>
      <w:rPr>
        <w:rFonts w:ascii="Courier New" w:hAnsi="Courier New" w:cs="Courier New" w:hint="default"/>
      </w:rPr>
    </w:lvl>
    <w:lvl w:ilvl="5" w:tplc="240A0005">
      <w:start w:val="1"/>
      <w:numFmt w:val="bullet"/>
      <w:lvlText w:val=""/>
      <w:lvlJc w:val="left"/>
      <w:pPr>
        <w:ind w:left="4462" w:hanging="360"/>
      </w:pPr>
      <w:rPr>
        <w:rFonts w:ascii="Wingdings" w:hAnsi="Wingdings" w:hint="default"/>
      </w:rPr>
    </w:lvl>
    <w:lvl w:ilvl="6" w:tplc="240A0001">
      <w:start w:val="1"/>
      <w:numFmt w:val="bullet"/>
      <w:lvlText w:val=""/>
      <w:lvlJc w:val="left"/>
      <w:pPr>
        <w:ind w:left="5182" w:hanging="360"/>
      </w:pPr>
      <w:rPr>
        <w:rFonts w:ascii="Symbol" w:hAnsi="Symbol" w:hint="default"/>
      </w:rPr>
    </w:lvl>
    <w:lvl w:ilvl="7" w:tplc="240A0003">
      <w:start w:val="1"/>
      <w:numFmt w:val="bullet"/>
      <w:lvlText w:val="o"/>
      <w:lvlJc w:val="left"/>
      <w:pPr>
        <w:ind w:left="5902" w:hanging="360"/>
      </w:pPr>
      <w:rPr>
        <w:rFonts w:ascii="Courier New" w:hAnsi="Courier New" w:cs="Courier New" w:hint="default"/>
      </w:rPr>
    </w:lvl>
    <w:lvl w:ilvl="8" w:tplc="240A0005">
      <w:start w:val="1"/>
      <w:numFmt w:val="bullet"/>
      <w:lvlText w:val=""/>
      <w:lvlJc w:val="left"/>
      <w:pPr>
        <w:ind w:left="6622" w:hanging="360"/>
      </w:pPr>
      <w:rPr>
        <w:rFonts w:ascii="Wingdings" w:hAnsi="Wingdings" w:hint="default"/>
      </w:rPr>
    </w:lvl>
  </w:abstractNum>
  <w:abstractNum w:abstractNumId="33" w15:restartNumberingAfterBreak="0">
    <w:nsid w:val="5AD27E67"/>
    <w:multiLevelType w:val="hybridMultilevel"/>
    <w:tmpl w:val="715A02D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4" w15:restartNumberingAfterBreak="0">
    <w:nsid w:val="5AF53B4E"/>
    <w:multiLevelType w:val="hybridMultilevel"/>
    <w:tmpl w:val="F1061A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0C82F13"/>
    <w:multiLevelType w:val="hybridMultilevel"/>
    <w:tmpl w:val="72349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1112266"/>
    <w:multiLevelType w:val="hybridMultilevel"/>
    <w:tmpl w:val="ADAAE3AC"/>
    <w:lvl w:ilvl="0" w:tplc="E91EBF12">
      <w:start w:val="1"/>
      <w:numFmt w:val="decimal"/>
      <w:pStyle w:val="Ttulo1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0A5287"/>
    <w:multiLevelType w:val="hybridMultilevel"/>
    <w:tmpl w:val="C766130C"/>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9995C42"/>
    <w:multiLevelType w:val="hybridMultilevel"/>
    <w:tmpl w:val="71842EA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A2A1F66"/>
    <w:multiLevelType w:val="multilevel"/>
    <w:tmpl w:val="AC8026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9159B6"/>
    <w:multiLevelType w:val="multilevel"/>
    <w:tmpl w:val="CBACFE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1C5E00"/>
    <w:multiLevelType w:val="hybridMultilevel"/>
    <w:tmpl w:val="6FF6A2AA"/>
    <w:lvl w:ilvl="0" w:tplc="665A2538">
      <w:start w:val="1"/>
      <w:numFmt w:val="lowerLetter"/>
      <w:lvlText w:val="%1."/>
      <w:lvlJc w:val="left"/>
      <w:pPr>
        <w:ind w:left="720" w:hanging="360"/>
      </w:pPr>
      <w:rPr>
        <w:color w:val="auto"/>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2F0263F"/>
    <w:multiLevelType w:val="hybridMultilevel"/>
    <w:tmpl w:val="A99C34C4"/>
    <w:lvl w:ilvl="0" w:tplc="BDD89E4E">
      <w:start w:val="1"/>
      <w:numFmt w:val="lowerLetter"/>
      <w:pStyle w:val="Ttulo3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2B3EE8"/>
    <w:multiLevelType w:val="hybridMultilevel"/>
    <w:tmpl w:val="920A2A6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6365068"/>
    <w:multiLevelType w:val="hybridMultilevel"/>
    <w:tmpl w:val="FA58BDF0"/>
    <w:lvl w:ilvl="0" w:tplc="9432B16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D6E2D0B"/>
    <w:multiLevelType w:val="hybridMultilevel"/>
    <w:tmpl w:val="7F8A528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56250496">
    <w:abstractNumId w:val="42"/>
  </w:num>
  <w:num w:numId="2" w16cid:durableId="1137793845">
    <w:abstractNumId w:val="36"/>
  </w:num>
  <w:num w:numId="3" w16cid:durableId="426847252">
    <w:abstractNumId w:val="0"/>
  </w:num>
  <w:num w:numId="4" w16cid:durableId="2039357408">
    <w:abstractNumId w:val="3"/>
  </w:num>
  <w:num w:numId="5" w16cid:durableId="459151181">
    <w:abstractNumId w:val="29"/>
  </w:num>
  <w:num w:numId="6" w16cid:durableId="352996504">
    <w:abstractNumId w:val="23"/>
  </w:num>
  <w:num w:numId="7" w16cid:durableId="801730747">
    <w:abstractNumId w:val="43"/>
  </w:num>
  <w:num w:numId="8" w16cid:durableId="1463815105">
    <w:abstractNumId w:val="45"/>
  </w:num>
  <w:num w:numId="9" w16cid:durableId="19940526">
    <w:abstractNumId w:val="5"/>
  </w:num>
  <w:num w:numId="10" w16cid:durableId="84767488">
    <w:abstractNumId w:val="38"/>
  </w:num>
  <w:num w:numId="11" w16cid:durableId="1047072845">
    <w:abstractNumId w:val="18"/>
  </w:num>
  <w:num w:numId="12" w16cid:durableId="438181878">
    <w:abstractNumId w:val="34"/>
  </w:num>
  <w:num w:numId="13" w16cid:durableId="1947037172">
    <w:abstractNumId w:val="15"/>
  </w:num>
  <w:num w:numId="14" w16cid:durableId="1134298186">
    <w:abstractNumId w:val="37"/>
  </w:num>
  <w:num w:numId="15" w16cid:durableId="1153519857">
    <w:abstractNumId w:val="33"/>
  </w:num>
  <w:num w:numId="16" w16cid:durableId="997922792">
    <w:abstractNumId w:val="41"/>
  </w:num>
  <w:num w:numId="17" w16cid:durableId="763037570">
    <w:abstractNumId w:val="6"/>
  </w:num>
  <w:num w:numId="18" w16cid:durableId="2044477859">
    <w:abstractNumId w:val="2"/>
  </w:num>
  <w:num w:numId="19" w16cid:durableId="1540390253">
    <w:abstractNumId w:val="31"/>
  </w:num>
  <w:num w:numId="20" w16cid:durableId="416369840">
    <w:abstractNumId w:val="26"/>
  </w:num>
  <w:num w:numId="21" w16cid:durableId="1103770366">
    <w:abstractNumId w:val="22"/>
  </w:num>
  <w:num w:numId="22" w16cid:durableId="1528829592">
    <w:abstractNumId w:val="1"/>
  </w:num>
  <w:num w:numId="23" w16cid:durableId="1148277840">
    <w:abstractNumId w:val="9"/>
  </w:num>
  <w:num w:numId="24" w16cid:durableId="253327297">
    <w:abstractNumId w:val="17"/>
  </w:num>
  <w:num w:numId="25" w16cid:durableId="1442919695">
    <w:abstractNumId w:val="14"/>
  </w:num>
  <w:num w:numId="26" w16cid:durableId="917011145">
    <w:abstractNumId w:val="35"/>
  </w:num>
  <w:num w:numId="27" w16cid:durableId="355011134">
    <w:abstractNumId w:val="10"/>
  </w:num>
  <w:num w:numId="28" w16cid:durableId="20482148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6011933">
    <w:abstractNumId w:val="4"/>
  </w:num>
  <w:num w:numId="30" w16cid:durableId="1813864852">
    <w:abstractNumId w:val="21"/>
  </w:num>
  <w:num w:numId="31" w16cid:durableId="993341922">
    <w:abstractNumId w:val="32"/>
  </w:num>
  <w:num w:numId="32" w16cid:durableId="1983462422">
    <w:abstractNumId w:val="16"/>
  </w:num>
  <w:num w:numId="33" w16cid:durableId="1326277208">
    <w:abstractNumId w:val="11"/>
  </w:num>
  <w:num w:numId="34" w16cid:durableId="1547639795">
    <w:abstractNumId w:val="27"/>
  </w:num>
  <w:num w:numId="35" w16cid:durableId="1515728879">
    <w:abstractNumId w:val="7"/>
  </w:num>
  <w:num w:numId="36" w16cid:durableId="947278470">
    <w:abstractNumId w:val="24"/>
  </w:num>
  <w:num w:numId="37" w16cid:durableId="632633468">
    <w:abstractNumId w:val="13"/>
  </w:num>
  <w:num w:numId="38" w16cid:durableId="472992818">
    <w:abstractNumId w:val="19"/>
  </w:num>
  <w:num w:numId="39" w16cid:durableId="655845780">
    <w:abstractNumId w:val="28"/>
  </w:num>
  <w:num w:numId="40" w16cid:durableId="1230922871">
    <w:abstractNumId w:val="12"/>
    <w:lvlOverride w:ilvl="0">
      <w:lvl w:ilvl="0">
        <w:numFmt w:val="decimal"/>
        <w:lvlText w:val="%1."/>
        <w:lvlJc w:val="left"/>
      </w:lvl>
    </w:lvlOverride>
  </w:num>
  <w:num w:numId="41" w16cid:durableId="1959988013">
    <w:abstractNumId w:val="8"/>
    <w:lvlOverride w:ilvl="0">
      <w:lvl w:ilvl="0">
        <w:numFmt w:val="decimal"/>
        <w:lvlText w:val="%1."/>
        <w:lvlJc w:val="left"/>
      </w:lvl>
    </w:lvlOverride>
  </w:num>
  <w:num w:numId="42" w16cid:durableId="874344978">
    <w:abstractNumId w:val="39"/>
    <w:lvlOverride w:ilvl="0">
      <w:lvl w:ilvl="0">
        <w:numFmt w:val="decimal"/>
        <w:lvlText w:val="%1."/>
        <w:lvlJc w:val="left"/>
      </w:lvl>
    </w:lvlOverride>
  </w:num>
  <w:num w:numId="43" w16cid:durableId="1900942030">
    <w:abstractNumId w:val="25"/>
    <w:lvlOverride w:ilvl="0">
      <w:lvl w:ilvl="0">
        <w:numFmt w:val="decimal"/>
        <w:lvlText w:val="%1."/>
        <w:lvlJc w:val="left"/>
      </w:lvl>
    </w:lvlOverride>
  </w:num>
  <w:num w:numId="44" w16cid:durableId="172305773">
    <w:abstractNumId w:val="40"/>
    <w:lvlOverride w:ilvl="0">
      <w:lvl w:ilvl="0">
        <w:numFmt w:val="decimal"/>
        <w:lvlText w:val="%1."/>
        <w:lvlJc w:val="left"/>
      </w:lvl>
    </w:lvlOverride>
  </w:num>
  <w:num w:numId="45" w16cid:durableId="1558273443">
    <w:abstractNumId w:val="20"/>
    <w:lvlOverride w:ilvl="0">
      <w:lvl w:ilvl="0">
        <w:numFmt w:val="decimal"/>
        <w:lvlText w:val="%1."/>
        <w:lvlJc w:val="left"/>
      </w:lvl>
    </w:lvlOverride>
  </w:num>
  <w:num w:numId="46" w16cid:durableId="768619671">
    <w:abstractNumId w:val="44"/>
  </w:num>
  <w:num w:numId="47" w16cid:durableId="432558491">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gutterAtTop/>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91C"/>
    <w:rsid w:val="00004113"/>
    <w:rsid w:val="00017127"/>
    <w:rsid w:val="000270CE"/>
    <w:rsid w:val="000301F8"/>
    <w:rsid w:val="00032D37"/>
    <w:rsid w:val="000409AA"/>
    <w:rsid w:val="00040D73"/>
    <w:rsid w:val="00045E8C"/>
    <w:rsid w:val="000531E4"/>
    <w:rsid w:val="00064402"/>
    <w:rsid w:val="000660A1"/>
    <w:rsid w:val="0007652F"/>
    <w:rsid w:val="000812A9"/>
    <w:rsid w:val="00087453"/>
    <w:rsid w:val="00090247"/>
    <w:rsid w:val="000976A4"/>
    <w:rsid w:val="000C0B68"/>
    <w:rsid w:val="000C2D92"/>
    <w:rsid w:val="000C4E94"/>
    <w:rsid w:val="000C570D"/>
    <w:rsid w:val="000C69EA"/>
    <w:rsid w:val="000C6B05"/>
    <w:rsid w:val="000D050E"/>
    <w:rsid w:val="000D5D7E"/>
    <w:rsid w:val="000E6ED2"/>
    <w:rsid w:val="000F7F7C"/>
    <w:rsid w:val="001003BF"/>
    <w:rsid w:val="00101127"/>
    <w:rsid w:val="00103F00"/>
    <w:rsid w:val="00115628"/>
    <w:rsid w:val="00120689"/>
    <w:rsid w:val="00131356"/>
    <w:rsid w:val="00132681"/>
    <w:rsid w:val="00136B60"/>
    <w:rsid w:val="0015244E"/>
    <w:rsid w:val="00153992"/>
    <w:rsid w:val="00154FBE"/>
    <w:rsid w:val="001611C0"/>
    <w:rsid w:val="001614A7"/>
    <w:rsid w:val="00162CC0"/>
    <w:rsid w:val="00162D08"/>
    <w:rsid w:val="00171AB6"/>
    <w:rsid w:val="00173357"/>
    <w:rsid w:val="0017353C"/>
    <w:rsid w:val="00173A4E"/>
    <w:rsid w:val="00176393"/>
    <w:rsid w:val="00176A56"/>
    <w:rsid w:val="0018255B"/>
    <w:rsid w:val="00184712"/>
    <w:rsid w:val="00187819"/>
    <w:rsid w:val="001A31D2"/>
    <w:rsid w:val="001A3E92"/>
    <w:rsid w:val="001B4F3B"/>
    <w:rsid w:val="001C1819"/>
    <w:rsid w:val="001C4EF6"/>
    <w:rsid w:val="001C7878"/>
    <w:rsid w:val="001D00BB"/>
    <w:rsid w:val="001E72B3"/>
    <w:rsid w:val="001F0B4A"/>
    <w:rsid w:val="001F5974"/>
    <w:rsid w:val="0020338F"/>
    <w:rsid w:val="0021108D"/>
    <w:rsid w:val="002122CB"/>
    <w:rsid w:val="00212DAF"/>
    <w:rsid w:val="00212EC0"/>
    <w:rsid w:val="00214D33"/>
    <w:rsid w:val="00217853"/>
    <w:rsid w:val="002221CB"/>
    <w:rsid w:val="0022350E"/>
    <w:rsid w:val="002326E8"/>
    <w:rsid w:val="0024687C"/>
    <w:rsid w:val="00252CAD"/>
    <w:rsid w:val="00254DAD"/>
    <w:rsid w:val="0025676F"/>
    <w:rsid w:val="00257561"/>
    <w:rsid w:val="002711B1"/>
    <w:rsid w:val="002723F1"/>
    <w:rsid w:val="002822EE"/>
    <w:rsid w:val="00286504"/>
    <w:rsid w:val="00292BF9"/>
    <w:rsid w:val="002960ED"/>
    <w:rsid w:val="00297BB9"/>
    <w:rsid w:val="002A3005"/>
    <w:rsid w:val="002B192B"/>
    <w:rsid w:val="002B27DE"/>
    <w:rsid w:val="002B6237"/>
    <w:rsid w:val="002B7A8E"/>
    <w:rsid w:val="002C07BD"/>
    <w:rsid w:val="002C3949"/>
    <w:rsid w:val="002E6D96"/>
    <w:rsid w:val="002E6DBC"/>
    <w:rsid w:val="002F44BD"/>
    <w:rsid w:val="002F57AA"/>
    <w:rsid w:val="00304999"/>
    <w:rsid w:val="0032104B"/>
    <w:rsid w:val="003227FE"/>
    <w:rsid w:val="00323477"/>
    <w:rsid w:val="003245A2"/>
    <w:rsid w:val="003267AF"/>
    <w:rsid w:val="00332B7A"/>
    <w:rsid w:val="00332C11"/>
    <w:rsid w:val="00333DDD"/>
    <w:rsid w:val="00333E7E"/>
    <w:rsid w:val="0033579A"/>
    <w:rsid w:val="00360269"/>
    <w:rsid w:val="00361305"/>
    <w:rsid w:val="00375EF0"/>
    <w:rsid w:val="003803DF"/>
    <w:rsid w:val="003825F0"/>
    <w:rsid w:val="003871E5"/>
    <w:rsid w:val="003B6082"/>
    <w:rsid w:val="003C53B4"/>
    <w:rsid w:val="003D0F0E"/>
    <w:rsid w:val="003D145B"/>
    <w:rsid w:val="003D589C"/>
    <w:rsid w:val="003D7D03"/>
    <w:rsid w:val="003E5B8B"/>
    <w:rsid w:val="00401100"/>
    <w:rsid w:val="00406255"/>
    <w:rsid w:val="0040724F"/>
    <w:rsid w:val="00407637"/>
    <w:rsid w:val="00412D48"/>
    <w:rsid w:val="00416BB4"/>
    <w:rsid w:val="00422181"/>
    <w:rsid w:val="00425423"/>
    <w:rsid w:val="0042770E"/>
    <w:rsid w:val="004321E3"/>
    <w:rsid w:val="00447522"/>
    <w:rsid w:val="004504A1"/>
    <w:rsid w:val="004570E6"/>
    <w:rsid w:val="004579A5"/>
    <w:rsid w:val="00463358"/>
    <w:rsid w:val="004639A6"/>
    <w:rsid w:val="0046566D"/>
    <w:rsid w:val="00482037"/>
    <w:rsid w:val="0048267C"/>
    <w:rsid w:val="004829E7"/>
    <w:rsid w:val="0048702F"/>
    <w:rsid w:val="00493D94"/>
    <w:rsid w:val="00495A12"/>
    <w:rsid w:val="004A58F2"/>
    <w:rsid w:val="004B1873"/>
    <w:rsid w:val="004C38CF"/>
    <w:rsid w:val="004C469E"/>
    <w:rsid w:val="004C66FD"/>
    <w:rsid w:val="004D421F"/>
    <w:rsid w:val="004E46B8"/>
    <w:rsid w:val="004E73E2"/>
    <w:rsid w:val="004F43D3"/>
    <w:rsid w:val="004F7040"/>
    <w:rsid w:val="004F75A3"/>
    <w:rsid w:val="005072D0"/>
    <w:rsid w:val="00516BD0"/>
    <w:rsid w:val="00540AD1"/>
    <w:rsid w:val="005431BE"/>
    <w:rsid w:val="00544201"/>
    <w:rsid w:val="00550C33"/>
    <w:rsid w:val="005515F6"/>
    <w:rsid w:val="00556100"/>
    <w:rsid w:val="00573BAC"/>
    <w:rsid w:val="005764D7"/>
    <w:rsid w:val="00582D25"/>
    <w:rsid w:val="00585472"/>
    <w:rsid w:val="00587833"/>
    <w:rsid w:val="005966F8"/>
    <w:rsid w:val="00596C43"/>
    <w:rsid w:val="005A012E"/>
    <w:rsid w:val="005A2A57"/>
    <w:rsid w:val="005A3201"/>
    <w:rsid w:val="005A36E1"/>
    <w:rsid w:val="005B5755"/>
    <w:rsid w:val="005C13FB"/>
    <w:rsid w:val="005C2AD6"/>
    <w:rsid w:val="005C63CB"/>
    <w:rsid w:val="005D3063"/>
    <w:rsid w:val="005D6CFF"/>
    <w:rsid w:val="005D7FE8"/>
    <w:rsid w:val="005E0D11"/>
    <w:rsid w:val="005E633E"/>
    <w:rsid w:val="005E6A4B"/>
    <w:rsid w:val="005F105A"/>
    <w:rsid w:val="005F136E"/>
    <w:rsid w:val="005F29CE"/>
    <w:rsid w:val="005F331C"/>
    <w:rsid w:val="005F41C4"/>
    <w:rsid w:val="005F69CE"/>
    <w:rsid w:val="005F7D30"/>
    <w:rsid w:val="006023E4"/>
    <w:rsid w:val="0060536B"/>
    <w:rsid w:val="00607FDF"/>
    <w:rsid w:val="00612C49"/>
    <w:rsid w:val="006136E7"/>
    <w:rsid w:val="00621216"/>
    <w:rsid w:val="006239EE"/>
    <w:rsid w:val="006260E0"/>
    <w:rsid w:val="00645D59"/>
    <w:rsid w:val="006465A5"/>
    <w:rsid w:val="00647145"/>
    <w:rsid w:val="00654064"/>
    <w:rsid w:val="00654198"/>
    <w:rsid w:val="00663138"/>
    <w:rsid w:val="006767CA"/>
    <w:rsid w:val="00685940"/>
    <w:rsid w:val="0068630E"/>
    <w:rsid w:val="00686F70"/>
    <w:rsid w:val="006921AF"/>
    <w:rsid w:val="00694CFB"/>
    <w:rsid w:val="006A13D8"/>
    <w:rsid w:val="006A307B"/>
    <w:rsid w:val="006B2DCF"/>
    <w:rsid w:val="006C1338"/>
    <w:rsid w:val="006C2668"/>
    <w:rsid w:val="006C51C2"/>
    <w:rsid w:val="006C71FC"/>
    <w:rsid w:val="006D04A5"/>
    <w:rsid w:val="006D0C6A"/>
    <w:rsid w:val="006D538D"/>
    <w:rsid w:val="006F0D40"/>
    <w:rsid w:val="006F476C"/>
    <w:rsid w:val="006F7B38"/>
    <w:rsid w:val="00706901"/>
    <w:rsid w:val="00711215"/>
    <w:rsid w:val="00715845"/>
    <w:rsid w:val="00730968"/>
    <w:rsid w:val="007359D9"/>
    <w:rsid w:val="00745082"/>
    <w:rsid w:val="00747FFE"/>
    <w:rsid w:val="0075152B"/>
    <w:rsid w:val="007563DA"/>
    <w:rsid w:val="007744B7"/>
    <w:rsid w:val="00775DF9"/>
    <w:rsid w:val="00777130"/>
    <w:rsid w:val="00781D7B"/>
    <w:rsid w:val="0078367B"/>
    <w:rsid w:val="0079141F"/>
    <w:rsid w:val="00794A08"/>
    <w:rsid w:val="00796B45"/>
    <w:rsid w:val="007A41B9"/>
    <w:rsid w:val="007C01F0"/>
    <w:rsid w:val="007C330D"/>
    <w:rsid w:val="007C40F2"/>
    <w:rsid w:val="007C5606"/>
    <w:rsid w:val="007D4AB6"/>
    <w:rsid w:val="007D6867"/>
    <w:rsid w:val="007E5CC6"/>
    <w:rsid w:val="007E6A53"/>
    <w:rsid w:val="00806B2A"/>
    <w:rsid w:val="00813A4E"/>
    <w:rsid w:val="008155FC"/>
    <w:rsid w:val="00815B61"/>
    <w:rsid w:val="008173FB"/>
    <w:rsid w:val="00820DE4"/>
    <w:rsid w:val="00832DEE"/>
    <w:rsid w:val="008331DA"/>
    <w:rsid w:val="00834125"/>
    <w:rsid w:val="00834898"/>
    <w:rsid w:val="00845507"/>
    <w:rsid w:val="008456F5"/>
    <w:rsid w:val="008476D2"/>
    <w:rsid w:val="00856162"/>
    <w:rsid w:val="00856ACA"/>
    <w:rsid w:val="00856DC0"/>
    <w:rsid w:val="008636FE"/>
    <w:rsid w:val="00865051"/>
    <w:rsid w:val="00867DD4"/>
    <w:rsid w:val="008770BD"/>
    <w:rsid w:val="008774B3"/>
    <w:rsid w:val="008776AA"/>
    <w:rsid w:val="00886615"/>
    <w:rsid w:val="00892D8F"/>
    <w:rsid w:val="008A6E14"/>
    <w:rsid w:val="008B5B72"/>
    <w:rsid w:val="008D0E4C"/>
    <w:rsid w:val="008D30BD"/>
    <w:rsid w:val="008D54CD"/>
    <w:rsid w:val="008D7DFE"/>
    <w:rsid w:val="008E35AA"/>
    <w:rsid w:val="008F08F6"/>
    <w:rsid w:val="008F69E2"/>
    <w:rsid w:val="00916E51"/>
    <w:rsid w:val="0092365F"/>
    <w:rsid w:val="009247CD"/>
    <w:rsid w:val="00924DCF"/>
    <w:rsid w:val="009262BE"/>
    <w:rsid w:val="00926538"/>
    <w:rsid w:val="009302E8"/>
    <w:rsid w:val="00934AF9"/>
    <w:rsid w:val="00937448"/>
    <w:rsid w:val="0094707D"/>
    <w:rsid w:val="009514C0"/>
    <w:rsid w:val="00952C18"/>
    <w:rsid w:val="00955D53"/>
    <w:rsid w:val="00961A4E"/>
    <w:rsid w:val="00961DB9"/>
    <w:rsid w:val="00971043"/>
    <w:rsid w:val="009817E5"/>
    <w:rsid w:val="00985C95"/>
    <w:rsid w:val="009868E5"/>
    <w:rsid w:val="00987F87"/>
    <w:rsid w:val="00994BC5"/>
    <w:rsid w:val="009A3E13"/>
    <w:rsid w:val="009A52F6"/>
    <w:rsid w:val="009B16D0"/>
    <w:rsid w:val="009B36C6"/>
    <w:rsid w:val="009B6308"/>
    <w:rsid w:val="009C55CC"/>
    <w:rsid w:val="009D709B"/>
    <w:rsid w:val="009E0834"/>
    <w:rsid w:val="009E392D"/>
    <w:rsid w:val="009E71F3"/>
    <w:rsid w:val="009E74C1"/>
    <w:rsid w:val="009F6CD2"/>
    <w:rsid w:val="00A01D7F"/>
    <w:rsid w:val="00A14D78"/>
    <w:rsid w:val="00A15418"/>
    <w:rsid w:val="00A269B7"/>
    <w:rsid w:val="00A32C01"/>
    <w:rsid w:val="00A3768F"/>
    <w:rsid w:val="00A37A7E"/>
    <w:rsid w:val="00A4751A"/>
    <w:rsid w:val="00A57108"/>
    <w:rsid w:val="00A57507"/>
    <w:rsid w:val="00A576C7"/>
    <w:rsid w:val="00A618FF"/>
    <w:rsid w:val="00A64DDA"/>
    <w:rsid w:val="00A759EE"/>
    <w:rsid w:val="00A76559"/>
    <w:rsid w:val="00A81FE8"/>
    <w:rsid w:val="00A84F28"/>
    <w:rsid w:val="00A90208"/>
    <w:rsid w:val="00A91322"/>
    <w:rsid w:val="00AA0349"/>
    <w:rsid w:val="00AA0D9F"/>
    <w:rsid w:val="00AB6CDA"/>
    <w:rsid w:val="00AC1915"/>
    <w:rsid w:val="00AC7CB9"/>
    <w:rsid w:val="00AE1CB8"/>
    <w:rsid w:val="00AE773A"/>
    <w:rsid w:val="00AF03DB"/>
    <w:rsid w:val="00B12AEF"/>
    <w:rsid w:val="00B135AF"/>
    <w:rsid w:val="00B140FD"/>
    <w:rsid w:val="00B167AF"/>
    <w:rsid w:val="00B205C9"/>
    <w:rsid w:val="00B320E2"/>
    <w:rsid w:val="00B35025"/>
    <w:rsid w:val="00B351D0"/>
    <w:rsid w:val="00B41A39"/>
    <w:rsid w:val="00B41C63"/>
    <w:rsid w:val="00B41D0A"/>
    <w:rsid w:val="00B44097"/>
    <w:rsid w:val="00B44E1C"/>
    <w:rsid w:val="00B5431B"/>
    <w:rsid w:val="00B55B85"/>
    <w:rsid w:val="00B57CEB"/>
    <w:rsid w:val="00B619BE"/>
    <w:rsid w:val="00B67C7F"/>
    <w:rsid w:val="00B83C2C"/>
    <w:rsid w:val="00B84FE4"/>
    <w:rsid w:val="00B85314"/>
    <w:rsid w:val="00BA0AA5"/>
    <w:rsid w:val="00BA4FDD"/>
    <w:rsid w:val="00BC19B0"/>
    <w:rsid w:val="00BC25DE"/>
    <w:rsid w:val="00BC58D8"/>
    <w:rsid w:val="00BD0EC7"/>
    <w:rsid w:val="00BD79FE"/>
    <w:rsid w:val="00BE12EA"/>
    <w:rsid w:val="00BE3C84"/>
    <w:rsid w:val="00BE6070"/>
    <w:rsid w:val="00BE7604"/>
    <w:rsid w:val="00BF3F5A"/>
    <w:rsid w:val="00BF787C"/>
    <w:rsid w:val="00C07187"/>
    <w:rsid w:val="00C07275"/>
    <w:rsid w:val="00C12521"/>
    <w:rsid w:val="00C30C68"/>
    <w:rsid w:val="00C33052"/>
    <w:rsid w:val="00C35E08"/>
    <w:rsid w:val="00C41163"/>
    <w:rsid w:val="00C52330"/>
    <w:rsid w:val="00C57F40"/>
    <w:rsid w:val="00C70D89"/>
    <w:rsid w:val="00C820F3"/>
    <w:rsid w:val="00C8375D"/>
    <w:rsid w:val="00C916D6"/>
    <w:rsid w:val="00CA43A2"/>
    <w:rsid w:val="00CB189B"/>
    <w:rsid w:val="00CD3B0C"/>
    <w:rsid w:val="00CD5380"/>
    <w:rsid w:val="00CE2169"/>
    <w:rsid w:val="00CE2D0C"/>
    <w:rsid w:val="00CF7174"/>
    <w:rsid w:val="00D0131F"/>
    <w:rsid w:val="00D1444F"/>
    <w:rsid w:val="00D17C00"/>
    <w:rsid w:val="00D17E02"/>
    <w:rsid w:val="00D23A60"/>
    <w:rsid w:val="00D25910"/>
    <w:rsid w:val="00D40F60"/>
    <w:rsid w:val="00D4315B"/>
    <w:rsid w:val="00D5484F"/>
    <w:rsid w:val="00D54A7D"/>
    <w:rsid w:val="00D60899"/>
    <w:rsid w:val="00D64F3C"/>
    <w:rsid w:val="00D67377"/>
    <w:rsid w:val="00D72271"/>
    <w:rsid w:val="00D725CE"/>
    <w:rsid w:val="00D73A6A"/>
    <w:rsid w:val="00D73F06"/>
    <w:rsid w:val="00D777B0"/>
    <w:rsid w:val="00D80C72"/>
    <w:rsid w:val="00D813C4"/>
    <w:rsid w:val="00D85B1A"/>
    <w:rsid w:val="00D85FA0"/>
    <w:rsid w:val="00D90D9E"/>
    <w:rsid w:val="00D93452"/>
    <w:rsid w:val="00DA2A78"/>
    <w:rsid w:val="00DA62BF"/>
    <w:rsid w:val="00DB1808"/>
    <w:rsid w:val="00DB5E27"/>
    <w:rsid w:val="00DB7295"/>
    <w:rsid w:val="00DC27A8"/>
    <w:rsid w:val="00DC7F4E"/>
    <w:rsid w:val="00DD2F5C"/>
    <w:rsid w:val="00DD490E"/>
    <w:rsid w:val="00DD6B48"/>
    <w:rsid w:val="00DE4391"/>
    <w:rsid w:val="00DE588F"/>
    <w:rsid w:val="00DE694F"/>
    <w:rsid w:val="00DE6EF4"/>
    <w:rsid w:val="00DF4055"/>
    <w:rsid w:val="00DF796C"/>
    <w:rsid w:val="00E004A2"/>
    <w:rsid w:val="00E04752"/>
    <w:rsid w:val="00E172A8"/>
    <w:rsid w:val="00E22E81"/>
    <w:rsid w:val="00E233D4"/>
    <w:rsid w:val="00E262E7"/>
    <w:rsid w:val="00E31F93"/>
    <w:rsid w:val="00E32C81"/>
    <w:rsid w:val="00E33C11"/>
    <w:rsid w:val="00E34407"/>
    <w:rsid w:val="00E34DFB"/>
    <w:rsid w:val="00E359BE"/>
    <w:rsid w:val="00E40160"/>
    <w:rsid w:val="00E437B1"/>
    <w:rsid w:val="00E544A6"/>
    <w:rsid w:val="00E61ECB"/>
    <w:rsid w:val="00E663C9"/>
    <w:rsid w:val="00E7158D"/>
    <w:rsid w:val="00E718A2"/>
    <w:rsid w:val="00E80817"/>
    <w:rsid w:val="00E9395B"/>
    <w:rsid w:val="00EA629E"/>
    <w:rsid w:val="00EB024E"/>
    <w:rsid w:val="00EB0A0C"/>
    <w:rsid w:val="00EC6334"/>
    <w:rsid w:val="00EC7B49"/>
    <w:rsid w:val="00EE3A33"/>
    <w:rsid w:val="00EE63D2"/>
    <w:rsid w:val="00EF6EEB"/>
    <w:rsid w:val="00F034E8"/>
    <w:rsid w:val="00F03E42"/>
    <w:rsid w:val="00F047D2"/>
    <w:rsid w:val="00F100A6"/>
    <w:rsid w:val="00F1091C"/>
    <w:rsid w:val="00F109E3"/>
    <w:rsid w:val="00F12496"/>
    <w:rsid w:val="00F234B2"/>
    <w:rsid w:val="00F23BDF"/>
    <w:rsid w:val="00F31A06"/>
    <w:rsid w:val="00F44956"/>
    <w:rsid w:val="00F50064"/>
    <w:rsid w:val="00F7246C"/>
    <w:rsid w:val="00F760B9"/>
    <w:rsid w:val="00F855F0"/>
    <w:rsid w:val="00F90E21"/>
    <w:rsid w:val="00F9137A"/>
    <w:rsid w:val="00FB191C"/>
    <w:rsid w:val="00FC3B8F"/>
    <w:rsid w:val="00FC7C68"/>
    <w:rsid w:val="00FD033B"/>
    <w:rsid w:val="00FD2AF2"/>
    <w:rsid w:val="00FD4120"/>
    <w:rsid w:val="00FE1843"/>
    <w:rsid w:val="00FE2E58"/>
    <w:rsid w:val="00FF7B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583BB"/>
  <w15:chartTrackingRefBased/>
  <w15:docId w15:val="{F2D95664-F574-4D25-9F35-97DEA68A0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91C"/>
    <w:pPr>
      <w:spacing w:after="0" w:line="240" w:lineRule="auto"/>
    </w:pPr>
    <w:rPr>
      <w:rFonts w:ascii="Arial" w:eastAsia="Times New Roman" w:hAnsi="Arial" w:cs="Arial"/>
      <w:sz w:val="24"/>
      <w:szCs w:val="24"/>
      <w:lang w:val="es-ES" w:eastAsia="es-ES"/>
    </w:rPr>
  </w:style>
  <w:style w:type="paragraph" w:styleId="Ttulo1">
    <w:name w:val="heading 1"/>
    <w:basedOn w:val="Normal"/>
    <w:next w:val="Normal"/>
    <w:link w:val="Ttulo1Car"/>
    <w:qFormat/>
    <w:rsid w:val="00FB191C"/>
    <w:pPr>
      <w:keepNext/>
      <w:tabs>
        <w:tab w:val="num" w:pos="0"/>
      </w:tabs>
      <w:suppressAutoHyphens/>
      <w:ind w:right="-660"/>
      <w:jc w:val="center"/>
      <w:outlineLvl w:val="0"/>
    </w:pPr>
    <w:rPr>
      <w:rFonts w:cs="Times New Roman"/>
      <w:szCs w:val="20"/>
      <w:lang w:eastAsia="ar-SA"/>
    </w:rPr>
  </w:style>
  <w:style w:type="paragraph" w:styleId="Ttulo2">
    <w:name w:val="heading 2"/>
    <w:basedOn w:val="Normal"/>
    <w:next w:val="Normal"/>
    <w:link w:val="Ttulo2Car"/>
    <w:qFormat/>
    <w:rsid w:val="00612C49"/>
    <w:pPr>
      <w:keepNext/>
      <w:tabs>
        <w:tab w:val="left" w:pos="2268"/>
      </w:tabs>
      <w:outlineLvl w:val="1"/>
    </w:pPr>
    <w:rPr>
      <w:rFonts w:cs="Times New Roman"/>
      <w:sz w:val="22"/>
      <w:szCs w:val="20"/>
    </w:rPr>
  </w:style>
  <w:style w:type="paragraph" w:styleId="Ttulo3">
    <w:name w:val="heading 3"/>
    <w:basedOn w:val="Normal"/>
    <w:next w:val="Normal"/>
    <w:link w:val="Ttulo3Car"/>
    <w:semiHidden/>
    <w:unhideWhenUsed/>
    <w:qFormat/>
    <w:rsid w:val="00612C49"/>
    <w:pPr>
      <w:keepNext/>
      <w:keepLines/>
      <w:spacing w:before="40"/>
      <w:outlineLvl w:val="2"/>
    </w:pPr>
    <w:rPr>
      <w:rFonts w:eastAsia="MS Gothic" w:cs="Times New Roman"/>
      <w:bCs/>
      <w:szCs w:val="20"/>
      <w:lang w:val="es-ES_tradnl"/>
    </w:rPr>
  </w:style>
  <w:style w:type="paragraph" w:styleId="Ttulo4">
    <w:name w:val="heading 4"/>
    <w:basedOn w:val="Normal"/>
    <w:next w:val="Normal"/>
    <w:link w:val="Ttulo4Car"/>
    <w:semiHidden/>
    <w:unhideWhenUsed/>
    <w:qFormat/>
    <w:rsid w:val="00612C49"/>
    <w:pPr>
      <w:keepNext/>
      <w:keepLines/>
      <w:spacing w:before="40"/>
      <w:outlineLvl w:val="3"/>
    </w:pPr>
    <w:rPr>
      <w:rFonts w:ascii="Cambria" w:eastAsia="MS Gothic" w:hAnsi="Cambria" w:cs="Times New Roman"/>
      <w:b/>
      <w:bCs/>
      <w:i/>
      <w:iCs/>
      <w:color w:val="4F81BD"/>
      <w:szCs w:val="20"/>
      <w:lang w:val="es-ES_tradnl"/>
    </w:rPr>
  </w:style>
  <w:style w:type="paragraph" w:styleId="Ttulo6">
    <w:name w:val="heading 6"/>
    <w:basedOn w:val="Normal"/>
    <w:next w:val="Normal"/>
    <w:link w:val="Ttulo6Car"/>
    <w:qFormat/>
    <w:rsid w:val="00612C49"/>
    <w:pPr>
      <w:numPr>
        <w:numId w:val="4"/>
      </w:numPr>
      <w:spacing w:before="240" w:after="60"/>
      <w:jc w:val="both"/>
      <w:outlineLvl w:val="5"/>
    </w:pPr>
    <w:rPr>
      <w:rFonts w:cs="Times New Roman"/>
      <w:bCs/>
      <w:sz w:val="22"/>
      <w:szCs w:val="22"/>
      <w:lang w:val="es-CO"/>
    </w:rPr>
  </w:style>
  <w:style w:type="paragraph" w:styleId="Ttulo8">
    <w:name w:val="heading 8"/>
    <w:basedOn w:val="Normal"/>
    <w:next w:val="Normal"/>
    <w:link w:val="Ttulo8Car"/>
    <w:uiPriority w:val="9"/>
    <w:semiHidden/>
    <w:unhideWhenUsed/>
    <w:qFormat/>
    <w:rsid w:val="00FB191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B191C"/>
    <w:rPr>
      <w:rFonts w:ascii="Arial" w:eastAsia="Times New Roman" w:hAnsi="Arial" w:cs="Times New Roman"/>
      <w:sz w:val="24"/>
      <w:szCs w:val="20"/>
      <w:lang w:val="es-ES" w:eastAsia="ar-SA"/>
    </w:rPr>
  </w:style>
  <w:style w:type="character" w:customStyle="1" w:styleId="Ttulo8Car">
    <w:name w:val="Título 8 Car"/>
    <w:basedOn w:val="Fuentedeprrafopredeter"/>
    <w:link w:val="Ttulo8"/>
    <w:uiPriority w:val="9"/>
    <w:semiHidden/>
    <w:rsid w:val="00FB191C"/>
    <w:rPr>
      <w:rFonts w:asciiTheme="majorHAnsi" w:eastAsiaTheme="majorEastAsia" w:hAnsiTheme="majorHAnsi" w:cstheme="majorBidi"/>
      <w:color w:val="272727" w:themeColor="text1" w:themeTint="D8"/>
      <w:sz w:val="21"/>
      <w:szCs w:val="21"/>
      <w:lang w:val="es-ES" w:eastAsia="es-ES"/>
    </w:rPr>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unhideWhenUsed/>
    <w:rsid w:val="00FB191C"/>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FB191C"/>
    <w:rPr>
      <w:rFonts w:ascii="Arial" w:eastAsia="Times New Roman" w:hAnsi="Arial" w:cs="Arial"/>
      <w:sz w:val="24"/>
      <w:szCs w:val="24"/>
      <w:lang w:val="es-ES" w:eastAsia="es-ES"/>
    </w:rPr>
  </w:style>
  <w:style w:type="paragraph" w:styleId="Piedepgina">
    <w:name w:val="footer"/>
    <w:aliases w:val="Bas de page"/>
    <w:basedOn w:val="Normal"/>
    <w:link w:val="PiedepginaCar"/>
    <w:uiPriority w:val="99"/>
    <w:unhideWhenUsed/>
    <w:rsid w:val="00FB191C"/>
    <w:pPr>
      <w:tabs>
        <w:tab w:val="center" w:pos="4419"/>
        <w:tab w:val="right" w:pos="8838"/>
      </w:tabs>
    </w:pPr>
  </w:style>
  <w:style w:type="character" w:customStyle="1" w:styleId="PiedepginaCar">
    <w:name w:val="Pie de página Car"/>
    <w:aliases w:val="Bas de page Car"/>
    <w:basedOn w:val="Fuentedeprrafopredeter"/>
    <w:link w:val="Piedepgina"/>
    <w:uiPriority w:val="99"/>
    <w:rsid w:val="00FB191C"/>
    <w:rPr>
      <w:rFonts w:ascii="Arial" w:eastAsia="Times New Roman" w:hAnsi="Arial" w:cs="Arial"/>
      <w:sz w:val="24"/>
      <w:szCs w:val="24"/>
      <w:lang w:val="es-ES" w:eastAsia="es-ES"/>
    </w:rPr>
  </w:style>
  <w:style w:type="paragraph" w:styleId="Textoindependiente">
    <w:name w:val="Body Text"/>
    <w:basedOn w:val="Normal"/>
    <w:link w:val="TextoindependienteCar"/>
    <w:rsid w:val="00FB191C"/>
    <w:pPr>
      <w:suppressAutoHyphens/>
      <w:jc w:val="both"/>
    </w:pPr>
    <w:rPr>
      <w:rFonts w:cs="Times New Roman"/>
      <w:szCs w:val="20"/>
      <w:lang w:eastAsia="ar-SA"/>
    </w:rPr>
  </w:style>
  <w:style w:type="character" w:customStyle="1" w:styleId="TextoindependienteCar">
    <w:name w:val="Texto independiente Car"/>
    <w:basedOn w:val="Fuentedeprrafopredeter"/>
    <w:link w:val="Textoindependiente"/>
    <w:rsid w:val="00FB191C"/>
    <w:rPr>
      <w:rFonts w:ascii="Arial" w:eastAsia="Times New Roman" w:hAnsi="Arial" w:cs="Times New Roman"/>
      <w:sz w:val="24"/>
      <w:szCs w:val="20"/>
      <w:lang w:val="es-ES" w:eastAsia="ar-SA"/>
    </w:rPr>
  </w:style>
  <w:style w:type="paragraph" w:styleId="NormalWeb">
    <w:name w:val="Normal (Web)"/>
    <w:basedOn w:val="Normal"/>
    <w:uiPriority w:val="99"/>
    <w:rsid w:val="00FB191C"/>
    <w:pPr>
      <w:suppressAutoHyphens/>
      <w:spacing w:before="280" w:after="280"/>
    </w:pPr>
    <w:rPr>
      <w:rFonts w:ascii="Times New Roman" w:hAnsi="Times New Roman" w:cs="Times New Roman"/>
      <w:color w:val="000000"/>
      <w:lang w:val="en-US" w:eastAsia="ar-SA"/>
    </w:rPr>
  </w:style>
  <w:style w:type="paragraph" w:styleId="Prrafodelista">
    <w:name w:val="List Paragraph"/>
    <w:aliases w:val="Bolita,HOJA,BOLA,BOLADEF,List Paragraph,Párrafo de lista3,Párrafo de lista21,Guión,Titulo 8,Párrafo de lista2,Párrafo de lista1,bolita,Párrafo de lista31,BOLITA,Viñeta 6,Párrafo de lista5,Colorful List - Accent 11,Colorful List Accent 1"/>
    <w:basedOn w:val="Normal"/>
    <w:link w:val="PrrafodelistaCar"/>
    <w:uiPriority w:val="34"/>
    <w:qFormat/>
    <w:rsid w:val="00FB191C"/>
    <w:pPr>
      <w:spacing w:after="200" w:line="276" w:lineRule="auto"/>
      <w:ind w:left="720"/>
      <w:contextualSpacing/>
    </w:pPr>
    <w:rPr>
      <w:rFonts w:ascii="Calibri" w:hAnsi="Calibri" w:cs="Times New Roman"/>
      <w:sz w:val="22"/>
      <w:szCs w:val="22"/>
      <w:lang w:val="es-CO" w:eastAsia="es-CO"/>
    </w:rPr>
  </w:style>
  <w:style w:type="character" w:customStyle="1" w:styleId="PrrafodelistaCar">
    <w:name w:val="Párrafo de lista Car"/>
    <w:aliases w:val="Bolita Car,HOJA Car,BOLA Car,BOLADEF Car,List Paragraph Car,Párrafo de lista3 Car,Párrafo de lista21 Car,Guión Car,Titulo 8 Car,Párrafo de lista2 Car,Párrafo de lista1 Car,bolita Car,Párrafo de lista31 Car,BOLITA Car,Viñeta 6 Car"/>
    <w:link w:val="Prrafodelista"/>
    <w:uiPriority w:val="34"/>
    <w:qFormat/>
    <w:rsid w:val="00FB191C"/>
    <w:rPr>
      <w:rFonts w:ascii="Calibri" w:eastAsia="Times New Roman" w:hAnsi="Calibri" w:cs="Times New Roman"/>
      <w:lang w:eastAsia="es-CO"/>
    </w:rPr>
  </w:style>
  <w:style w:type="paragraph" w:styleId="Textoindependiente2">
    <w:name w:val="Body Text 2"/>
    <w:basedOn w:val="Normal"/>
    <w:link w:val="Textoindependiente2Car"/>
    <w:uiPriority w:val="99"/>
    <w:semiHidden/>
    <w:unhideWhenUsed/>
    <w:rsid w:val="00FB191C"/>
    <w:pPr>
      <w:suppressAutoHyphens/>
      <w:spacing w:after="120" w:line="480" w:lineRule="auto"/>
    </w:pPr>
    <w:rPr>
      <w:rFonts w:ascii="Times New Roman" w:hAnsi="Times New Roman" w:cs="Times New Roman"/>
      <w:sz w:val="20"/>
      <w:szCs w:val="20"/>
      <w:lang w:eastAsia="ar-SA"/>
    </w:rPr>
  </w:style>
  <w:style w:type="character" w:customStyle="1" w:styleId="Textoindependiente2Car">
    <w:name w:val="Texto independiente 2 Car"/>
    <w:basedOn w:val="Fuentedeprrafopredeter"/>
    <w:link w:val="Textoindependiente2"/>
    <w:uiPriority w:val="99"/>
    <w:semiHidden/>
    <w:rsid w:val="00FB191C"/>
    <w:rPr>
      <w:rFonts w:ascii="Times New Roman" w:eastAsia="Times New Roman" w:hAnsi="Times New Roman" w:cs="Times New Roman"/>
      <w:sz w:val="20"/>
      <w:szCs w:val="20"/>
      <w:lang w:val="es-ES" w:eastAsia="ar-SA"/>
    </w:rPr>
  </w:style>
  <w:style w:type="paragraph" w:customStyle="1" w:styleId="CORMA">
    <w:name w:val="CORMA"/>
    <w:basedOn w:val="Prrafodelista"/>
    <w:link w:val="CORMACar"/>
    <w:qFormat/>
    <w:rsid w:val="00FB191C"/>
    <w:pPr>
      <w:ind w:left="0"/>
      <w:jc w:val="both"/>
    </w:pPr>
    <w:rPr>
      <w:rFonts w:ascii="Arial" w:eastAsia="Calibri" w:hAnsi="Arial"/>
      <w:sz w:val="24"/>
      <w:lang w:val="es-ES" w:eastAsia="en-US"/>
    </w:rPr>
  </w:style>
  <w:style w:type="character" w:customStyle="1" w:styleId="CORMACar">
    <w:name w:val="CORMA Car"/>
    <w:link w:val="CORMA"/>
    <w:rsid w:val="00FB191C"/>
    <w:rPr>
      <w:rFonts w:ascii="Arial" w:eastAsia="Calibri" w:hAnsi="Arial" w:cs="Times New Roman"/>
      <w:sz w:val="24"/>
      <w:lang w:val="es-ES"/>
    </w:rPr>
  </w:style>
  <w:style w:type="paragraph" w:customStyle="1" w:styleId="TableParagraph">
    <w:name w:val="Table Paragraph"/>
    <w:basedOn w:val="Normal"/>
    <w:uiPriority w:val="1"/>
    <w:qFormat/>
    <w:rsid w:val="00FB191C"/>
    <w:pPr>
      <w:widowControl w:val="0"/>
      <w:autoSpaceDE w:val="0"/>
      <w:autoSpaceDN w:val="0"/>
      <w:jc w:val="center"/>
    </w:pPr>
    <w:rPr>
      <w:rFonts w:eastAsia="Arial"/>
      <w:sz w:val="22"/>
      <w:szCs w:val="22"/>
      <w:lang w:bidi="es-ES"/>
    </w:rPr>
  </w:style>
  <w:style w:type="paragraph" w:styleId="Subttulo">
    <w:name w:val="Subtitle"/>
    <w:basedOn w:val="Normal"/>
    <w:next w:val="Normal"/>
    <w:link w:val="SubttuloCar"/>
    <w:uiPriority w:val="11"/>
    <w:qFormat/>
    <w:rsid w:val="00FB191C"/>
    <w:pPr>
      <w:spacing w:after="60" w:line="259" w:lineRule="auto"/>
      <w:jc w:val="center"/>
      <w:outlineLvl w:val="1"/>
    </w:pPr>
    <w:rPr>
      <w:rFonts w:ascii="Calibri Light" w:hAnsi="Calibri Light" w:cs="Times New Roman"/>
      <w:lang w:val="es-CO" w:eastAsia="en-US"/>
    </w:rPr>
  </w:style>
  <w:style w:type="character" w:customStyle="1" w:styleId="SubttuloCar">
    <w:name w:val="Subtítulo Car"/>
    <w:basedOn w:val="Fuentedeprrafopredeter"/>
    <w:link w:val="Subttulo"/>
    <w:uiPriority w:val="11"/>
    <w:rsid w:val="00FB191C"/>
    <w:rPr>
      <w:rFonts w:ascii="Calibri Light" w:eastAsia="Times New Roman" w:hAnsi="Calibri Light" w:cs="Times New Roman"/>
      <w:sz w:val="24"/>
      <w:szCs w:val="24"/>
    </w:rPr>
  </w:style>
  <w:style w:type="table" w:styleId="Tablaconcuadrcula">
    <w:name w:val="Table Grid"/>
    <w:aliases w:val="SGI,sin cuadricula,Tabla GEOCOL,Petrominerales,Casanare,Tabla sin cuadrícula,Tabla con cuadrícula-1,Capítulo 1 PMA - Tabla,Parte II PMA - Tabla,Capítulo 4 PMA - Tabla,Capítulo 8 EIA - Fotografía,petro,Capítulo 1 PMA"/>
    <w:basedOn w:val="Tablanormal"/>
    <w:uiPriority w:val="39"/>
    <w:qFormat/>
    <w:rsid w:val="00FB1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2">
    <w:name w:val="Titulo 2"/>
    <w:basedOn w:val="Sangra3detindependiente"/>
    <w:rsid w:val="00FB191C"/>
    <w:pPr>
      <w:tabs>
        <w:tab w:val="left" w:pos="-720"/>
      </w:tabs>
      <w:spacing w:after="0"/>
      <w:ind w:left="0"/>
      <w:jc w:val="both"/>
    </w:pPr>
    <w:rPr>
      <w:rFonts w:cs="Times New Roman"/>
      <w:b/>
      <w:sz w:val="24"/>
      <w:szCs w:val="20"/>
      <w:lang w:val="x-none"/>
    </w:rPr>
  </w:style>
  <w:style w:type="paragraph" w:styleId="Sangra3detindependiente">
    <w:name w:val="Body Text Indent 3"/>
    <w:basedOn w:val="Normal"/>
    <w:link w:val="Sangra3detindependienteCar"/>
    <w:unhideWhenUsed/>
    <w:rsid w:val="00FB191C"/>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B191C"/>
    <w:rPr>
      <w:rFonts w:ascii="Arial" w:eastAsia="Times New Roman" w:hAnsi="Arial" w:cs="Arial"/>
      <w:sz w:val="16"/>
      <w:szCs w:val="16"/>
      <w:lang w:val="es-ES" w:eastAsia="es-ES"/>
    </w:rPr>
  </w:style>
  <w:style w:type="paragraph" w:styleId="Textodeglobo">
    <w:name w:val="Balloon Text"/>
    <w:basedOn w:val="Normal"/>
    <w:link w:val="TextodegloboCar"/>
    <w:uiPriority w:val="99"/>
    <w:unhideWhenUsed/>
    <w:rsid w:val="00D725CE"/>
    <w:rPr>
      <w:rFonts w:ascii="Segoe UI" w:hAnsi="Segoe UI" w:cs="Segoe UI"/>
      <w:sz w:val="18"/>
      <w:szCs w:val="18"/>
    </w:rPr>
  </w:style>
  <w:style w:type="character" w:customStyle="1" w:styleId="TextodegloboCar">
    <w:name w:val="Texto de globo Car"/>
    <w:basedOn w:val="Fuentedeprrafopredeter"/>
    <w:link w:val="Textodeglobo"/>
    <w:uiPriority w:val="99"/>
    <w:rsid w:val="00D725CE"/>
    <w:rPr>
      <w:rFonts w:ascii="Segoe UI" w:eastAsia="Times New Roman" w:hAnsi="Segoe UI" w:cs="Segoe UI"/>
      <w:sz w:val="18"/>
      <w:szCs w:val="18"/>
      <w:lang w:val="es-ES" w:eastAsia="es-ES"/>
    </w:rPr>
  </w:style>
  <w:style w:type="character" w:styleId="Hipervnculo">
    <w:name w:val="Hyperlink"/>
    <w:basedOn w:val="Fuentedeprrafopredeter"/>
    <w:uiPriority w:val="99"/>
    <w:unhideWhenUsed/>
    <w:rsid w:val="00D725CE"/>
    <w:rPr>
      <w:color w:val="0563C1" w:themeColor="hyperlink"/>
      <w:u w:val="single"/>
    </w:rPr>
  </w:style>
  <w:style w:type="paragraph" w:customStyle="1" w:styleId="Textoindependiente32">
    <w:name w:val="Texto independiente 32"/>
    <w:basedOn w:val="Normal"/>
    <w:rsid w:val="00D725CE"/>
    <w:pPr>
      <w:jc w:val="both"/>
    </w:pPr>
    <w:rPr>
      <w:rFonts w:ascii="Tahoma" w:hAnsi="Tahoma" w:cs="Times New Roman"/>
      <w:sz w:val="20"/>
      <w:szCs w:val="20"/>
    </w:rPr>
  </w:style>
  <w:style w:type="character" w:customStyle="1" w:styleId="DescripcinCar">
    <w:name w:val="Descripción Car"/>
    <w:aliases w:val="TABLA Car,Epigrafe figuras y tablas Car,Epígrafe Car Car Car Car Car Car Car Car Car Car Car,Epígrafe1 Car Car,Epígrafe Car Car Car Car Car Car Car Car Car Car Car Car Car,Epígrafe Car Car Car Car Car Car Car Car Car Car1,Car Car"/>
    <w:link w:val="Descripcin"/>
    <w:locked/>
    <w:rsid w:val="00BD0EC7"/>
    <w:rPr>
      <w:rFonts w:ascii="Arial" w:eastAsia="Times New Roman" w:hAnsi="Arial" w:cs="Times New Roman"/>
      <w:b/>
      <w:bCs/>
      <w:color w:val="5B9BD5" w:themeColor="accent1"/>
      <w:sz w:val="18"/>
      <w:szCs w:val="18"/>
      <w:lang w:eastAsia="es-ES"/>
    </w:rPr>
  </w:style>
  <w:style w:type="paragraph" w:styleId="Descripcin">
    <w:name w:val="caption"/>
    <w:aliases w:val="TABLA,Epigrafe figuras y tablas,Epígrafe Car Car Car Car Car Car Car Car Car Car,Epígrafe1 Car,Epígrafe Car Car Car Car Car Car Car Car Car Car Car Car,Epígrafe Car Car Car Car Car Car Car Car Car,Epígrafe Car Car Car Car Car Car Car Car,Car"/>
    <w:basedOn w:val="Normal"/>
    <w:next w:val="Normal"/>
    <w:link w:val="DescripcinCar"/>
    <w:unhideWhenUsed/>
    <w:qFormat/>
    <w:rsid w:val="00BD0EC7"/>
    <w:pPr>
      <w:spacing w:after="200"/>
      <w:jc w:val="both"/>
    </w:pPr>
    <w:rPr>
      <w:rFonts w:cs="Times New Roman"/>
      <w:b/>
      <w:bCs/>
      <w:color w:val="5B9BD5" w:themeColor="accent1"/>
      <w:sz w:val="18"/>
      <w:szCs w:val="18"/>
      <w:lang w:val="es-CO"/>
    </w:rPr>
  </w:style>
  <w:style w:type="character" w:customStyle="1" w:styleId="Mencinsinresolver1">
    <w:name w:val="Mención sin resolver1"/>
    <w:basedOn w:val="Fuentedeprrafopredeter"/>
    <w:uiPriority w:val="99"/>
    <w:semiHidden/>
    <w:unhideWhenUsed/>
    <w:rsid w:val="00FE2E58"/>
    <w:rPr>
      <w:color w:val="605E5C"/>
      <w:shd w:val="clear" w:color="auto" w:fill="E1DFDD"/>
    </w:rPr>
  </w:style>
  <w:style w:type="paragraph" w:styleId="Sinespaciado">
    <w:name w:val="No Spacing"/>
    <w:aliases w:val="Cuerpo del texto,cuerpo del texto,Texto del cuerpo,Cuerpo del TEXTO,Cuerpo del Documento,Texto del Documento,Chulito,CHULITO,NN,VERIFI,TABLAS Y FIG,FUENTE,Segunda viñeta,Sin espaciado1"/>
    <w:link w:val="SinespaciadoCar"/>
    <w:uiPriority w:val="1"/>
    <w:qFormat/>
    <w:rsid w:val="0020338F"/>
    <w:pPr>
      <w:spacing w:after="0" w:line="240" w:lineRule="auto"/>
    </w:pPr>
    <w:rPr>
      <w:rFonts w:ascii="Arial" w:eastAsia="Times New Roman" w:hAnsi="Arial" w:cs="Arial"/>
      <w:sz w:val="24"/>
      <w:szCs w:val="24"/>
      <w:lang w:val="es-ES" w:eastAsia="es-ES"/>
    </w:rPr>
  </w:style>
  <w:style w:type="character" w:customStyle="1" w:styleId="Ttulo2Car">
    <w:name w:val="Título 2 Car"/>
    <w:basedOn w:val="Fuentedeprrafopredeter"/>
    <w:link w:val="Ttulo2"/>
    <w:rsid w:val="00612C49"/>
    <w:rPr>
      <w:rFonts w:ascii="Arial" w:eastAsia="Times New Roman" w:hAnsi="Arial" w:cs="Times New Roman"/>
      <w:szCs w:val="20"/>
      <w:lang w:val="es-ES" w:eastAsia="es-ES"/>
    </w:rPr>
  </w:style>
  <w:style w:type="character" w:customStyle="1" w:styleId="Ttulo3Car">
    <w:name w:val="Título 3 Car"/>
    <w:basedOn w:val="Fuentedeprrafopredeter"/>
    <w:link w:val="Ttulo3"/>
    <w:semiHidden/>
    <w:rsid w:val="00612C49"/>
    <w:rPr>
      <w:rFonts w:ascii="Arial" w:eastAsia="MS Gothic" w:hAnsi="Arial" w:cs="Times New Roman"/>
      <w:bCs/>
      <w:sz w:val="24"/>
      <w:szCs w:val="20"/>
      <w:lang w:val="es-ES_tradnl" w:eastAsia="es-ES"/>
    </w:rPr>
  </w:style>
  <w:style w:type="character" w:customStyle="1" w:styleId="Ttulo4Car">
    <w:name w:val="Título 4 Car"/>
    <w:basedOn w:val="Fuentedeprrafopredeter"/>
    <w:link w:val="Ttulo4"/>
    <w:semiHidden/>
    <w:rsid w:val="00612C49"/>
    <w:rPr>
      <w:rFonts w:ascii="Cambria" w:eastAsia="MS Gothic" w:hAnsi="Cambria" w:cs="Times New Roman"/>
      <w:b/>
      <w:bCs/>
      <w:i/>
      <w:iCs/>
      <w:color w:val="4F81BD"/>
      <w:sz w:val="24"/>
      <w:szCs w:val="20"/>
      <w:lang w:val="es-ES_tradnl" w:eastAsia="es-ES"/>
    </w:rPr>
  </w:style>
  <w:style w:type="character" w:customStyle="1" w:styleId="Ttulo6Car">
    <w:name w:val="Título 6 Car"/>
    <w:basedOn w:val="Fuentedeprrafopredeter"/>
    <w:link w:val="Ttulo6"/>
    <w:rsid w:val="00612C49"/>
    <w:rPr>
      <w:rFonts w:ascii="Arial" w:eastAsia="Times New Roman" w:hAnsi="Arial" w:cs="Times New Roman"/>
      <w:bCs/>
      <w:lang w:eastAsia="es-ES"/>
    </w:rPr>
  </w:style>
  <w:style w:type="paragraph" w:customStyle="1" w:styleId="Default">
    <w:name w:val="Default"/>
    <w:link w:val="DefaultCar"/>
    <w:rsid w:val="00612C49"/>
    <w:pPr>
      <w:autoSpaceDE w:val="0"/>
      <w:autoSpaceDN w:val="0"/>
      <w:adjustRightInd w:val="0"/>
      <w:spacing w:after="0" w:line="240" w:lineRule="auto"/>
    </w:pPr>
    <w:rPr>
      <w:rFonts w:ascii="Arial" w:eastAsia="Calibri" w:hAnsi="Arial" w:cs="Arial"/>
      <w:color w:val="000000"/>
      <w:sz w:val="24"/>
      <w:szCs w:val="24"/>
      <w:lang w:eastAsia="es-CO"/>
    </w:rPr>
  </w:style>
  <w:style w:type="character" w:customStyle="1" w:styleId="DefaultCar">
    <w:name w:val="Default Car"/>
    <w:link w:val="Default"/>
    <w:locked/>
    <w:rsid w:val="00612C49"/>
    <w:rPr>
      <w:rFonts w:ascii="Arial" w:eastAsia="Calibri" w:hAnsi="Arial" w:cs="Arial"/>
      <w:color w:val="000000"/>
      <w:sz w:val="24"/>
      <w:szCs w:val="24"/>
      <w:lang w:eastAsia="es-CO"/>
    </w:rPr>
  </w:style>
  <w:style w:type="table" w:customStyle="1" w:styleId="Petrominerales1">
    <w:name w:val="Petrominerales1"/>
    <w:basedOn w:val="Tablanormal"/>
    <w:next w:val="Tablaconcuadrcula"/>
    <w:qFormat/>
    <w:rsid w:val="00612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1">
    <w:name w:val="Título 11"/>
    <w:basedOn w:val="Normal"/>
    <w:next w:val="Normal"/>
    <w:qFormat/>
    <w:rsid w:val="00612C49"/>
    <w:pPr>
      <w:keepNext/>
      <w:keepLines/>
      <w:numPr>
        <w:numId w:val="2"/>
      </w:numPr>
      <w:spacing w:before="480"/>
      <w:jc w:val="center"/>
      <w:outlineLvl w:val="0"/>
    </w:pPr>
    <w:rPr>
      <w:rFonts w:eastAsia="MS Gothic" w:cs="Times New Roman"/>
      <w:bCs/>
      <w:sz w:val="22"/>
      <w:szCs w:val="28"/>
      <w:lang w:val="es-CO"/>
    </w:rPr>
  </w:style>
  <w:style w:type="paragraph" w:customStyle="1" w:styleId="Ttulo31">
    <w:name w:val="Título 31"/>
    <w:basedOn w:val="Normal"/>
    <w:next w:val="Normal"/>
    <w:unhideWhenUsed/>
    <w:qFormat/>
    <w:rsid w:val="00612C49"/>
    <w:pPr>
      <w:keepNext/>
      <w:keepLines/>
      <w:numPr>
        <w:numId w:val="1"/>
      </w:numPr>
      <w:spacing w:before="200"/>
      <w:jc w:val="both"/>
      <w:outlineLvl w:val="2"/>
    </w:pPr>
    <w:rPr>
      <w:rFonts w:eastAsia="MS Gothic" w:cs="Times New Roman"/>
      <w:bCs/>
      <w:sz w:val="22"/>
      <w:szCs w:val="20"/>
      <w:lang w:val="es-CO"/>
    </w:rPr>
  </w:style>
  <w:style w:type="paragraph" w:customStyle="1" w:styleId="Ttulo41">
    <w:name w:val="Título 41"/>
    <w:basedOn w:val="Normal"/>
    <w:next w:val="Normal"/>
    <w:semiHidden/>
    <w:unhideWhenUsed/>
    <w:qFormat/>
    <w:rsid w:val="00612C49"/>
    <w:pPr>
      <w:keepNext/>
      <w:keepLines/>
      <w:spacing w:before="200"/>
      <w:jc w:val="both"/>
      <w:outlineLvl w:val="3"/>
    </w:pPr>
    <w:rPr>
      <w:rFonts w:ascii="Cambria" w:eastAsia="MS Gothic" w:hAnsi="Cambria" w:cs="Times New Roman"/>
      <w:b/>
      <w:bCs/>
      <w:i/>
      <w:iCs/>
      <w:color w:val="4F81BD"/>
      <w:sz w:val="22"/>
      <w:szCs w:val="20"/>
      <w:lang w:val="es-CO"/>
    </w:rPr>
  </w:style>
  <w:style w:type="character" w:customStyle="1" w:styleId="Mencinsinresolver2">
    <w:name w:val="Mención sin resolver2"/>
    <w:basedOn w:val="Fuentedeprrafopredeter"/>
    <w:uiPriority w:val="99"/>
    <w:semiHidden/>
    <w:unhideWhenUsed/>
    <w:rsid w:val="001A3E92"/>
    <w:rPr>
      <w:color w:val="605E5C"/>
      <w:shd w:val="clear" w:color="auto" w:fill="E1DFDD"/>
    </w:rPr>
  </w:style>
  <w:style w:type="table" w:customStyle="1" w:styleId="Petrominerales2">
    <w:name w:val="Petrominerales2"/>
    <w:basedOn w:val="Tablanormal"/>
    <w:next w:val="Tablaconcuadrcula"/>
    <w:uiPriority w:val="39"/>
    <w:qFormat/>
    <w:rsid w:val="00612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612C49"/>
    <w:pPr>
      <w:spacing w:after="0" w:line="240" w:lineRule="auto"/>
    </w:pPr>
    <w:rPr>
      <w:rFonts w:ascii="Times New Roman" w:eastAsia="Times New Roman" w:hAnsi="Times New Roman" w:cs="Times New Roman"/>
      <w:sz w:val="20"/>
      <w:szCs w:val="20"/>
      <w:lang w:eastAsia="es-ES"/>
    </w:rPr>
  </w:style>
  <w:style w:type="paragraph" w:styleId="Sangradetextonormal">
    <w:name w:val="Body Text Indent"/>
    <w:basedOn w:val="Normal"/>
    <w:link w:val="SangradetextonormalCar"/>
    <w:rsid w:val="00612C49"/>
    <w:pPr>
      <w:spacing w:after="120"/>
      <w:ind w:left="283"/>
      <w:jc w:val="both"/>
    </w:pPr>
    <w:rPr>
      <w:rFonts w:cs="Times New Roman"/>
      <w:sz w:val="22"/>
      <w:szCs w:val="20"/>
    </w:rPr>
  </w:style>
  <w:style w:type="character" w:customStyle="1" w:styleId="SangradetextonormalCar">
    <w:name w:val="Sangría de texto normal Car"/>
    <w:basedOn w:val="Fuentedeprrafopredeter"/>
    <w:link w:val="Sangradetextonormal"/>
    <w:rsid w:val="00612C49"/>
    <w:rPr>
      <w:rFonts w:ascii="Arial" w:eastAsia="Times New Roman" w:hAnsi="Arial" w:cs="Times New Roman"/>
      <w:szCs w:val="20"/>
      <w:lang w:val="es-ES" w:eastAsia="es-ES"/>
    </w:rPr>
  </w:style>
  <w:style w:type="character" w:customStyle="1" w:styleId="SinespaciadoCar">
    <w:name w:val="Sin espaciado Car"/>
    <w:aliases w:val="Cuerpo del texto Car,cuerpo del texto Car,Texto del cuerpo Car,Cuerpo del TEXTO Car,Cuerpo del Documento Car,Texto del Documento Car,Chulito Car,CHULITO Car,NN Car,VERIFI Car,TABLAS Y FIG Car,FUENTE Car,Segunda viñeta Car"/>
    <w:link w:val="Sinespaciado"/>
    <w:uiPriority w:val="1"/>
    <w:locked/>
    <w:rsid w:val="00612C49"/>
    <w:rPr>
      <w:rFonts w:ascii="Arial" w:eastAsia="Times New Roman" w:hAnsi="Arial" w:cs="Arial"/>
      <w:sz w:val="24"/>
      <w:szCs w:val="24"/>
      <w:lang w:val="es-ES" w:eastAsia="es-ES"/>
    </w:rPr>
  </w:style>
  <w:style w:type="paragraph" w:customStyle="1" w:styleId="Car1">
    <w:name w:val="Car1"/>
    <w:basedOn w:val="Normal"/>
    <w:next w:val="Normal"/>
    <w:unhideWhenUsed/>
    <w:qFormat/>
    <w:rsid w:val="00612C49"/>
    <w:pPr>
      <w:spacing w:after="200"/>
      <w:jc w:val="both"/>
    </w:pPr>
    <w:rPr>
      <w:rFonts w:cs="Times New Roman"/>
      <w:b/>
      <w:bCs/>
      <w:color w:val="4F81BD"/>
      <w:sz w:val="18"/>
      <w:szCs w:val="18"/>
      <w:lang w:val="es-CO"/>
    </w:rPr>
  </w:style>
  <w:style w:type="character" w:customStyle="1" w:styleId="st">
    <w:name w:val="st"/>
    <w:basedOn w:val="Fuentedeprrafopredeter"/>
    <w:rsid w:val="00612C49"/>
  </w:style>
  <w:style w:type="character" w:styleId="nfasis">
    <w:name w:val="Emphasis"/>
    <w:basedOn w:val="Fuentedeprrafopredeter"/>
    <w:qFormat/>
    <w:rsid w:val="00612C49"/>
    <w:rPr>
      <w:i/>
      <w:iCs/>
    </w:rPr>
  </w:style>
  <w:style w:type="character" w:styleId="Refdecomentario">
    <w:name w:val="annotation reference"/>
    <w:basedOn w:val="Fuentedeprrafopredeter"/>
    <w:unhideWhenUsed/>
    <w:rsid w:val="00612C49"/>
    <w:rPr>
      <w:sz w:val="16"/>
      <w:szCs w:val="16"/>
    </w:rPr>
  </w:style>
  <w:style w:type="paragraph" w:styleId="Textocomentario">
    <w:name w:val="annotation text"/>
    <w:basedOn w:val="Normal"/>
    <w:link w:val="TextocomentarioCar"/>
    <w:unhideWhenUsed/>
    <w:rsid w:val="00612C49"/>
    <w:pPr>
      <w:jc w:val="both"/>
    </w:pPr>
    <w:rPr>
      <w:rFonts w:cs="Times New Roman"/>
      <w:sz w:val="20"/>
      <w:szCs w:val="20"/>
      <w:lang w:val="es-CO"/>
    </w:rPr>
  </w:style>
  <w:style w:type="character" w:customStyle="1" w:styleId="TextocomentarioCar">
    <w:name w:val="Texto comentario Car"/>
    <w:basedOn w:val="Fuentedeprrafopredeter"/>
    <w:link w:val="Textocomentario"/>
    <w:rsid w:val="00612C49"/>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nhideWhenUsed/>
    <w:rsid w:val="00612C49"/>
    <w:rPr>
      <w:b/>
      <w:bCs/>
    </w:rPr>
  </w:style>
  <w:style w:type="character" w:customStyle="1" w:styleId="AsuntodelcomentarioCar">
    <w:name w:val="Asunto del comentario Car"/>
    <w:basedOn w:val="TextocomentarioCar"/>
    <w:link w:val="Asuntodelcomentario"/>
    <w:rsid w:val="00612C49"/>
    <w:rPr>
      <w:rFonts w:ascii="Arial" w:eastAsia="Times New Roman" w:hAnsi="Arial" w:cs="Times New Roman"/>
      <w:b/>
      <w:bCs/>
      <w:sz w:val="20"/>
      <w:szCs w:val="20"/>
      <w:lang w:eastAsia="es-ES"/>
    </w:rPr>
  </w:style>
  <w:style w:type="table" w:customStyle="1" w:styleId="TableNormal">
    <w:name w:val="Table Normal"/>
    <w:uiPriority w:val="2"/>
    <w:semiHidden/>
    <w:unhideWhenUsed/>
    <w:qFormat/>
    <w:rsid w:val="00612C4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CUERPOTEXTO">
    <w:name w:val="CUERPO TEXTO"/>
    <w:basedOn w:val="Normal"/>
    <w:rsid w:val="00612C49"/>
    <w:pPr>
      <w:tabs>
        <w:tab w:val="center" w:pos="510"/>
        <w:tab w:val="left" w:pos="1134"/>
      </w:tabs>
      <w:autoSpaceDE w:val="0"/>
      <w:autoSpaceDN w:val="0"/>
      <w:adjustRightInd w:val="0"/>
      <w:spacing w:before="28" w:after="28" w:line="210" w:lineRule="atLeast"/>
      <w:ind w:firstLine="283"/>
      <w:jc w:val="both"/>
    </w:pPr>
    <w:rPr>
      <w:rFonts w:ascii="Times" w:hAnsi="Times" w:cs="Times New Roman"/>
      <w:color w:val="000000"/>
      <w:sz w:val="19"/>
      <w:szCs w:val="19"/>
      <w:lang w:val="en-US" w:eastAsia="en-US"/>
    </w:rPr>
  </w:style>
  <w:style w:type="paragraph" w:styleId="z-Finaldelformulario">
    <w:name w:val="HTML Bottom of Form"/>
    <w:basedOn w:val="Normal"/>
    <w:next w:val="Normal"/>
    <w:link w:val="z-FinaldelformularioCar"/>
    <w:hidden/>
    <w:rsid w:val="00612C49"/>
    <w:pPr>
      <w:pBdr>
        <w:top w:val="single" w:sz="6" w:space="1" w:color="auto"/>
      </w:pBdr>
      <w:jc w:val="center"/>
    </w:pPr>
    <w:rPr>
      <w:vanish/>
      <w:sz w:val="16"/>
      <w:szCs w:val="16"/>
      <w:lang w:val="en-US" w:eastAsia="en-US"/>
    </w:rPr>
  </w:style>
  <w:style w:type="character" w:customStyle="1" w:styleId="z-FinaldelformularioCar">
    <w:name w:val="z-Final del formulario Car"/>
    <w:basedOn w:val="Fuentedeprrafopredeter"/>
    <w:link w:val="z-Finaldelformulario"/>
    <w:rsid w:val="00612C49"/>
    <w:rPr>
      <w:rFonts w:ascii="Arial" w:eastAsia="Times New Roman" w:hAnsi="Arial" w:cs="Arial"/>
      <w:vanish/>
      <w:sz w:val="16"/>
      <w:szCs w:val="16"/>
      <w:lang w:val="en-US"/>
    </w:rPr>
  </w:style>
  <w:style w:type="paragraph" w:customStyle="1" w:styleId="ecmsonormal">
    <w:name w:val="ec_msonormal"/>
    <w:basedOn w:val="Normal"/>
    <w:rsid w:val="00612C49"/>
    <w:pPr>
      <w:shd w:val="clear" w:color="auto" w:fill="FFFFFF"/>
      <w:spacing w:before="100" w:beforeAutospacing="1" w:after="100" w:afterAutospacing="1"/>
      <w:jc w:val="both"/>
      <w:textAlignment w:val="top"/>
    </w:pPr>
    <w:rPr>
      <w:rFonts w:ascii="Verdana" w:hAnsi="Verdana" w:cs="Times New Roman"/>
      <w:sz w:val="22"/>
      <w:szCs w:val="20"/>
      <w:lang w:val="en-US" w:eastAsia="en-US"/>
    </w:rPr>
  </w:style>
  <w:style w:type="paragraph" w:customStyle="1" w:styleId="1">
    <w:name w:val="1"/>
    <w:basedOn w:val="Normal"/>
    <w:rsid w:val="00612C49"/>
    <w:pPr>
      <w:spacing w:after="160" w:line="240" w:lineRule="exact"/>
      <w:jc w:val="both"/>
    </w:pPr>
    <w:rPr>
      <w:rFonts w:ascii="Verdana" w:hAnsi="Verdana" w:cs="Times New Roman"/>
      <w:sz w:val="22"/>
      <w:szCs w:val="20"/>
      <w:lang w:val="en-US" w:eastAsia="en-US"/>
    </w:rPr>
  </w:style>
  <w:style w:type="paragraph" w:styleId="Textonotapie">
    <w:name w:val="footnote text"/>
    <w:basedOn w:val="Normal"/>
    <w:link w:val="TextonotapieCar"/>
    <w:semiHidden/>
    <w:rsid w:val="00612C49"/>
    <w:pPr>
      <w:jc w:val="both"/>
    </w:pPr>
    <w:rPr>
      <w:rFonts w:cs="Times New Roman"/>
      <w:sz w:val="22"/>
      <w:szCs w:val="20"/>
      <w:lang w:val="es-CO"/>
    </w:rPr>
  </w:style>
  <w:style w:type="character" w:customStyle="1" w:styleId="TextonotapieCar">
    <w:name w:val="Texto nota pie Car"/>
    <w:basedOn w:val="Fuentedeprrafopredeter"/>
    <w:link w:val="Textonotapie"/>
    <w:semiHidden/>
    <w:rsid w:val="00612C49"/>
    <w:rPr>
      <w:rFonts w:ascii="Arial" w:eastAsia="Times New Roman" w:hAnsi="Arial" w:cs="Times New Roman"/>
      <w:szCs w:val="20"/>
      <w:lang w:eastAsia="es-ES"/>
    </w:rPr>
  </w:style>
  <w:style w:type="character" w:styleId="Refdenotaalpie">
    <w:name w:val="footnote reference"/>
    <w:semiHidden/>
    <w:rsid w:val="00612C49"/>
    <w:rPr>
      <w:vertAlign w:val="superscript"/>
    </w:rPr>
  </w:style>
  <w:style w:type="paragraph" w:customStyle="1" w:styleId="CarCarCarCarCar1">
    <w:name w:val="Car Car Car Car Car1"/>
    <w:basedOn w:val="Normal"/>
    <w:rsid w:val="00612C49"/>
    <w:pPr>
      <w:spacing w:after="160" w:line="240" w:lineRule="exact"/>
      <w:jc w:val="both"/>
    </w:pPr>
    <w:rPr>
      <w:rFonts w:ascii="Verdana" w:hAnsi="Verdana" w:cs="Times New Roman"/>
      <w:sz w:val="22"/>
      <w:szCs w:val="20"/>
      <w:lang w:val="en-US" w:eastAsia="en-US"/>
    </w:rPr>
  </w:style>
  <w:style w:type="paragraph" w:customStyle="1" w:styleId="CarCar1">
    <w:name w:val="Car Car1"/>
    <w:basedOn w:val="Normal"/>
    <w:rsid w:val="00612C49"/>
    <w:pPr>
      <w:spacing w:after="160" w:line="240" w:lineRule="exact"/>
      <w:jc w:val="both"/>
    </w:pPr>
    <w:rPr>
      <w:rFonts w:ascii="Verdana" w:hAnsi="Verdana" w:cs="Times New Roman"/>
      <w:sz w:val="22"/>
      <w:szCs w:val="20"/>
      <w:lang w:val="en-US" w:eastAsia="en-US"/>
    </w:rPr>
  </w:style>
  <w:style w:type="character" w:customStyle="1" w:styleId="apple-converted-space">
    <w:name w:val="apple-converted-space"/>
    <w:basedOn w:val="Fuentedeprrafopredeter"/>
    <w:rsid w:val="00612C49"/>
  </w:style>
  <w:style w:type="table" w:styleId="Tablaweb2">
    <w:name w:val="Table Web 2"/>
    <w:aliases w:val="Tabla web 21"/>
    <w:basedOn w:val="Tablanormal"/>
    <w:rsid w:val="00612C49"/>
    <w:pPr>
      <w:spacing w:after="0" w:line="240" w:lineRule="auto"/>
    </w:pPr>
    <w:rPr>
      <w:rFonts w:ascii="Arial" w:eastAsia="Times New Roman" w:hAnsi="Arial" w:cs="Times New Roman"/>
      <w:sz w:val="20"/>
      <w:szCs w:val="20"/>
      <w:lang w:val="en-US"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independiente3">
    <w:name w:val="Body Text 3"/>
    <w:basedOn w:val="Normal"/>
    <w:link w:val="Textoindependiente3Car"/>
    <w:rsid w:val="00612C49"/>
    <w:pPr>
      <w:spacing w:after="120"/>
      <w:jc w:val="both"/>
    </w:pPr>
    <w:rPr>
      <w:rFonts w:eastAsia="Calibri" w:cs="Times New Roman"/>
      <w:sz w:val="16"/>
      <w:szCs w:val="16"/>
      <w:lang w:val="es-CO"/>
    </w:rPr>
  </w:style>
  <w:style w:type="character" w:customStyle="1" w:styleId="Textoindependiente3Car">
    <w:name w:val="Texto independiente 3 Car"/>
    <w:basedOn w:val="Fuentedeprrafopredeter"/>
    <w:link w:val="Textoindependiente3"/>
    <w:rsid w:val="00612C49"/>
    <w:rPr>
      <w:rFonts w:ascii="Arial" w:eastAsia="Calibri" w:hAnsi="Arial" w:cs="Times New Roman"/>
      <w:sz w:val="16"/>
      <w:szCs w:val="16"/>
      <w:lang w:eastAsia="es-ES"/>
    </w:rPr>
  </w:style>
  <w:style w:type="character" w:customStyle="1" w:styleId="apple-style-span">
    <w:name w:val="apple-style-span"/>
    <w:rsid w:val="00612C49"/>
  </w:style>
  <w:style w:type="paragraph" w:styleId="Textoindependienteprimerasangra2">
    <w:name w:val="Body Text First Indent 2"/>
    <w:basedOn w:val="Sangradetextonormal"/>
    <w:link w:val="Textoindependienteprimerasangra2Car"/>
    <w:rsid w:val="00612C49"/>
    <w:pPr>
      <w:ind w:firstLine="210"/>
    </w:pPr>
    <w:rPr>
      <w:lang w:val="es-CO"/>
    </w:rPr>
  </w:style>
  <w:style w:type="character" w:customStyle="1" w:styleId="Textoindependienteprimerasangra2Car">
    <w:name w:val="Texto independiente primera sangría 2 Car"/>
    <w:basedOn w:val="SangradetextonormalCar"/>
    <w:link w:val="Textoindependienteprimerasangra2"/>
    <w:rsid w:val="00612C49"/>
    <w:rPr>
      <w:rFonts w:ascii="Arial" w:eastAsia="Times New Roman" w:hAnsi="Arial" w:cs="Times New Roman"/>
      <w:szCs w:val="20"/>
      <w:lang w:val="es-ES" w:eastAsia="es-ES"/>
    </w:rPr>
  </w:style>
  <w:style w:type="paragraph" w:customStyle="1" w:styleId="BodyText21">
    <w:name w:val="Body Text 21"/>
    <w:basedOn w:val="Normal"/>
    <w:rsid w:val="00612C49"/>
    <w:pPr>
      <w:spacing w:line="360" w:lineRule="auto"/>
      <w:jc w:val="both"/>
    </w:pPr>
    <w:rPr>
      <w:rFonts w:cs="Times New Roman"/>
      <w:spacing w:val="20"/>
      <w:kern w:val="16"/>
      <w:szCs w:val="20"/>
      <w:lang w:val="es-CO"/>
    </w:rPr>
  </w:style>
  <w:style w:type="table" w:styleId="Tablaelegante">
    <w:name w:val="Table Elegant"/>
    <w:basedOn w:val="Tablanormal"/>
    <w:rsid w:val="00612C49"/>
    <w:pPr>
      <w:spacing w:after="0" w:line="240" w:lineRule="auto"/>
    </w:pPr>
    <w:rPr>
      <w:rFonts w:ascii="Times New Roman" w:eastAsia="Times New Roman" w:hAnsi="Times New Roman" w:cs="Times New Roman"/>
      <w:sz w:val="20"/>
      <w:szCs w:val="20"/>
      <w:lang w:val="en-US"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7">
    <w:name w:val="Table Grid 7"/>
    <w:basedOn w:val="Tablanormal"/>
    <w:rsid w:val="00612C49"/>
    <w:pPr>
      <w:spacing w:after="0" w:line="240" w:lineRule="auto"/>
    </w:pPr>
    <w:rPr>
      <w:rFonts w:ascii="Times New Roman" w:eastAsia="Times New Roman" w:hAnsi="Times New Roman" w:cs="Times New Roman"/>
      <w:b/>
      <w:bCs/>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5">
    <w:name w:val="Table Grid 5"/>
    <w:basedOn w:val="Tablanormal"/>
    <w:rsid w:val="00612C49"/>
    <w:pPr>
      <w:spacing w:after="0" w:line="240" w:lineRule="auto"/>
    </w:pPr>
    <w:rPr>
      <w:rFonts w:ascii="Times New Roman" w:eastAsia="Times New Roman" w:hAnsi="Times New Roman" w:cs="Times New Roman"/>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Estilo2">
    <w:name w:val="Estilo2"/>
    <w:basedOn w:val="Tablaelegante"/>
    <w:uiPriority w:val="99"/>
    <w:qFormat/>
    <w:rsid w:val="00612C49"/>
    <w:rPr>
      <w:rFonts w:ascii="Calibri" w:eastAsia="Calibri" w:hAnsi="Calibri"/>
      <w:sz w:val="22"/>
      <w:szCs w:val="22"/>
      <w:lang w:eastAsia="en-US"/>
    </w:rP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BodyText22">
    <w:name w:val="Body Text 22"/>
    <w:basedOn w:val="Normal"/>
    <w:rsid w:val="00612C49"/>
    <w:pPr>
      <w:jc w:val="both"/>
    </w:pPr>
    <w:rPr>
      <w:rFonts w:ascii="Tahoma" w:hAnsi="Tahoma" w:cs="Times New Roman"/>
      <w:sz w:val="22"/>
      <w:szCs w:val="20"/>
      <w:lang w:val="es-ES_tradnl"/>
    </w:rPr>
  </w:style>
  <w:style w:type="paragraph" w:styleId="Lista">
    <w:name w:val="List"/>
    <w:basedOn w:val="Normal"/>
    <w:uiPriority w:val="99"/>
    <w:rsid w:val="00612C49"/>
    <w:pPr>
      <w:ind w:left="283" w:hanging="283"/>
      <w:contextualSpacing/>
      <w:jc w:val="both"/>
    </w:pPr>
    <w:rPr>
      <w:rFonts w:cs="Times New Roman"/>
      <w:sz w:val="22"/>
      <w:szCs w:val="20"/>
      <w:lang w:val="es-CO"/>
    </w:rPr>
  </w:style>
  <w:style w:type="paragraph" w:styleId="Listaconvietas2">
    <w:name w:val="List Bullet 2"/>
    <w:basedOn w:val="Normal"/>
    <w:rsid w:val="00612C49"/>
    <w:pPr>
      <w:numPr>
        <w:numId w:val="3"/>
      </w:numPr>
      <w:contextualSpacing/>
      <w:jc w:val="both"/>
    </w:pPr>
    <w:rPr>
      <w:rFonts w:cs="Times New Roman"/>
      <w:sz w:val="22"/>
      <w:szCs w:val="20"/>
      <w:lang w:val="es-CO"/>
    </w:rPr>
  </w:style>
  <w:style w:type="paragraph" w:styleId="Continuarlista">
    <w:name w:val="List Continue"/>
    <w:basedOn w:val="Normal"/>
    <w:rsid w:val="00612C49"/>
    <w:pPr>
      <w:spacing w:after="120"/>
      <w:ind w:left="283"/>
      <w:contextualSpacing/>
      <w:jc w:val="both"/>
    </w:pPr>
    <w:rPr>
      <w:rFonts w:cs="Times New Roman"/>
      <w:sz w:val="22"/>
      <w:szCs w:val="20"/>
      <w:lang w:val="es-CO"/>
    </w:rPr>
  </w:style>
  <w:style w:type="character" w:styleId="Nmerodepgina">
    <w:name w:val="page number"/>
    <w:rsid w:val="00612C49"/>
  </w:style>
  <w:style w:type="character" w:customStyle="1" w:styleId="nfasissutil1">
    <w:name w:val="Énfasis sutil1"/>
    <w:basedOn w:val="Fuentedeprrafopredeter"/>
    <w:uiPriority w:val="19"/>
    <w:qFormat/>
    <w:rsid w:val="00612C49"/>
    <w:rPr>
      <w:i/>
      <w:iCs/>
      <w:color w:val="808080"/>
    </w:rPr>
  </w:style>
  <w:style w:type="character" w:styleId="Textodelmarcadordeposicin">
    <w:name w:val="Placeholder Text"/>
    <w:basedOn w:val="Fuentedeprrafopredeter"/>
    <w:uiPriority w:val="99"/>
    <w:semiHidden/>
    <w:rsid w:val="00612C49"/>
    <w:rPr>
      <w:color w:val="808080"/>
    </w:rPr>
  </w:style>
  <w:style w:type="character" w:customStyle="1" w:styleId="regname">
    <w:name w:val="regname"/>
    <w:basedOn w:val="Fuentedeprrafopredeter"/>
    <w:rsid w:val="00612C49"/>
  </w:style>
  <w:style w:type="table" w:customStyle="1" w:styleId="Tablaconcuadrcula2">
    <w:name w:val="Tabla con cuadrícula2"/>
    <w:basedOn w:val="Tablanormal"/>
    <w:next w:val="Tablaconcuadrcula"/>
    <w:uiPriority w:val="59"/>
    <w:rsid w:val="00612C49"/>
    <w:pPr>
      <w:spacing w:after="0" w:line="240" w:lineRule="auto"/>
    </w:pPr>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Fuentedeprrafopredeter"/>
    <w:rsid w:val="00612C49"/>
  </w:style>
  <w:style w:type="character" w:styleId="Ttulodellibro">
    <w:name w:val="Book Title"/>
    <w:basedOn w:val="Fuentedeprrafopredeter"/>
    <w:uiPriority w:val="33"/>
    <w:qFormat/>
    <w:rsid w:val="00612C49"/>
    <w:rPr>
      <w:b/>
      <w:bCs/>
      <w:smallCaps/>
      <w:spacing w:val="5"/>
    </w:rPr>
  </w:style>
  <w:style w:type="paragraph" w:customStyle="1" w:styleId="Estilo1">
    <w:name w:val="Estilo1"/>
    <w:basedOn w:val="Ttulo3"/>
    <w:qFormat/>
    <w:rsid w:val="00612C49"/>
  </w:style>
  <w:style w:type="paragraph" w:customStyle="1" w:styleId="Estilo3">
    <w:name w:val="Estilo3"/>
    <w:basedOn w:val="Ttulo4"/>
    <w:next w:val="Ttulo4"/>
    <w:qFormat/>
    <w:rsid w:val="00612C49"/>
    <w:pPr>
      <w:numPr>
        <w:ilvl w:val="2"/>
        <w:numId w:val="5"/>
      </w:numPr>
      <w:ind w:left="0" w:firstLine="0"/>
    </w:pPr>
  </w:style>
  <w:style w:type="character" w:customStyle="1" w:styleId="Hipervnculovisitado1">
    <w:name w:val="Hipervínculo visitado1"/>
    <w:basedOn w:val="Fuentedeprrafopredeter"/>
    <w:semiHidden/>
    <w:unhideWhenUsed/>
    <w:rsid w:val="00612C49"/>
    <w:rPr>
      <w:color w:val="800080"/>
      <w:u w:val="single"/>
    </w:rPr>
  </w:style>
  <w:style w:type="paragraph" w:customStyle="1" w:styleId="xl78">
    <w:name w:val="xl78"/>
    <w:basedOn w:val="Normal"/>
    <w:rsid w:val="00612C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b/>
      <w:bCs/>
      <w:lang w:val="es-CO" w:eastAsia="es-CO"/>
    </w:rPr>
  </w:style>
  <w:style w:type="character" w:customStyle="1" w:styleId="Ttulo3Car1">
    <w:name w:val="Título 3 Car1"/>
    <w:basedOn w:val="Fuentedeprrafopredeter"/>
    <w:uiPriority w:val="9"/>
    <w:semiHidden/>
    <w:rsid w:val="00612C49"/>
    <w:rPr>
      <w:rFonts w:asciiTheme="majorHAnsi" w:eastAsiaTheme="majorEastAsia" w:hAnsiTheme="majorHAnsi" w:cstheme="majorBidi"/>
      <w:color w:val="1F4D78" w:themeColor="accent1" w:themeShade="7F"/>
    </w:rPr>
  </w:style>
  <w:style w:type="character" w:customStyle="1" w:styleId="Ttulo1Car1">
    <w:name w:val="Título 1 Car1"/>
    <w:basedOn w:val="Fuentedeprrafopredeter"/>
    <w:uiPriority w:val="9"/>
    <w:rsid w:val="00612C49"/>
    <w:rPr>
      <w:rFonts w:asciiTheme="majorHAnsi" w:eastAsiaTheme="majorEastAsia" w:hAnsiTheme="majorHAnsi" w:cstheme="majorBidi"/>
      <w:color w:val="2E74B5" w:themeColor="accent1" w:themeShade="BF"/>
      <w:sz w:val="32"/>
      <w:szCs w:val="32"/>
    </w:rPr>
  </w:style>
  <w:style w:type="character" w:customStyle="1" w:styleId="Ttulo4Car1">
    <w:name w:val="Título 4 Car1"/>
    <w:basedOn w:val="Fuentedeprrafopredeter"/>
    <w:uiPriority w:val="9"/>
    <w:semiHidden/>
    <w:rsid w:val="00612C49"/>
    <w:rPr>
      <w:rFonts w:asciiTheme="majorHAnsi" w:eastAsiaTheme="majorEastAsia" w:hAnsiTheme="majorHAnsi" w:cstheme="majorBidi"/>
      <w:i/>
      <w:iCs/>
      <w:color w:val="2E74B5" w:themeColor="accent1" w:themeShade="BF"/>
    </w:rPr>
  </w:style>
  <w:style w:type="character" w:styleId="nfasissutil">
    <w:name w:val="Subtle Emphasis"/>
    <w:basedOn w:val="Fuentedeprrafopredeter"/>
    <w:uiPriority w:val="19"/>
    <w:qFormat/>
    <w:rsid w:val="00612C49"/>
    <w:rPr>
      <w:i/>
      <w:iCs/>
      <w:color w:val="404040" w:themeColor="text1" w:themeTint="BF"/>
    </w:rPr>
  </w:style>
  <w:style w:type="character" w:styleId="Hipervnculovisitado">
    <w:name w:val="FollowedHyperlink"/>
    <w:basedOn w:val="Fuentedeprrafopredeter"/>
    <w:uiPriority w:val="99"/>
    <w:semiHidden/>
    <w:unhideWhenUsed/>
    <w:rsid w:val="00612C49"/>
    <w:rPr>
      <w:color w:val="954F72" w:themeColor="followedHyperlink"/>
      <w:u w:val="single"/>
    </w:rPr>
  </w:style>
  <w:style w:type="table" w:customStyle="1" w:styleId="Captulo1PMA1">
    <w:name w:val="Capítulo 1 PMA1"/>
    <w:basedOn w:val="Tablanormal"/>
    <w:next w:val="Tablaconcuadrcula"/>
    <w:uiPriority w:val="39"/>
    <w:qFormat/>
    <w:rsid w:val="00663138"/>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9782">
      <w:bodyDiv w:val="1"/>
      <w:marLeft w:val="0"/>
      <w:marRight w:val="0"/>
      <w:marTop w:val="0"/>
      <w:marBottom w:val="0"/>
      <w:divBdr>
        <w:top w:val="none" w:sz="0" w:space="0" w:color="auto"/>
        <w:left w:val="none" w:sz="0" w:space="0" w:color="auto"/>
        <w:bottom w:val="none" w:sz="0" w:space="0" w:color="auto"/>
        <w:right w:val="none" w:sz="0" w:space="0" w:color="auto"/>
      </w:divBdr>
    </w:div>
    <w:div w:id="257760154">
      <w:bodyDiv w:val="1"/>
      <w:marLeft w:val="0"/>
      <w:marRight w:val="0"/>
      <w:marTop w:val="0"/>
      <w:marBottom w:val="0"/>
      <w:divBdr>
        <w:top w:val="none" w:sz="0" w:space="0" w:color="auto"/>
        <w:left w:val="none" w:sz="0" w:space="0" w:color="auto"/>
        <w:bottom w:val="none" w:sz="0" w:space="0" w:color="auto"/>
        <w:right w:val="none" w:sz="0" w:space="0" w:color="auto"/>
      </w:divBdr>
    </w:div>
    <w:div w:id="325206065">
      <w:bodyDiv w:val="1"/>
      <w:marLeft w:val="0"/>
      <w:marRight w:val="0"/>
      <w:marTop w:val="0"/>
      <w:marBottom w:val="0"/>
      <w:divBdr>
        <w:top w:val="none" w:sz="0" w:space="0" w:color="auto"/>
        <w:left w:val="none" w:sz="0" w:space="0" w:color="auto"/>
        <w:bottom w:val="none" w:sz="0" w:space="0" w:color="auto"/>
        <w:right w:val="none" w:sz="0" w:space="0" w:color="auto"/>
      </w:divBdr>
    </w:div>
    <w:div w:id="351497745">
      <w:bodyDiv w:val="1"/>
      <w:marLeft w:val="0"/>
      <w:marRight w:val="0"/>
      <w:marTop w:val="0"/>
      <w:marBottom w:val="0"/>
      <w:divBdr>
        <w:top w:val="none" w:sz="0" w:space="0" w:color="auto"/>
        <w:left w:val="none" w:sz="0" w:space="0" w:color="auto"/>
        <w:bottom w:val="none" w:sz="0" w:space="0" w:color="auto"/>
        <w:right w:val="none" w:sz="0" w:space="0" w:color="auto"/>
      </w:divBdr>
    </w:div>
    <w:div w:id="529343949">
      <w:bodyDiv w:val="1"/>
      <w:marLeft w:val="0"/>
      <w:marRight w:val="0"/>
      <w:marTop w:val="0"/>
      <w:marBottom w:val="0"/>
      <w:divBdr>
        <w:top w:val="none" w:sz="0" w:space="0" w:color="auto"/>
        <w:left w:val="none" w:sz="0" w:space="0" w:color="auto"/>
        <w:bottom w:val="none" w:sz="0" w:space="0" w:color="auto"/>
        <w:right w:val="none" w:sz="0" w:space="0" w:color="auto"/>
      </w:divBdr>
    </w:div>
    <w:div w:id="773792547">
      <w:bodyDiv w:val="1"/>
      <w:marLeft w:val="0"/>
      <w:marRight w:val="0"/>
      <w:marTop w:val="0"/>
      <w:marBottom w:val="0"/>
      <w:divBdr>
        <w:top w:val="none" w:sz="0" w:space="0" w:color="auto"/>
        <w:left w:val="none" w:sz="0" w:space="0" w:color="auto"/>
        <w:bottom w:val="none" w:sz="0" w:space="0" w:color="auto"/>
        <w:right w:val="none" w:sz="0" w:space="0" w:color="auto"/>
      </w:divBdr>
    </w:div>
    <w:div w:id="789737654">
      <w:bodyDiv w:val="1"/>
      <w:marLeft w:val="0"/>
      <w:marRight w:val="0"/>
      <w:marTop w:val="0"/>
      <w:marBottom w:val="0"/>
      <w:divBdr>
        <w:top w:val="none" w:sz="0" w:space="0" w:color="auto"/>
        <w:left w:val="none" w:sz="0" w:space="0" w:color="auto"/>
        <w:bottom w:val="none" w:sz="0" w:space="0" w:color="auto"/>
        <w:right w:val="none" w:sz="0" w:space="0" w:color="auto"/>
      </w:divBdr>
    </w:div>
    <w:div w:id="792285467">
      <w:bodyDiv w:val="1"/>
      <w:marLeft w:val="0"/>
      <w:marRight w:val="0"/>
      <w:marTop w:val="0"/>
      <w:marBottom w:val="0"/>
      <w:divBdr>
        <w:top w:val="none" w:sz="0" w:space="0" w:color="auto"/>
        <w:left w:val="none" w:sz="0" w:space="0" w:color="auto"/>
        <w:bottom w:val="none" w:sz="0" w:space="0" w:color="auto"/>
        <w:right w:val="none" w:sz="0" w:space="0" w:color="auto"/>
      </w:divBdr>
    </w:div>
    <w:div w:id="965769980">
      <w:bodyDiv w:val="1"/>
      <w:marLeft w:val="0"/>
      <w:marRight w:val="0"/>
      <w:marTop w:val="0"/>
      <w:marBottom w:val="0"/>
      <w:divBdr>
        <w:top w:val="none" w:sz="0" w:space="0" w:color="auto"/>
        <w:left w:val="none" w:sz="0" w:space="0" w:color="auto"/>
        <w:bottom w:val="none" w:sz="0" w:space="0" w:color="auto"/>
        <w:right w:val="none" w:sz="0" w:space="0" w:color="auto"/>
      </w:divBdr>
      <w:divsChild>
        <w:div w:id="1471903126">
          <w:marLeft w:val="-90"/>
          <w:marRight w:val="0"/>
          <w:marTop w:val="0"/>
          <w:marBottom w:val="0"/>
          <w:divBdr>
            <w:top w:val="none" w:sz="0" w:space="0" w:color="auto"/>
            <w:left w:val="none" w:sz="0" w:space="0" w:color="auto"/>
            <w:bottom w:val="none" w:sz="0" w:space="0" w:color="auto"/>
            <w:right w:val="none" w:sz="0" w:space="0" w:color="auto"/>
          </w:divBdr>
        </w:div>
        <w:div w:id="1143499808">
          <w:marLeft w:val="-115"/>
          <w:marRight w:val="0"/>
          <w:marTop w:val="0"/>
          <w:marBottom w:val="0"/>
          <w:divBdr>
            <w:top w:val="none" w:sz="0" w:space="0" w:color="auto"/>
            <w:left w:val="none" w:sz="0" w:space="0" w:color="auto"/>
            <w:bottom w:val="none" w:sz="0" w:space="0" w:color="auto"/>
            <w:right w:val="none" w:sz="0" w:space="0" w:color="auto"/>
          </w:divBdr>
        </w:div>
        <w:div w:id="625430805">
          <w:marLeft w:val="-115"/>
          <w:marRight w:val="0"/>
          <w:marTop w:val="0"/>
          <w:marBottom w:val="0"/>
          <w:divBdr>
            <w:top w:val="none" w:sz="0" w:space="0" w:color="auto"/>
            <w:left w:val="none" w:sz="0" w:space="0" w:color="auto"/>
            <w:bottom w:val="none" w:sz="0" w:space="0" w:color="auto"/>
            <w:right w:val="none" w:sz="0" w:space="0" w:color="auto"/>
          </w:divBdr>
        </w:div>
        <w:div w:id="508180794">
          <w:marLeft w:val="-115"/>
          <w:marRight w:val="0"/>
          <w:marTop w:val="0"/>
          <w:marBottom w:val="0"/>
          <w:divBdr>
            <w:top w:val="none" w:sz="0" w:space="0" w:color="auto"/>
            <w:left w:val="none" w:sz="0" w:space="0" w:color="auto"/>
            <w:bottom w:val="none" w:sz="0" w:space="0" w:color="auto"/>
            <w:right w:val="none" w:sz="0" w:space="0" w:color="auto"/>
          </w:divBdr>
        </w:div>
        <w:div w:id="1104888025">
          <w:marLeft w:val="-115"/>
          <w:marRight w:val="0"/>
          <w:marTop w:val="0"/>
          <w:marBottom w:val="0"/>
          <w:divBdr>
            <w:top w:val="none" w:sz="0" w:space="0" w:color="auto"/>
            <w:left w:val="none" w:sz="0" w:space="0" w:color="auto"/>
            <w:bottom w:val="none" w:sz="0" w:space="0" w:color="auto"/>
            <w:right w:val="none" w:sz="0" w:space="0" w:color="auto"/>
          </w:divBdr>
        </w:div>
      </w:divsChild>
    </w:div>
    <w:div w:id="1027876442">
      <w:bodyDiv w:val="1"/>
      <w:marLeft w:val="0"/>
      <w:marRight w:val="0"/>
      <w:marTop w:val="0"/>
      <w:marBottom w:val="0"/>
      <w:divBdr>
        <w:top w:val="none" w:sz="0" w:space="0" w:color="auto"/>
        <w:left w:val="none" w:sz="0" w:space="0" w:color="auto"/>
        <w:bottom w:val="none" w:sz="0" w:space="0" w:color="auto"/>
        <w:right w:val="none" w:sz="0" w:space="0" w:color="auto"/>
      </w:divBdr>
    </w:div>
    <w:div w:id="1044983762">
      <w:bodyDiv w:val="1"/>
      <w:marLeft w:val="0"/>
      <w:marRight w:val="0"/>
      <w:marTop w:val="0"/>
      <w:marBottom w:val="0"/>
      <w:divBdr>
        <w:top w:val="none" w:sz="0" w:space="0" w:color="auto"/>
        <w:left w:val="none" w:sz="0" w:space="0" w:color="auto"/>
        <w:bottom w:val="none" w:sz="0" w:space="0" w:color="auto"/>
        <w:right w:val="none" w:sz="0" w:space="0" w:color="auto"/>
      </w:divBdr>
    </w:div>
    <w:div w:id="1268349747">
      <w:bodyDiv w:val="1"/>
      <w:marLeft w:val="0"/>
      <w:marRight w:val="0"/>
      <w:marTop w:val="0"/>
      <w:marBottom w:val="0"/>
      <w:divBdr>
        <w:top w:val="none" w:sz="0" w:space="0" w:color="auto"/>
        <w:left w:val="none" w:sz="0" w:space="0" w:color="auto"/>
        <w:bottom w:val="none" w:sz="0" w:space="0" w:color="auto"/>
        <w:right w:val="none" w:sz="0" w:space="0" w:color="auto"/>
      </w:divBdr>
    </w:div>
    <w:div w:id="1338578372">
      <w:bodyDiv w:val="1"/>
      <w:marLeft w:val="0"/>
      <w:marRight w:val="0"/>
      <w:marTop w:val="0"/>
      <w:marBottom w:val="0"/>
      <w:divBdr>
        <w:top w:val="none" w:sz="0" w:space="0" w:color="auto"/>
        <w:left w:val="none" w:sz="0" w:space="0" w:color="auto"/>
        <w:bottom w:val="none" w:sz="0" w:space="0" w:color="auto"/>
        <w:right w:val="none" w:sz="0" w:space="0" w:color="auto"/>
      </w:divBdr>
    </w:div>
    <w:div w:id="1505900692">
      <w:bodyDiv w:val="1"/>
      <w:marLeft w:val="0"/>
      <w:marRight w:val="0"/>
      <w:marTop w:val="0"/>
      <w:marBottom w:val="0"/>
      <w:divBdr>
        <w:top w:val="none" w:sz="0" w:space="0" w:color="auto"/>
        <w:left w:val="none" w:sz="0" w:space="0" w:color="auto"/>
        <w:bottom w:val="none" w:sz="0" w:space="0" w:color="auto"/>
        <w:right w:val="none" w:sz="0" w:space="0" w:color="auto"/>
      </w:divBdr>
    </w:div>
    <w:div w:id="1523321019">
      <w:bodyDiv w:val="1"/>
      <w:marLeft w:val="0"/>
      <w:marRight w:val="0"/>
      <w:marTop w:val="0"/>
      <w:marBottom w:val="0"/>
      <w:divBdr>
        <w:top w:val="none" w:sz="0" w:space="0" w:color="auto"/>
        <w:left w:val="none" w:sz="0" w:space="0" w:color="auto"/>
        <w:bottom w:val="none" w:sz="0" w:space="0" w:color="auto"/>
        <w:right w:val="none" w:sz="0" w:space="0" w:color="auto"/>
      </w:divBdr>
    </w:div>
    <w:div w:id="1577015205">
      <w:bodyDiv w:val="1"/>
      <w:marLeft w:val="0"/>
      <w:marRight w:val="0"/>
      <w:marTop w:val="0"/>
      <w:marBottom w:val="0"/>
      <w:divBdr>
        <w:top w:val="none" w:sz="0" w:space="0" w:color="auto"/>
        <w:left w:val="none" w:sz="0" w:space="0" w:color="auto"/>
        <w:bottom w:val="none" w:sz="0" w:space="0" w:color="auto"/>
        <w:right w:val="none" w:sz="0" w:space="0" w:color="auto"/>
      </w:divBdr>
    </w:div>
    <w:div w:id="1783722450">
      <w:bodyDiv w:val="1"/>
      <w:marLeft w:val="0"/>
      <w:marRight w:val="0"/>
      <w:marTop w:val="0"/>
      <w:marBottom w:val="0"/>
      <w:divBdr>
        <w:top w:val="none" w:sz="0" w:space="0" w:color="auto"/>
        <w:left w:val="none" w:sz="0" w:space="0" w:color="auto"/>
        <w:bottom w:val="none" w:sz="0" w:space="0" w:color="auto"/>
        <w:right w:val="none" w:sz="0" w:space="0" w:color="auto"/>
      </w:divBdr>
    </w:div>
    <w:div w:id="1837040301">
      <w:bodyDiv w:val="1"/>
      <w:marLeft w:val="0"/>
      <w:marRight w:val="0"/>
      <w:marTop w:val="0"/>
      <w:marBottom w:val="0"/>
      <w:divBdr>
        <w:top w:val="none" w:sz="0" w:space="0" w:color="auto"/>
        <w:left w:val="none" w:sz="0" w:space="0" w:color="auto"/>
        <w:bottom w:val="none" w:sz="0" w:space="0" w:color="auto"/>
        <w:right w:val="none" w:sz="0" w:space="0" w:color="auto"/>
      </w:divBdr>
    </w:div>
    <w:div w:id="187480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retariasenado.gov.co/senado/basedoc/ley_1437_2011.html" TargetMode="External"/><Relationship Id="rId3" Type="http://schemas.openxmlformats.org/officeDocument/2006/relationships/settings" Target="settings.xml"/><Relationship Id="rId7" Type="http://schemas.openxmlformats.org/officeDocument/2006/relationships/hyperlink" Target="https://www.icbf.gov.co/cargues/avance/docs/ley_0099_1993.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1685</Words>
  <Characters>9268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Kevin Andrés Ferrer Correa</cp:lastModifiedBy>
  <cp:revision>2</cp:revision>
  <cp:lastPrinted>2022-08-29T22:46:00Z</cp:lastPrinted>
  <dcterms:created xsi:type="dcterms:W3CDTF">2024-02-16T15:08:00Z</dcterms:created>
  <dcterms:modified xsi:type="dcterms:W3CDTF">2024-02-16T15:08:00Z</dcterms:modified>
</cp:coreProperties>
</file>