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0397" w14:textId="183FE68F" w:rsidR="001C4108" w:rsidRDefault="00F4018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PM.GA.</w:t>
      </w:r>
      <w:r w:rsidR="008E6AB1">
        <w:rPr>
          <w:sz w:val="22"/>
          <w:szCs w:val="22"/>
        </w:rPr>
        <w:t>{</w:t>
      </w:r>
      <w:proofErr w:type="gramEnd"/>
      <w:r w:rsidR="008E6AB1">
        <w:rPr>
          <w:sz w:val="22"/>
          <w:szCs w:val="22"/>
        </w:rPr>
        <w:t>{</w:t>
      </w:r>
      <w:proofErr w:type="spellStart"/>
      <w:r w:rsidR="008E6AB1" w:rsidRPr="008E6AB1">
        <w:rPr>
          <w:sz w:val="22"/>
          <w:szCs w:val="22"/>
        </w:rPr>
        <w:t>NRequerimiento</w:t>
      </w:r>
      <w:proofErr w:type="spellEnd"/>
      <w:r w:rsidR="008E6AB1">
        <w:rPr>
          <w:sz w:val="22"/>
          <w:szCs w:val="22"/>
        </w:rPr>
        <w:t>}}</w:t>
      </w:r>
    </w:p>
    <w:p w14:paraId="31CCA6FA" w14:textId="77777777" w:rsidR="001C4108" w:rsidRDefault="001C4108">
      <w:pPr>
        <w:ind w:left="708" w:hanging="708"/>
        <w:rPr>
          <w:sz w:val="22"/>
          <w:szCs w:val="22"/>
        </w:rPr>
      </w:pPr>
    </w:p>
    <w:p w14:paraId="132E869C" w14:textId="77777777" w:rsidR="001C4108" w:rsidRDefault="00F40185">
      <w:pPr>
        <w:rPr>
          <w:sz w:val="22"/>
          <w:szCs w:val="22"/>
        </w:rPr>
      </w:pPr>
      <w:r>
        <w:rPr>
          <w:sz w:val="22"/>
          <w:szCs w:val="22"/>
        </w:rPr>
        <w:t>Villavicencio,</w:t>
      </w:r>
    </w:p>
    <w:p w14:paraId="7AEED494" w14:textId="77777777" w:rsidR="001C4108" w:rsidRDefault="001C410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</w:p>
    <w:p w14:paraId="61452EC4" w14:textId="77777777" w:rsidR="00C07615" w:rsidRPr="00943BBC" w:rsidRDefault="00C07615" w:rsidP="00C07615">
      <w:r w:rsidRPr="00943BBC">
        <w:t>Señor</w:t>
      </w:r>
      <w:r>
        <w:t>es</w:t>
      </w:r>
    </w:p>
    <w:p w14:paraId="36200885" w14:textId="77777777" w:rsidR="00C07615" w:rsidRDefault="00C07615" w:rsidP="00C07615">
      <w:r w:rsidRPr="00CA1599">
        <w:t>{{Nombre}}</w:t>
      </w:r>
    </w:p>
    <w:p w14:paraId="169183F5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77FFF9B" w14:textId="5EE5A03D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Asunto: Requerimiento Expediente </w:t>
      </w:r>
      <w:r w:rsidR="00C07615">
        <w:t>PM-GA</w:t>
      </w:r>
      <w:r w:rsidR="00C07615" w:rsidRPr="00943BBC">
        <w:t>.</w:t>
      </w:r>
      <w:r w:rsidR="00C07615">
        <w:t xml:space="preserve"> </w:t>
      </w:r>
      <w:r w:rsidR="00C07615" w:rsidRPr="00CA1599">
        <w:t>{{</w:t>
      </w:r>
      <w:proofErr w:type="spellStart"/>
      <w:r w:rsidR="00C07615" w:rsidRPr="00CA1599">
        <w:t>NumExp</w:t>
      </w:r>
      <w:proofErr w:type="spellEnd"/>
      <w:r w:rsidR="00C07615" w:rsidRPr="00CA1599">
        <w:t>}}</w:t>
      </w:r>
    </w:p>
    <w:p w14:paraId="347DC097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57522E2E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 saludo</w:t>
      </w:r>
    </w:p>
    <w:p w14:paraId="06C285F0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F98F8E3" w14:textId="77777777" w:rsidR="001C4108" w:rsidRDefault="00F40185">
      <w:pPr>
        <w:jc w:val="both"/>
        <w:rPr>
          <w:i/>
        </w:rPr>
      </w:pPr>
      <w:r>
        <w:rPr>
          <w:sz w:val="22"/>
          <w:szCs w:val="22"/>
        </w:rPr>
        <w:t xml:space="preserve">Mediante la resolución No. </w:t>
      </w:r>
      <w:r>
        <w:t>PS.GJ.1.2.X.</w:t>
      </w:r>
      <w:proofErr w:type="gramStart"/>
      <w:r>
        <w:t>XX.XXXX</w:t>
      </w:r>
      <w:proofErr w:type="gramEnd"/>
      <w:r>
        <w:t xml:space="preserve"> del XX de XXXXX de XXXXX, esta corporación otorgó el permiso XXXXXXXXXXXXXXXX “</w:t>
      </w:r>
      <w:r>
        <w:rPr>
          <w:i/>
        </w:rPr>
        <w:t xml:space="preserve">XXXXXXXXXXXXX”. </w:t>
      </w:r>
    </w:p>
    <w:p w14:paraId="5A911F37" w14:textId="77777777" w:rsidR="001C4108" w:rsidRDefault="001C4108">
      <w:pPr>
        <w:jc w:val="both"/>
        <w:rPr>
          <w:sz w:val="22"/>
          <w:szCs w:val="22"/>
        </w:rPr>
      </w:pPr>
    </w:p>
    <w:p w14:paraId="0C675979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En virtud de lo anteriormente expuesto, al realizar la revisión del expediente de la referencia, se evidenció que en el artículo XXXXXXX de la mencionada resolución se</w:t>
      </w:r>
      <w:r>
        <w:rPr>
          <w:color w:val="000000"/>
          <w:sz w:val="22"/>
          <w:szCs w:val="22"/>
        </w:rPr>
        <w:t xml:space="preserve"> impuso la siguiente obligación: </w:t>
      </w:r>
    </w:p>
    <w:p w14:paraId="73E03E49" w14:textId="77777777" w:rsidR="001C4108" w:rsidRDefault="001C4108">
      <w:pPr>
        <w:jc w:val="both"/>
        <w:rPr>
          <w:sz w:val="22"/>
          <w:szCs w:val="22"/>
        </w:rPr>
      </w:pPr>
    </w:p>
    <w:p w14:paraId="7CC273B9" w14:textId="77777777" w:rsidR="001C4108" w:rsidRDefault="00F40185">
      <w:pPr>
        <w:ind w:left="567" w:right="567"/>
        <w:jc w:val="both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>“</w:t>
      </w:r>
      <w:r>
        <w:rPr>
          <w:i/>
          <w:color w:val="000000"/>
          <w:sz w:val="18"/>
          <w:szCs w:val="18"/>
        </w:rPr>
        <w:t>XXXXXXXXXXXXXXXXXXXXXXXXXXXXXXXXXXXXXXXXXXX.</w:t>
      </w:r>
      <w:r>
        <w:rPr>
          <w:color w:val="000000"/>
          <w:sz w:val="18"/>
          <w:szCs w:val="18"/>
        </w:rPr>
        <w:t xml:space="preserve">”. </w:t>
      </w:r>
    </w:p>
    <w:p w14:paraId="4ADE6E20" w14:textId="77777777" w:rsidR="001C4108" w:rsidRDefault="001C4108">
      <w:pPr>
        <w:ind w:left="567" w:right="567"/>
        <w:jc w:val="both"/>
        <w:rPr>
          <w:color w:val="000000"/>
          <w:sz w:val="18"/>
          <w:szCs w:val="18"/>
        </w:rPr>
      </w:pPr>
    </w:p>
    <w:p w14:paraId="5233AD72" w14:textId="7B58611D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Teniendo en cuenta que a la fecha no se encuentra evidencia del acatamiento de la obligación impuesta, se otorga un término de XXXX días (XXX) </w:t>
      </w:r>
      <w:r w:rsidR="008E6AB1">
        <w:rPr>
          <w:color w:val="000000"/>
          <w:sz w:val="22"/>
          <w:szCs w:val="22"/>
        </w:rPr>
        <w:t>calendarios contados</w:t>
      </w:r>
      <w:r>
        <w:rPr>
          <w:color w:val="000000"/>
          <w:sz w:val="22"/>
          <w:szCs w:val="22"/>
        </w:rPr>
        <w:t xml:space="preserve"> a partir del recibido del presente oficio para dar cumplimiento a lo ordenado. </w:t>
      </w:r>
    </w:p>
    <w:p w14:paraId="2391D6DE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2CECBE11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igual forma, es importante resaltar que, el incumplimiento por parte del investigador de la normatividad ambiental vigente o de las obligaciones fijadas por la autoridad ambiental competente en el permiso de estudio con fines de investigación científica, dará lugar a la aplicación de lo previsto en el artículo 22 del Decreto No. 309 de 2000, sin perjuicio de la imposición de las medidas preventivas y sanciones correspondientes, previstas en la ley 1333 de 2009. </w:t>
      </w:r>
    </w:p>
    <w:p w14:paraId="11446D97" w14:textId="77777777" w:rsidR="001C4108" w:rsidRDefault="001C4108">
      <w:pPr>
        <w:jc w:val="both"/>
        <w:rPr>
          <w:sz w:val="22"/>
          <w:szCs w:val="22"/>
        </w:rPr>
      </w:pPr>
    </w:p>
    <w:p w14:paraId="4DEEBAD5" w14:textId="77777777" w:rsidR="007C62C5" w:rsidRDefault="007C62C5" w:rsidP="007C62C5">
      <w:pPr>
        <w:pBdr>
          <w:top w:val="nil"/>
          <w:left w:val="nil"/>
          <w:bottom w:val="nil"/>
          <w:right w:val="nil"/>
          <w:between w:val="nil"/>
        </w:pBdr>
        <w:tabs>
          <w:tab w:val="left" w:pos="5544"/>
        </w:tabs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Cordialmente, </w:t>
      </w:r>
    </w:p>
    <w:p w14:paraId="5A826B4C" w14:textId="77777777" w:rsidR="007C62C5" w:rsidRDefault="007C62C5" w:rsidP="007C62C5">
      <w:pPr>
        <w:pBdr>
          <w:top w:val="nil"/>
          <w:left w:val="nil"/>
          <w:bottom w:val="nil"/>
          <w:right w:val="nil"/>
          <w:between w:val="nil"/>
        </w:pBdr>
        <w:tabs>
          <w:tab w:val="left" w:pos="5544"/>
        </w:tabs>
        <w:jc w:val="both"/>
        <w:rPr>
          <w:rFonts w:eastAsia="Arial"/>
          <w:color w:val="000000"/>
          <w:sz w:val="22"/>
          <w:szCs w:val="22"/>
        </w:rPr>
      </w:pPr>
    </w:p>
    <w:p w14:paraId="585B2E5B" w14:textId="77777777" w:rsidR="007C62C5" w:rsidRDefault="007C62C5" w:rsidP="007C62C5">
      <w:pPr>
        <w:pBdr>
          <w:top w:val="nil"/>
          <w:left w:val="nil"/>
          <w:bottom w:val="nil"/>
          <w:right w:val="nil"/>
          <w:between w:val="nil"/>
        </w:pBdr>
        <w:tabs>
          <w:tab w:val="left" w:pos="5544"/>
        </w:tabs>
        <w:jc w:val="both"/>
        <w:rPr>
          <w:rFonts w:eastAsia="Arial"/>
          <w:color w:val="000000"/>
          <w:sz w:val="22"/>
          <w:szCs w:val="22"/>
        </w:rPr>
      </w:pPr>
    </w:p>
    <w:p w14:paraId="3D0E3A8A" w14:textId="77777777" w:rsidR="007C62C5" w:rsidRPr="00943BBC" w:rsidRDefault="007C62C5" w:rsidP="007C62C5">
      <w:pPr>
        <w:pStyle w:val="Textoindependiente"/>
        <w:tabs>
          <w:tab w:val="left" w:pos="5544"/>
        </w:tabs>
        <w:spacing w:after="0"/>
        <w:jc w:val="both"/>
      </w:pPr>
      <w:r w:rsidRPr="00210784">
        <w:t>{{firma-</w:t>
      </w:r>
      <w:proofErr w:type="spellStart"/>
      <w:r w:rsidRPr="00210784">
        <w:t>tecnico</w:t>
      </w:r>
      <w:proofErr w:type="spellEnd"/>
      <w:r w:rsidRPr="00210784">
        <w:t>-</w:t>
      </w:r>
      <w:proofErr w:type="spellStart"/>
      <w:r w:rsidRPr="00210784">
        <w:t>juridico</w:t>
      </w:r>
      <w:proofErr w:type="spellEnd"/>
      <w:r w:rsidRPr="00210784">
        <w:t>}}</w:t>
      </w:r>
    </w:p>
    <w:p w14:paraId="65E8A609" w14:textId="77777777" w:rsidR="007C62C5" w:rsidRPr="001C03A7" w:rsidRDefault="007C62C5" w:rsidP="007C62C5">
      <w:pPr>
        <w:pStyle w:val="Sinespaciado"/>
        <w:rPr>
          <w:rFonts w:ascii="Arial" w:hAnsi="Arial" w:cs="Arial"/>
        </w:rPr>
      </w:pPr>
      <w:r w:rsidRPr="001C03A7">
        <w:rPr>
          <w:rFonts w:ascii="Arial" w:hAnsi="Arial" w:cs="Arial"/>
        </w:rPr>
        <w:t>Subdirector</w:t>
      </w:r>
      <w:r>
        <w:rPr>
          <w:rFonts w:ascii="Arial" w:hAnsi="Arial" w:cs="Arial"/>
        </w:rPr>
        <w:t>@</w:t>
      </w:r>
      <w:r w:rsidRPr="001C03A7">
        <w:rPr>
          <w:rFonts w:ascii="Arial" w:hAnsi="Arial" w:cs="Arial"/>
        </w:rPr>
        <w:t xml:space="preserve"> de Gestión Ambiental</w:t>
      </w:r>
    </w:p>
    <w:p w14:paraId="1D750BF0" w14:textId="77777777" w:rsidR="001C4108" w:rsidRDefault="001C4108">
      <w:pPr>
        <w:ind w:right="567"/>
        <w:jc w:val="both"/>
        <w:rPr>
          <w:color w:val="000000"/>
          <w:sz w:val="18"/>
          <w:szCs w:val="18"/>
        </w:rPr>
      </w:pPr>
    </w:p>
    <w:p w14:paraId="2E57C4B7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782261BD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5A0C97E1" w14:textId="77777777" w:rsidR="001C4108" w:rsidRDefault="001C4108">
      <w:pPr>
        <w:jc w:val="both"/>
        <w:rPr>
          <w:sz w:val="22"/>
          <w:szCs w:val="22"/>
        </w:rPr>
      </w:pPr>
    </w:p>
    <w:p w14:paraId="083A7B2C" w14:textId="2643276E" w:rsidR="001C4108" w:rsidRDefault="001C4108">
      <w:pPr>
        <w:jc w:val="both"/>
        <w:rPr>
          <w:sz w:val="22"/>
          <w:szCs w:val="22"/>
        </w:rPr>
      </w:pPr>
    </w:p>
    <w:tbl>
      <w:tblPr>
        <w:tblStyle w:val="a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835"/>
        <w:gridCol w:w="2694"/>
      </w:tblGrid>
      <w:tr w:rsidR="001C4108" w14:paraId="48BEE017" w14:textId="77777777">
        <w:trPr>
          <w:trHeight w:val="21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3F49E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C1CA1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CARGO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0E0E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FIRMA</w:t>
            </w:r>
          </w:p>
        </w:tc>
      </w:tr>
      <w:tr w:rsidR="001C4108" w14:paraId="10977317" w14:textId="77777777">
        <w:trPr>
          <w:trHeight w:val="28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A440" w14:textId="77777777" w:rsidR="001C4108" w:rsidRDefault="00F40185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Revisó y Aprobó: Marcela Mondragón Velásquez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198C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Líder Grupo BIOTICOS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D1B8" w14:textId="77777777" w:rsidR="001C4108" w:rsidRDefault="001C4108">
            <w:pPr>
              <w:rPr>
                <w:sz w:val="12"/>
                <w:szCs w:val="12"/>
              </w:rPr>
            </w:pPr>
          </w:p>
        </w:tc>
      </w:tr>
      <w:tr w:rsidR="001C4108" w14:paraId="4527A02F" w14:textId="77777777">
        <w:trPr>
          <w:trHeight w:val="2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EB7C" w14:textId="77777777" w:rsidR="001C4108" w:rsidRDefault="00F4018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Proyectó: XXXXXXXXX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BB60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Abogada (CPS) Grupo BIOTICOS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4F15" w14:textId="77777777" w:rsidR="001C4108" w:rsidRDefault="001C4108">
            <w:pPr>
              <w:jc w:val="center"/>
              <w:rPr>
                <w:sz w:val="12"/>
                <w:szCs w:val="12"/>
              </w:rPr>
            </w:pPr>
          </w:p>
        </w:tc>
      </w:tr>
    </w:tbl>
    <w:p w14:paraId="1C3916D3" w14:textId="77777777" w:rsidR="001C4108" w:rsidRDefault="001C4108">
      <w:pPr>
        <w:jc w:val="both"/>
        <w:rPr>
          <w:sz w:val="12"/>
          <w:szCs w:val="12"/>
        </w:rPr>
      </w:pPr>
    </w:p>
    <w:sectPr w:rsidR="001C4108">
      <w:headerReference w:type="default" r:id="rId7"/>
      <w:pgSz w:w="12240" w:h="15840"/>
      <w:pgMar w:top="1560" w:right="1701" w:bottom="1702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C37A" w14:textId="77777777" w:rsidR="000E4FDC" w:rsidRDefault="000E4FDC">
      <w:r>
        <w:separator/>
      </w:r>
    </w:p>
  </w:endnote>
  <w:endnote w:type="continuationSeparator" w:id="0">
    <w:p w14:paraId="272A2843" w14:textId="77777777" w:rsidR="000E4FDC" w:rsidRDefault="000E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66D9" w14:textId="77777777" w:rsidR="000E4FDC" w:rsidRDefault="000E4FDC">
      <w:r>
        <w:separator/>
      </w:r>
    </w:p>
  </w:footnote>
  <w:footnote w:type="continuationSeparator" w:id="0">
    <w:p w14:paraId="2B7B4877" w14:textId="77777777" w:rsidR="000E4FDC" w:rsidRDefault="000E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8548" w14:textId="77777777" w:rsidR="001C4108" w:rsidRDefault="00F401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  <w:lang w:val="es-CO" w:eastAsia="es-CO"/>
      </w:rPr>
      <w:drawing>
        <wp:anchor distT="0" distB="0" distL="0" distR="0" simplePos="0" relativeHeight="251658240" behindDoc="1" locked="0" layoutInCell="1" hidden="0" allowOverlap="1" wp14:anchorId="7172A076" wp14:editId="5582B478">
          <wp:simplePos x="0" y="0"/>
          <wp:positionH relativeFrom="column">
            <wp:posOffset>-1080653</wp:posOffset>
          </wp:positionH>
          <wp:positionV relativeFrom="paragraph">
            <wp:posOffset>-463772</wp:posOffset>
          </wp:positionV>
          <wp:extent cx="7794114" cy="10026502"/>
          <wp:effectExtent l="0" t="0" r="0" b="0"/>
          <wp:wrapNone/>
          <wp:docPr id="2" name="image1.jpg" descr="H:\LOGOS CORMACARENA\Membrete Institucional con Logo SG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:\LOGOS CORMACARENA\Membrete Institucional con Logo SG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4114" cy="100265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08"/>
    <w:rsid w:val="000E4FDC"/>
    <w:rsid w:val="001C4108"/>
    <w:rsid w:val="00202C8B"/>
    <w:rsid w:val="007C62C5"/>
    <w:rsid w:val="008E6AB1"/>
    <w:rsid w:val="00AA01A5"/>
    <w:rsid w:val="00C07615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94D1"/>
  <w15:docId w15:val="{278802DA-B4CF-48F0-BD49-E584AC2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5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D9705D"/>
    <w:pPr>
      <w:keepNext/>
      <w:autoSpaceDE w:val="0"/>
      <w:autoSpaceDN w:val="0"/>
      <w:jc w:val="center"/>
      <w:outlineLvl w:val="0"/>
    </w:pPr>
    <w:rPr>
      <w:rFonts w:ascii="Times New Roman" w:hAnsi="Times New Roman" w:cs="Times New Roman"/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Bolita,Guión,BOLA,Párrafo de lista21,Titulo 8,List Paragraph,HOJA,Párrafo de lista5,Párrafo de lista31,BOLADEF,Colorful List - Accent 11,Colorful List Accent 1,TITULO 1,bolita,BOLITA,Viñeta 6,Viñeta 2,Párrafo de lista3,Párrafo de lista2"/>
    <w:basedOn w:val="Normal"/>
    <w:link w:val="PrrafodelistaCar"/>
    <w:uiPriority w:val="34"/>
    <w:qFormat/>
    <w:rsid w:val="00D9705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Textoindependiente32">
    <w:name w:val="Texto independiente 32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styleId="Hipervnculo">
    <w:name w:val="Hyperlink"/>
    <w:rsid w:val="00D9705D"/>
    <w:rPr>
      <w:color w:val="0000FF"/>
      <w:u w:val="single"/>
    </w:rPr>
  </w:style>
  <w:style w:type="paragraph" w:customStyle="1" w:styleId="Textoindependiente31">
    <w:name w:val="Texto independiente 31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D9705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Encabezado">
    <w:name w:val="header"/>
    <w:aliases w:val="encabezado,Encabezado1,Encabezado Car Car,Tablas,Encabezado Car Car Car Car Car,Encabezado Car Car Car,Encabezado2,Haut de page,h,Header Bold,TENDER,Encabezado11,encabezado1,Encabezado12,encabezado2"/>
    <w:basedOn w:val="Normal"/>
    <w:link w:val="EncabezadoCar"/>
    <w:unhideWhenUsed/>
    <w:qFormat/>
    <w:rsid w:val="00AF67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Encabezado2 Car,Haut de page Car,h Car,Header Bold Car,TENDER Car,Encabezado11 Car,encabezado1 Car"/>
    <w:basedOn w:val="Fuentedeprrafopredeter"/>
    <w:link w:val="Encabezado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F67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56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0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0FC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84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olita Car,Guión Car,BOLA Car,Párrafo de lista21 Car,Titulo 8 Car,List Paragraph Car,HOJA Car,Párrafo de lista5 Car,Párrafo de lista31 Car,BOLADEF Car,Colorful List - Accent 11 Car,Colorful List Accent 1 Car,TITULO 1 Car,bolita Car"/>
    <w:link w:val="Prrafodelista"/>
    <w:uiPriority w:val="34"/>
    <w:qFormat/>
    <w:rsid w:val="007C25EE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A0159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127F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7C62C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62C5"/>
    <w:rPr>
      <w:rFonts w:eastAsia="Times New Roman"/>
      <w:lang w:eastAsia="es-ES"/>
    </w:rPr>
  </w:style>
  <w:style w:type="paragraph" w:styleId="Sinespaciado">
    <w:name w:val="No Spacing"/>
    <w:aliases w:val="Cuerpo del texto,cuerpo del texto,Texto del cuerpo,Cuerpo del TEXTO,Cuerpo del Documento,Texto del Documento,Chulito,CHULITO,TABLAS Y FIG"/>
    <w:link w:val="SinespaciadoCar"/>
    <w:qFormat/>
    <w:rsid w:val="007C62C5"/>
    <w:rPr>
      <w:rFonts w:ascii="Calibri" w:eastAsia="Calibri" w:hAnsi="Calibri" w:cs="Times New Roman"/>
      <w:lang w:eastAsia="es-ES"/>
    </w:rPr>
  </w:style>
  <w:style w:type="character" w:customStyle="1" w:styleId="SinespaciadoCar">
    <w:name w:val="Sin espaciado Car"/>
    <w:aliases w:val="Cuerpo del texto Car,cuerpo del texto Car,Texto del cuerpo Car,Cuerpo del TEXTO Car,Cuerpo del Documento Car,Texto del Documento Car,Chulito Car,CHULITO Car,TABLAS Y FIG Car"/>
    <w:link w:val="Sinespaciado"/>
    <w:rsid w:val="007C62C5"/>
    <w:rPr>
      <w:rFonts w:ascii="Calibri" w:eastAsia="Calibri" w:hAnsi="Calibri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SplQJP8sMoqR/WtNvLC3evM1w==">CgMxLjA4AHIhMWVIc21TbHJ1WllXcEt3b1RMeGVLZjVfUnl3ZmhBSmFZ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kevin ferrer</cp:lastModifiedBy>
  <cp:revision>5</cp:revision>
  <dcterms:created xsi:type="dcterms:W3CDTF">2024-02-06T23:22:00Z</dcterms:created>
  <dcterms:modified xsi:type="dcterms:W3CDTF">2024-04-27T02:19:00Z</dcterms:modified>
</cp:coreProperties>
</file>