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26E2" w14:textId="10F84567" w:rsidR="005C68E1" w:rsidRPr="0040311F" w:rsidRDefault="00416225" w:rsidP="0077298A">
      <w:pPr>
        <w:keepNext/>
        <w:autoSpaceDE w:val="0"/>
        <w:autoSpaceDN w:val="0"/>
        <w:jc w:val="center"/>
        <w:outlineLvl w:val="0"/>
        <w:rPr>
          <w:rFonts w:cs="Arial"/>
          <w:szCs w:val="24"/>
        </w:rPr>
      </w:pPr>
      <w:r w:rsidRPr="0040311F">
        <w:rPr>
          <w:rFonts w:cs="Arial"/>
          <w:bCs/>
          <w:szCs w:val="24"/>
          <w:lang w:val="es-ES_tradnl"/>
        </w:rPr>
        <w:t>RESOLUCIÓN No. PS-GJ 1.2.6.</w:t>
      </w:r>
      <w:r w:rsidR="00A532DF" w:rsidRPr="0040311F">
        <w:rPr>
          <w:rFonts w:cs="Arial"/>
          <w:bCs/>
          <w:szCs w:val="24"/>
          <w:lang w:val="es-ES_tradnl"/>
        </w:rPr>
        <w:t>21</w:t>
      </w:r>
      <w:r w:rsidR="003E6E7F" w:rsidRPr="0040311F">
        <w:rPr>
          <w:rFonts w:cs="Arial"/>
          <w:bCs/>
          <w:szCs w:val="24"/>
          <w:lang w:val="es-ES_tradnl"/>
        </w:rPr>
        <w:t>. _</w:t>
      </w:r>
      <w:r w:rsidRPr="0040311F">
        <w:rPr>
          <w:rFonts w:cs="Arial"/>
          <w:bCs/>
          <w:szCs w:val="24"/>
          <w:lang w:val="es-ES_tradnl"/>
        </w:rPr>
        <w:t>_____</w:t>
      </w:r>
    </w:p>
    <w:p w14:paraId="1F77B729" w14:textId="19864A33" w:rsidR="00D04C83" w:rsidRPr="0040311F" w:rsidRDefault="00416225" w:rsidP="0077298A">
      <w:pPr>
        <w:jc w:val="center"/>
        <w:rPr>
          <w:rFonts w:cs="Arial"/>
          <w:szCs w:val="24"/>
          <w:lang w:val="es-CO" w:eastAsia="es-CO"/>
        </w:rPr>
      </w:pPr>
      <w:r w:rsidRPr="0040311F">
        <w:rPr>
          <w:rFonts w:cs="Arial"/>
          <w:szCs w:val="24"/>
        </w:rPr>
        <w:t xml:space="preserve">EXPEDIENTE PM-GA </w:t>
      </w:r>
      <w:r w:rsidR="00B44421" w:rsidRPr="00B44421">
        <w:rPr>
          <w:rFonts w:cs="Arial"/>
          <w:szCs w:val="24"/>
          <w:lang w:val="es-CO" w:eastAsia="es-CO"/>
        </w:rPr>
        <w:t>{{</w:t>
      </w:r>
      <w:proofErr w:type="spellStart"/>
      <w:r w:rsidR="00B44421" w:rsidRPr="00B44421">
        <w:rPr>
          <w:rFonts w:cs="Arial"/>
          <w:szCs w:val="24"/>
          <w:lang w:val="es-CO" w:eastAsia="es-CO"/>
        </w:rPr>
        <w:t>NumExp</w:t>
      </w:r>
      <w:proofErr w:type="spellEnd"/>
      <w:r w:rsidR="00B44421" w:rsidRPr="00B44421">
        <w:rPr>
          <w:rFonts w:cs="Arial"/>
          <w:szCs w:val="24"/>
          <w:lang w:val="es-CO" w:eastAsia="es-CO"/>
        </w:rPr>
        <w:t>}}</w:t>
      </w:r>
    </w:p>
    <w:p w14:paraId="10BC5E7A" w14:textId="77777777" w:rsidR="006E7438" w:rsidRPr="0040311F" w:rsidRDefault="006E7438" w:rsidP="0077298A">
      <w:pPr>
        <w:jc w:val="center"/>
        <w:rPr>
          <w:rFonts w:cs="Arial"/>
          <w:szCs w:val="24"/>
          <w:lang w:eastAsia="es-CO"/>
        </w:rPr>
      </w:pPr>
    </w:p>
    <w:p w14:paraId="2A072FBA" w14:textId="15DE4E85" w:rsidR="00416225" w:rsidRPr="0040311F" w:rsidRDefault="00F75703" w:rsidP="008842C1">
      <w:pPr>
        <w:jc w:val="center"/>
        <w:rPr>
          <w:rFonts w:cs="Arial"/>
          <w:szCs w:val="24"/>
        </w:rPr>
      </w:pPr>
      <w:r w:rsidRPr="0040311F">
        <w:rPr>
          <w:rFonts w:cs="Arial"/>
          <w:bCs/>
          <w:szCs w:val="24"/>
        </w:rPr>
        <w:t xml:space="preserve">“POR </w:t>
      </w:r>
      <w:r w:rsidR="003B47CF" w:rsidRPr="0040311F">
        <w:rPr>
          <w:rFonts w:cs="Arial"/>
          <w:bCs/>
          <w:szCs w:val="24"/>
        </w:rPr>
        <w:t>MEDIO DE LA CUAL SE ACOGE CON</w:t>
      </w:r>
      <w:r w:rsidR="00291EF5">
        <w:rPr>
          <w:rFonts w:cs="Arial"/>
          <w:bCs/>
          <w:szCs w:val="24"/>
        </w:rPr>
        <w:t xml:space="preserve">CEPTO TÉCNICO NO. PM-GA </w:t>
      </w:r>
      <w:r w:rsidR="008C5C1F" w:rsidRPr="008C5C1F">
        <w:t xml:space="preserve"> </w:t>
      </w:r>
      <w:r w:rsidR="008C5C1F" w:rsidRPr="008C5C1F">
        <w:rPr>
          <w:rFonts w:cs="Arial"/>
          <w:bCs/>
          <w:szCs w:val="24"/>
        </w:rPr>
        <w:t>{{</w:t>
      </w:r>
      <w:proofErr w:type="spellStart"/>
      <w:r w:rsidR="008C5C1F" w:rsidRPr="008C5C1F">
        <w:rPr>
          <w:rFonts w:cs="Arial"/>
          <w:bCs/>
          <w:szCs w:val="24"/>
        </w:rPr>
        <w:t>CTecni</w:t>
      </w:r>
      <w:proofErr w:type="spellEnd"/>
      <w:r w:rsidR="008C5C1F" w:rsidRPr="008C5C1F">
        <w:rPr>
          <w:rFonts w:cs="Arial"/>
          <w:bCs/>
          <w:szCs w:val="24"/>
        </w:rPr>
        <w:t>}}</w:t>
      </w:r>
      <w:r w:rsidR="008C5C1F">
        <w:rPr>
          <w:rFonts w:cs="Arial"/>
          <w:bCs/>
          <w:szCs w:val="24"/>
        </w:rPr>
        <w:t xml:space="preserve"> </w:t>
      </w:r>
      <w:r w:rsidR="003B47CF" w:rsidRPr="0040311F">
        <w:rPr>
          <w:rFonts w:cs="Arial"/>
          <w:bCs/>
          <w:szCs w:val="24"/>
        </w:rPr>
        <w:t xml:space="preserve">DEL </w:t>
      </w:r>
      <w:r w:rsidR="00B96FD2" w:rsidRPr="00B96FD2">
        <w:rPr>
          <w:rFonts w:cs="Arial"/>
          <w:bCs/>
          <w:szCs w:val="24"/>
        </w:rPr>
        <w:t>{{</w:t>
      </w:r>
      <w:proofErr w:type="spellStart"/>
      <w:r w:rsidR="00B96FD2" w:rsidRPr="00B96FD2">
        <w:rPr>
          <w:rFonts w:cs="Arial"/>
          <w:bCs/>
          <w:szCs w:val="24"/>
        </w:rPr>
        <w:t>FECTCordinador</w:t>
      </w:r>
      <w:proofErr w:type="spellEnd"/>
      <w:r w:rsidR="00B96FD2" w:rsidRPr="00B96FD2">
        <w:rPr>
          <w:rFonts w:cs="Arial"/>
          <w:bCs/>
          <w:szCs w:val="24"/>
        </w:rPr>
        <w:t>}}</w:t>
      </w:r>
      <w:r w:rsidR="003B47CF" w:rsidRPr="0040311F">
        <w:rPr>
          <w:rFonts w:cs="Arial"/>
          <w:bCs/>
          <w:szCs w:val="24"/>
        </w:rPr>
        <w:t xml:space="preserve"> Y SE REGISTRA EL LIBRO DE </w:t>
      </w:r>
      <w:r w:rsidR="003B47CF" w:rsidRPr="00D8619B">
        <w:rPr>
          <w:rFonts w:cs="Arial"/>
          <w:bCs/>
          <w:szCs w:val="24"/>
        </w:rPr>
        <w:t xml:space="preserve">OPERACIONES FORESTALES DEL DEPÓSITO DE </w:t>
      </w:r>
      <w:bookmarkStart w:id="0" w:name="_Hlk43661452"/>
      <w:r w:rsidR="003B47CF" w:rsidRPr="00D8619B">
        <w:rPr>
          <w:rFonts w:cs="Arial"/>
          <w:szCs w:val="24"/>
        </w:rPr>
        <w:t xml:space="preserve">MADERAS </w:t>
      </w:r>
      <w:bookmarkEnd w:id="0"/>
      <w:r w:rsidR="00D8619B" w:rsidRPr="00950EE6">
        <w:rPr>
          <w:rFonts w:cs="Arial"/>
          <w:szCs w:val="24"/>
        </w:rPr>
        <w:t xml:space="preserve">EL </w:t>
      </w:r>
      <w:r w:rsidR="00105D5D" w:rsidRPr="00950EE6">
        <w:rPr>
          <w:rFonts w:cs="Arial"/>
          <w:szCs w:val="24"/>
        </w:rPr>
        <w:t>{{Nomb</w:t>
      </w:r>
      <w:r w:rsidR="00950EE6" w:rsidRPr="00950EE6">
        <w:rPr>
          <w:rFonts w:cs="Arial"/>
          <w:szCs w:val="24"/>
        </w:rPr>
        <w:t>re</w:t>
      </w:r>
      <w:r w:rsidR="00105D5D" w:rsidRPr="00950EE6">
        <w:rPr>
          <w:rFonts w:cs="Arial"/>
          <w:szCs w:val="24"/>
        </w:rPr>
        <w:t>}}</w:t>
      </w:r>
      <w:r w:rsidR="004945AA">
        <w:rPr>
          <w:rFonts w:ascii="Arial Narrow" w:hAnsi="Arial Narrow" w:cs="Calibri"/>
          <w:sz w:val="18"/>
          <w:szCs w:val="18"/>
        </w:rPr>
        <w:t xml:space="preserve"> </w:t>
      </w:r>
      <w:r w:rsidR="00291EF5" w:rsidRPr="00D8619B">
        <w:rPr>
          <w:rFonts w:cs="Arial"/>
          <w:szCs w:val="24"/>
        </w:rPr>
        <w:t xml:space="preserve">CON NIT. </w:t>
      </w:r>
      <w:r w:rsidR="00E7600A" w:rsidRPr="00E7600A">
        <w:rPr>
          <w:rFonts w:cs="Arial"/>
          <w:color w:val="000000"/>
          <w:szCs w:val="24"/>
        </w:rPr>
        <w:t>{{</w:t>
      </w:r>
      <w:proofErr w:type="spellStart"/>
      <w:r w:rsidR="00E7600A" w:rsidRPr="00E7600A">
        <w:rPr>
          <w:rFonts w:cs="Arial"/>
          <w:color w:val="000000"/>
          <w:szCs w:val="24"/>
        </w:rPr>
        <w:t>NIdenticion</w:t>
      </w:r>
      <w:proofErr w:type="spellEnd"/>
      <w:r w:rsidR="00E7600A" w:rsidRPr="00E7600A">
        <w:rPr>
          <w:rFonts w:cs="Arial"/>
          <w:color w:val="000000"/>
          <w:szCs w:val="24"/>
        </w:rPr>
        <w:t xml:space="preserve">}} </w:t>
      </w:r>
      <w:r w:rsidR="00291EF5" w:rsidRPr="00D8619B">
        <w:rPr>
          <w:rFonts w:cs="Arial"/>
          <w:szCs w:val="24"/>
        </w:rPr>
        <w:t xml:space="preserve"> LOCALIZADA</w:t>
      </w:r>
      <w:r w:rsidR="00291EF5" w:rsidRPr="00291EF5">
        <w:rPr>
          <w:rFonts w:cs="Arial"/>
          <w:szCs w:val="24"/>
        </w:rPr>
        <w:t xml:space="preserve"> EN </w:t>
      </w:r>
      <w:r w:rsidR="00AD4239" w:rsidRPr="00AD4239">
        <w:rPr>
          <w:rFonts w:cs="Arial"/>
          <w:color w:val="000000"/>
          <w:szCs w:val="24"/>
        </w:rPr>
        <w:t>{{</w:t>
      </w:r>
      <w:proofErr w:type="spellStart"/>
      <w:r w:rsidR="00AD4239" w:rsidRPr="00AD4239">
        <w:rPr>
          <w:rFonts w:cs="Arial"/>
          <w:color w:val="000000"/>
          <w:szCs w:val="24"/>
        </w:rPr>
        <w:t>Ndivision</w:t>
      </w:r>
      <w:proofErr w:type="spellEnd"/>
      <w:r w:rsidR="00AD4239" w:rsidRPr="00AD4239">
        <w:rPr>
          <w:rFonts w:cs="Arial"/>
          <w:color w:val="000000"/>
          <w:szCs w:val="24"/>
        </w:rPr>
        <w:t>}}</w:t>
      </w:r>
      <w:r w:rsidR="00D8619B" w:rsidRPr="00D8619B">
        <w:rPr>
          <w:rFonts w:cs="Arial"/>
          <w:szCs w:val="24"/>
        </w:rPr>
        <w:t xml:space="preserve">, </w:t>
      </w:r>
      <w:r w:rsidR="003B47CF" w:rsidRPr="0040311F">
        <w:rPr>
          <w:rFonts w:cs="Arial"/>
          <w:szCs w:val="24"/>
        </w:rPr>
        <w:t xml:space="preserve">JURISDICCIÓN DE </w:t>
      </w:r>
      <w:r w:rsidR="00D8619B">
        <w:rPr>
          <w:rFonts w:cs="Arial"/>
          <w:szCs w:val="24"/>
        </w:rPr>
        <w:t xml:space="preserve">L MUNICIPIO DEL </w:t>
      </w:r>
      <w:r w:rsidR="00B44CBA" w:rsidRPr="00B44CBA">
        <w:rPr>
          <w:rFonts w:cs="Arial"/>
          <w:szCs w:val="24"/>
        </w:rPr>
        <w:t>{{</w:t>
      </w:r>
      <w:proofErr w:type="spellStart"/>
      <w:r w:rsidR="00B44CBA" w:rsidRPr="00B44CBA">
        <w:rPr>
          <w:rFonts w:cs="Arial"/>
          <w:szCs w:val="24"/>
        </w:rPr>
        <w:t>MunPredio</w:t>
      </w:r>
      <w:proofErr w:type="spellEnd"/>
      <w:r w:rsidR="00B44CBA" w:rsidRPr="00B44CBA">
        <w:rPr>
          <w:rFonts w:cs="Arial"/>
          <w:szCs w:val="24"/>
        </w:rPr>
        <w:t>}}</w:t>
      </w:r>
      <w:r w:rsidR="003B47CF" w:rsidRPr="0040311F">
        <w:rPr>
          <w:rFonts w:cs="Arial"/>
          <w:szCs w:val="24"/>
        </w:rPr>
        <w:t>- META.”</w:t>
      </w:r>
    </w:p>
    <w:p w14:paraId="25812385" w14:textId="77777777" w:rsidR="006E7438" w:rsidRPr="0040311F" w:rsidRDefault="006E7438" w:rsidP="0077298A">
      <w:pPr>
        <w:ind w:right="-284"/>
        <w:jc w:val="both"/>
        <w:rPr>
          <w:rFonts w:cs="Arial"/>
          <w:szCs w:val="24"/>
        </w:rPr>
      </w:pPr>
    </w:p>
    <w:p w14:paraId="5D764636" w14:textId="592D1491" w:rsidR="00416225" w:rsidRPr="0040311F" w:rsidRDefault="00416225" w:rsidP="0077298A">
      <w:pPr>
        <w:suppressAutoHyphens/>
        <w:jc w:val="center"/>
        <w:rPr>
          <w:rFonts w:cs="Arial"/>
          <w:szCs w:val="24"/>
        </w:rPr>
      </w:pPr>
      <w:r w:rsidRPr="0040311F">
        <w:rPr>
          <w:rFonts w:cs="Arial"/>
          <w:szCs w:val="24"/>
        </w:rPr>
        <w:t>El Director General de la Corporación para el Desarrollo Sostenible del Área de Manejo Especial La Macarena –CORMACARENA-, en uso de sus facultades legales y en especial las conferidas por la Ley 99 de 1993, modificada parcialmente por la ley 1938 del 21 de septiembre de 2018, y</w:t>
      </w:r>
    </w:p>
    <w:p w14:paraId="0702A1B6" w14:textId="77777777" w:rsidR="003E0F0A" w:rsidRDefault="003E0F0A" w:rsidP="0077298A">
      <w:pPr>
        <w:keepNext/>
        <w:ind w:right="-284"/>
        <w:jc w:val="center"/>
        <w:outlineLvl w:val="1"/>
        <w:rPr>
          <w:rFonts w:cs="Arial"/>
          <w:bCs/>
          <w:iCs/>
          <w:szCs w:val="24"/>
        </w:rPr>
      </w:pPr>
    </w:p>
    <w:p w14:paraId="1D706574" w14:textId="77777777" w:rsidR="00416225" w:rsidRPr="0040311F" w:rsidRDefault="00416225" w:rsidP="0077298A">
      <w:pPr>
        <w:keepNext/>
        <w:ind w:right="-284"/>
        <w:jc w:val="center"/>
        <w:outlineLvl w:val="1"/>
        <w:rPr>
          <w:rFonts w:cs="Arial"/>
          <w:bCs/>
          <w:iCs/>
          <w:szCs w:val="24"/>
        </w:rPr>
      </w:pPr>
      <w:r w:rsidRPr="0040311F">
        <w:rPr>
          <w:rFonts w:cs="Arial"/>
          <w:bCs/>
          <w:iCs/>
          <w:szCs w:val="24"/>
        </w:rPr>
        <w:t>CONSIDERANDO</w:t>
      </w:r>
    </w:p>
    <w:p w14:paraId="1E1FE385" w14:textId="77777777" w:rsidR="003E0F0A" w:rsidRDefault="003E0F0A" w:rsidP="0077298A">
      <w:pPr>
        <w:jc w:val="both"/>
        <w:rPr>
          <w:rFonts w:cs="Arial"/>
          <w:szCs w:val="24"/>
        </w:rPr>
      </w:pPr>
    </w:p>
    <w:p w14:paraId="60D4F7FD" w14:textId="534A6A2B" w:rsidR="00416225" w:rsidRPr="0040311F" w:rsidRDefault="00416225" w:rsidP="0077298A">
      <w:pPr>
        <w:jc w:val="both"/>
        <w:rPr>
          <w:rFonts w:cs="Arial"/>
          <w:szCs w:val="24"/>
        </w:rPr>
      </w:pPr>
      <w:r w:rsidRPr="0040311F">
        <w:rPr>
          <w:rFonts w:cs="Arial"/>
          <w:szCs w:val="24"/>
        </w:rPr>
        <w:t xml:space="preserve">Que el </w:t>
      </w:r>
      <w:r w:rsidR="009D5BBD" w:rsidRPr="0040311F">
        <w:rPr>
          <w:rFonts w:cs="Arial"/>
          <w:szCs w:val="24"/>
        </w:rPr>
        <w:t xml:space="preserve">Artículo 2.2.1.1.11.3 de </w:t>
      </w:r>
      <w:r w:rsidRPr="0040311F">
        <w:rPr>
          <w:rFonts w:cs="Arial"/>
          <w:szCs w:val="24"/>
        </w:rPr>
        <w:t>Decreto 1076 de 2015, establece los lineamientos que deben aplicar las empresas forestales, y para ello</w:t>
      </w:r>
      <w:r w:rsidR="009D5BBD" w:rsidRPr="0040311F">
        <w:rPr>
          <w:rFonts w:cs="Arial"/>
          <w:szCs w:val="24"/>
        </w:rPr>
        <w:t xml:space="preserve"> </w:t>
      </w:r>
      <w:r w:rsidR="00ED4BD2" w:rsidRPr="0040311F">
        <w:rPr>
          <w:rFonts w:cs="Arial"/>
          <w:szCs w:val="24"/>
        </w:rPr>
        <w:t>contempla lo</w:t>
      </w:r>
      <w:r w:rsidRPr="0040311F">
        <w:rPr>
          <w:rFonts w:cs="Arial"/>
          <w:szCs w:val="24"/>
        </w:rPr>
        <w:t xml:space="preserve"> siguiente: </w:t>
      </w:r>
    </w:p>
    <w:p w14:paraId="653A912E" w14:textId="77777777" w:rsidR="00416225" w:rsidRPr="0040311F" w:rsidRDefault="00416225" w:rsidP="0077298A">
      <w:pPr>
        <w:jc w:val="both"/>
        <w:rPr>
          <w:rFonts w:cs="Arial"/>
          <w:szCs w:val="24"/>
        </w:rPr>
      </w:pPr>
    </w:p>
    <w:p w14:paraId="12E07D9C" w14:textId="77777777" w:rsidR="00416225" w:rsidRPr="0040311F" w:rsidRDefault="00416225" w:rsidP="0077298A">
      <w:pPr>
        <w:ind w:left="567" w:right="333"/>
        <w:jc w:val="both"/>
        <w:rPr>
          <w:rFonts w:cs="Arial"/>
          <w:sz w:val="18"/>
          <w:szCs w:val="18"/>
        </w:rPr>
      </w:pPr>
      <w:r w:rsidRPr="0040311F">
        <w:rPr>
          <w:rFonts w:cs="Arial"/>
          <w:i/>
          <w:sz w:val="18"/>
          <w:szCs w:val="18"/>
        </w:rPr>
        <w:t>“Las empresas de transformación primaria de productos forestales, las de transformación secundaria de productos forestales o de productos terminados, las de comercialización forestal, las de comercialización y transformación secundaria de productos forestales y las integradas deberán llevar un libro de operaciones que contenga como mínimo la siguiente información:</w:t>
      </w:r>
    </w:p>
    <w:p w14:paraId="493F92BA" w14:textId="77777777" w:rsidR="00416225" w:rsidRPr="0040311F" w:rsidRDefault="00416225" w:rsidP="003E0F0A">
      <w:pPr>
        <w:ind w:left="567" w:right="333" w:firstLine="708"/>
        <w:jc w:val="both"/>
        <w:rPr>
          <w:rFonts w:cs="Arial"/>
          <w:sz w:val="18"/>
          <w:szCs w:val="18"/>
        </w:rPr>
      </w:pPr>
    </w:p>
    <w:p w14:paraId="26ECC73C" w14:textId="77777777" w:rsidR="00416225" w:rsidRPr="0040311F" w:rsidRDefault="00416225" w:rsidP="003E0F0A">
      <w:pPr>
        <w:numPr>
          <w:ilvl w:val="0"/>
          <w:numId w:val="4"/>
        </w:numPr>
        <w:ind w:left="567" w:right="335" w:hanging="357"/>
        <w:jc w:val="both"/>
        <w:rPr>
          <w:rFonts w:eastAsia="SimSun" w:cs="Arial"/>
          <w:i/>
          <w:sz w:val="18"/>
          <w:szCs w:val="18"/>
          <w:lang w:val="es-CO" w:eastAsia="zh-CN"/>
        </w:rPr>
      </w:pPr>
      <w:r w:rsidRPr="0040311F">
        <w:rPr>
          <w:rFonts w:eastAsia="SimSun" w:cs="Arial"/>
          <w:i/>
          <w:sz w:val="18"/>
          <w:szCs w:val="18"/>
          <w:lang w:val="es-CO" w:eastAsia="zh-CN"/>
        </w:rPr>
        <w:t>Fecha de la operación que se registra;</w:t>
      </w:r>
    </w:p>
    <w:p w14:paraId="64A3FE38" w14:textId="77777777" w:rsidR="00416225" w:rsidRPr="0040311F" w:rsidRDefault="00416225" w:rsidP="003E0F0A">
      <w:pPr>
        <w:numPr>
          <w:ilvl w:val="0"/>
          <w:numId w:val="4"/>
        </w:numPr>
        <w:ind w:left="567" w:right="335" w:hanging="357"/>
        <w:jc w:val="both"/>
        <w:rPr>
          <w:rFonts w:eastAsia="SimSun" w:cs="Arial"/>
          <w:i/>
          <w:sz w:val="18"/>
          <w:szCs w:val="18"/>
          <w:lang w:val="es-CO" w:eastAsia="zh-CN"/>
        </w:rPr>
      </w:pPr>
      <w:r w:rsidRPr="0040311F">
        <w:rPr>
          <w:rFonts w:eastAsia="SimSun" w:cs="Arial"/>
          <w:i/>
          <w:sz w:val="18"/>
          <w:szCs w:val="18"/>
          <w:lang w:val="es-CO" w:eastAsia="zh-CN"/>
        </w:rPr>
        <w:t>Volumen, peso o cantidad de madera recibida por especie;</w:t>
      </w:r>
    </w:p>
    <w:p w14:paraId="025C97BE" w14:textId="77777777" w:rsidR="00416225" w:rsidRPr="0040311F" w:rsidRDefault="00416225" w:rsidP="003E0F0A">
      <w:pPr>
        <w:numPr>
          <w:ilvl w:val="0"/>
          <w:numId w:val="4"/>
        </w:numPr>
        <w:ind w:left="567" w:right="335" w:hanging="357"/>
        <w:jc w:val="both"/>
        <w:rPr>
          <w:rFonts w:eastAsia="SimSun" w:cs="Arial"/>
          <w:i/>
          <w:sz w:val="18"/>
          <w:szCs w:val="18"/>
          <w:lang w:val="es-CO" w:eastAsia="zh-CN"/>
        </w:rPr>
      </w:pPr>
      <w:r w:rsidRPr="0040311F">
        <w:rPr>
          <w:rFonts w:eastAsia="SimSun" w:cs="Arial"/>
          <w:i/>
          <w:sz w:val="18"/>
          <w:szCs w:val="18"/>
          <w:lang w:val="es-CO" w:eastAsia="zh-CN"/>
        </w:rPr>
        <w:t>Nombres regionales y científicos de las especies;</w:t>
      </w:r>
    </w:p>
    <w:p w14:paraId="35360EFE" w14:textId="77777777" w:rsidR="00416225" w:rsidRPr="0040311F" w:rsidRDefault="00416225" w:rsidP="003E0F0A">
      <w:pPr>
        <w:numPr>
          <w:ilvl w:val="0"/>
          <w:numId w:val="4"/>
        </w:numPr>
        <w:ind w:left="567" w:right="335" w:hanging="357"/>
        <w:jc w:val="both"/>
        <w:rPr>
          <w:rFonts w:eastAsia="SimSun" w:cs="Arial"/>
          <w:i/>
          <w:sz w:val="18"/>
          <w:szCs w:val="18"/>
          <w:lang w:val="es-CO" w:eastAsia="zh-CN"/>
        </w:rPr>
      </w:pPr>
      <w:r w:rsidRPr="0040311F">
        <w:rPr>
          <w:rFonts w:eastAsia="SimSun" w:cs="Arial"/>
          <w:i/>
          <w:sz w:val="18"/>
          <w:szCs w:val="18"/>
          <w:lang w:val="es-CO" w:eastAsia="zh-CN"/>
        </w:rPr>
        <w:t>Volumen, peso o cantidad de madera por especie;</w:t>
      </w:r>
    </w:p>
    <w:p w14:paraId="75E9FE3D" w14:textId="77777777" w:rsidR="00416225" w:rsidRPr="0040311F" w:rsidRDefault="00416225" w:rsidP="003E0F0A">
      <w:pPr>
        <w:numPr>
          <w:ilvl w:val="0"/>
          <w:numId w:val="4"/>
        </w:numPr>
        <w:ind w:left="567" w:right="335" w:hanging="357"/>
        <w:jc w:val="both"/>
        <w:rPr>
          <w:rFonts w:eastAsia="SimSun" w:cs="Arial"/>
          <w:i/>
          <w:sz w:val="18"/>
          <w:szCs w:val="18"/>
          <w:lang w:val="es-CO" w:eastAsia="zh-CN"/>
        </w:rPr>
      </w:pPr>
      <w:r w:rsidRPr="0040311F">
        <w:rPr>
          <w:rFonts w:eastAsia="SimSun" w:cs="Arial"/>
          <w:i/>
          <w:sz w:val="18"/>
          <w:szCs w:val="18"/>
          <w:lang w:val="es-CO" w:eastAsia="zh-CN"/>
        </w:rPr>
        <w:t xml:space="preserve">Procedencia de la materia prima, número y fecha de los salvoconductos; </w:t>
      </w:r>
    </w:p>
    <w:p w14:paraId="2CCB6472" w14:textId="77777777" w:rsidR="00416225" w:rsidRPr="0040311F" w:rsidRDefault="00416225" w:rsidP="003E0F0A">
      <w:pPr>
        <w:numPr>
          <w:ilvl w:val="0"/>
          <w:numId w:val="4"/>
        </w:numPr>
        <w:ind w:left="567" w:right="335" w:hanging="357"/>
        <w:jc w:val="both"/>
        <w:rPr>
          <w:rFonts w:eastAsia="SimSun" w:cs="Arial"/>
          <w:i/>
          <w:sz w:val="18"/>
          <w:szCs w:val="18"/>
          <w:lang w:val="es-CO" w:eastAsia="zh-CN"/>
        </w:rPr>
      </w:pPr>
      <w:r w:rsidRPr="0040311F">
        <w:rPr>
          <w:rFonts w:eastAsia="SimSun" w:cs="Arial"/>
          <w:i/>
          <w:sz w:val="18"/>
          <w:szCs w:val="18"/>
          <w:lang w:val="es-CO" w:eastAsia="zh-CN"/>
        </w:rPr>
        <w:t>Nombre del proveedor y comprador;</w:t>
      </w:r>
    </w:p>
    <w:p w14:paraId="11D92DAD" w14:textId="77777777" w:rsidR="00416225" w:rsidRPr="0040311F" w:rsidRDefault="00416225" w:rsidP="003E0F0A">
      <w:pPr>
        <w:numPr>
          <w:ilvl w:val="0"/>
          <w:numId w:val="4"/>
        </w:numPr>
        <w:ind w:left="567" w:right="335" w:hanging="357"/>
        <w:jc w:val="both"/>
        <w:rPr>
          <w:rFonts w:eastAsia="SimSun" w:cs="Arial"/>
          <w:i/>
          <w:sz w:val="18"/>
          <w:szCs w:val="18"/>
          <w:lang w:val="es-CO" w:eastAsia="zh-CN"/>
        </w:rPr>
      </w:pPr>
      <w:r w:rsidRPr="0040311F">
        <w:rPr>
          <w:rFonts w:eastAsia="SimSun" w:cs="Arial"/>
          <w:i/>
          <w:sz w:val="18"/>
          <w:szCs w:val="18"/>
          <w:lang w:val="es-CO" w:eastAsia="zh-CN"/>
        </w:rPr>
        <w:t>Número del salvoconducto que ampara la movilización y/o adquisición de los productos y nombre de la entidad que lo expidió.</w:t>
      </w:r>
    </w:p>
    <w:p w14:paraId="53BA0B88" w14:textId="77777777" w:rsidR="00416225" w:rsidRPr="0040311F" w:rsidRDefault="00416225" w:rsidP="003E0F0A">
      <w:pPr>
        <w:ind w:left="567" w:right="333"/>
        <w:jc w:val="both"/>
        <w:rPr>
          <w:rFonts w:eastAsia="SimSun" w:cs="Arial"/>
          <w:i/>
          <w:sz w:val="18"/>
          <w:szCs w:val="18"/>
          <w:lang w:val="es-CO" w:eastAsia="zh-CN"/>
        </w:rPr>
      </w:pPr>
    </w:p>
    <w:p w14:paraId="23593766" w14:textId="77777777" w:rsidR="00416225" w:rsidRPr="0040311F" w:rsidRDefault="00416225" w:rsidP="003E0F0A">
      <w:pPr>
        <w:shd w:val="clear" w:color="auto" w:fill="FFFFFF"/>
        <w:ind w:left="567" w:right="333"/>
        <w:jc w:val="both"/>
        <w:rPr>
          <w:rFonts w:cs="Arial"/>
          <w:i/>
          <w:sz w:val="18"/>
          <w:szCs w:val="18"/>
          <w:lang w:val="es-CO" w:eastAsia="es-CO"/>
        </w:rPr>
      </w:pPr>
      <w:r w:rsidRPr="0040311F">
        <w:rPr>
          <w:rFonts w:cs="Arial"/>
          <w:i/>
          <w:sz w:val="18"/>
          <w:szCs w:val="18"/>
          <w:lang w:val="es-CO" w:eastAsia="es-CO"/>
        </w:rPr>
        <w:t>La información anterior servirá de base para que las empresas forestales presenten ante la autoridad ambiental informes anuales de actividades.</w:t>
      </w:r>
    </w:p>
    <w:p w14:paraId="4871137E" w14:textId="33182AAF" w:rsidR="00416225" w:rsidRPr="0040311F" w:rsidRDefault="000926A9" w:rsidP="003E0F0A">
      <w:pPr>
        <w:shd w:val="clear" w:color="auto" w:fill="FFFFFF"/>
        <w:ind w:left="567" w:right="333"/>
        <w:jc w:val="both"/>
        <w:rPr>
          <w:rFonts w:cs="Arial"/>
          <w:i/>
          <w:sz w:val="18"/>
          <w:szCs w:val="18"/>
          <w:lang w:val="es-CO" w:eastAsia="es-CO"/>
        </w:rPr>
      </w:pPr>
      <w:r w:rsidRPr="0040311F">
        <w:rPr>
          <w:rFonts w:cs="Arial"/>
          <w:bCs/>
          <w:i/>
          <w:sz w:val="18"/>
          <w:szCs w:val="18"/>
          <w:lang w:val="es-CO" w:eastAsia="es-CO"/>
        </w:rPr>
        <w:t>Parágrafo. -</w:t>
      </w:r>
      <w:r w:rsidR="00416225" w:rsidRPr="0040311F">
        <w:rPr>
          <w:rFonts w:cs="Arial"/>
          <w:i/>
          <w:sz w:val="18"/>
          <w:szCs w:val="18"/>
          <w:lang w:val="es-CO" w:eastAsia="es-CO"/>
        </w:rPr>
        <w:t> El libro a que se refiere el presente artículo deberá ser registrado ante la autoridad ambiental respectiva, la cual podrá verificar en cualquier momento la información allegada y realizar las visitas que considere necesarias”.</w:t>
      </w:r>
    </w:p>
    <w:p w14:paraId="2E3EFD44" w14:textId="77777777" w:rsidR="005D6C30" w:rsidRDefault="005D6C30" w:rsidP="003E0F0A">
      <w:pPr>
        <w:jc w:val="both"/>
        <w:rPr>
          <w:rFonts w:cs="Arial"/>
          <w:szCs w:val="24"/>
        </w:rPr>
      </w:pPr>
    </w:p>
    <w:p w14:paraId="234A714D" w14:textId="77777777" w:rsidR="00C2525A" w:rsidRPr="0040311F" w:rsidRDefault="00416225" w:rsidP="003E0F0A">
      <w:pPr>
        <w:jc w:val="both"/>
        <w:rPr>
          <w:rFonts w:cs="Arial"/>
          <w:szCs w:val="24"/>
        </w:rPr>
      </w:pPr>
      <w:r w:rsidRPr="0040311F">
        <w:rPr>
          <w:rFonts w:cs="Arial"/>
          <w:szCs w:val="24"/>
        </w:rPr>
        <w:t xml:space="preserve">Que, </w:t>
      </w:r>
      <w:r w:rsidR="009D5BBD" w:rsidRPr="0040311F">
        <w:rPr>
          <w:rFonts w:cs="Arial"/>
          <w:szCs w:val="24"/>
        </w:rPr>
        <w:t xml:space="preserve">la Corporación tiene establecidas </w:t>
      </w:r>
      <w:r w:rsidRPr="0040311F">
        <w:rPr>
          <w:rFonts w:cs="Arial"/>
          <w:szCs w:val="24"/>
        </w:rPr>
        <w:t xml:space="preserve">las acciones de seguimiento y control a industrias y empresas de transformación o comercialización de productos forestales en el Departamento del Meta a través del Procedimiento PM-GA.3.73.16, denominado </w:t>
      </w:r>
    </w:p>
    <w:p w14:paraId="6FDF0B02" w14:textId="79E94FFD" w:rsidR="0067092D" w:rsidRPr="0040311F" w:rsidRDefault="00416225" w:rsidP="003E0F0A">
      <w:pPr>
        <w:jc w:val="both"/>
        <w:rPr>
          <w:rFonts w:cs="Arial"/>
          <w:szCs w:val="24"/>
        </w:rPr>
      </w:pPr>
      <w:r w:rsidRPr="0040311F">
        <w:rPr>
          <w:rFonts w:cs="Arial"/>
          <w:szCs w:val="24"/>
        </w:rPr>
        <w:t>“Procedimiento para el control y seguimiento del libro de operaciones forestales.”</w:t>
      </w:r>
    </w:p>
    <w:p w14:paraId="0C0C21FD" w14:textId="77777777" w:rsidR="006822A0" w:rsidRPr="0040311F" w:rsidRDefault="006822A0" w:rsidP="003E0F0A">
      <w:pPr>
        <w:jc w:val="both"/>
        <w:rPr>
          <w:rFonts w:cs="Arial"/>
          <w:szCs w:val="24"/>
        </w:rPr>
      </w:pPr>
    </w:p>
    <w:p w14:paraId="50836287" w14:textId="4C964E7A" w:rsidR="00416225" w:rsidRPr="00034037" w:rsidRDefault="00034037" w:rsidP="00034037">
      <w:pPr>
        <w:jc w:val="both"/>
        <w:rPr>
          <w:rFonts w:cs="Arial"/>
          <w:spacing w:val="10"/>
          <w:szCs w:val="24"/>
          <w:lang w:val="es-ES_tradnl"/>
        </w:rPr>
      </w:pPr>
      <w:r w:rsidRPr="00034037">
        <w:rPr>
          <w:rFonts w:cs="Arial"/>
          <w:szCs w:val="24"/>
        </w:rPr>
        <w:t xml:space="preserve">Que </w:t>
      </w:r>
      <w:r w:rsidR="009D5BBD" w:rsidRPr="00034037">
        <w:rPr>
          <w:rFonts w:cs="Arial"/>
          <w:szCs w:val="24"/>
        </w:rPr>
        <w:t>en</w:t>
      </w:r>
      <w:r w:rsidR="00416225" w:rsidRPr="00034037">
        <w:rPr>
          <w:rFonts w:cs="Arial"/>
          <w:szCs w:val="24"/>
        </w:rPr>
        <w:t xml:space="preserve"> virtud de lo anterior, esta </w:t>
      </w:r>
      <w:r w:rsidR="000926A9" w:rsidRPr="00034037">
        <w:rPr>
          <w:rFonts w:cs="Arial"/>
          <w:szCs w:val="24"/>
        </w:rPr>
        <w:t xml:space="preserve">Autoridad Ambiental </w:t>
      </w:r>
      <w:r w:rsidR="00416225" w:rsidRPr="00034037">
        <w:rPr>
          <w:rFonts w:cs="Arial"/>
          <w:szCs w:val="24"/>
        </w:rPr>
        <w:t xml:space="preserve">emite el Auto No. </w:t>
      </w:r>
      <w:r w:rsidR="001859DA" w:rsidRPr="00034037">
        <w:rPr>
          <w:rFonts w:cs="Arial"/>
          <w:szCs w:val="24"/>
        </w:rPr>
        <w:t>PS-GJ. 1.2.64.</w:t>
      </w:r>
      <w:r w:rsidR="005005BB" w:rsidRPr="005005BB">
        <w:t xml:space="preserve"> </w:t>
      </w:r>
      <w:r w:rsidR="005005BB" w:rsidRPr="005005BB">
        <w:rPr>
          <w:rFonts w:cs="Arial"/>
          <w:szCs w:val="24"/>
        </w:rPr>
        <w:t>{{</w:t>
      </w:r>
      <w:proofErr w:type="spellStart"/>
      <w:r w:rsidR="005005BB" w:rsidRPr="005005BB">
        <w:rPr>
          <w:rFonts w:cs="Arial"/>
          <w:szCs w:val="24"/>
        </w:rPr>
        <w:t>NumeroAuto</w:t>
      </w:r>
      <w:proofErr w:type="spellEnd"/>
      <w:r w:rsidR="005005BB" w:rsidRPr="005005BB">
        <w:rPr>
          <w:rFonts w:cs="Arial"/>
          <w:szCs w:val="24"/>
        </w:rPr>
        <w:t>}}</w:t>
      </w:r>
      <w:r w:rsidR="005005BB">
        <w:rPr>
          <w:rFonts w:cs="Arial"/>
          <w:szCs w:val="24"/>
        </w:rPr>
        <w:t xml:space="preserve"> </w:t>
      </w:r>
      <w:r w:rsidR="0067092D" w:rsidRPr="00034037">
        <w:rPr>
          <w:rFonts w:cs="Arial"/>
          <w:szCs w:val="24"/>
        </w:rPr>
        <w:t xml:space="preserve">del </w:t>
      </w:r>
      <w:r w:rsidR="00E86830" w:rsidRPr="00E86830">
        <w:rPr>
          <w:rFonts w:cs="Arial"/>
          <w:szCs w:val="24"/>
        </w:rPr>
        <w:t>{{</w:t>
      </w:r>
      <w:proofErr w:type="spellStart"/>
      <w:r w:rsidR="00E86830" w:rsidRPr="00E86830">
        <w:rPr>
          <w:rFonts w:cs="Arial"/>
          <w:szCs w:val="24"/>
        </w:rPr>
        <w:t>dateAutoStart</w:t>
      </w:r>
      <w:proofErr w:type="spellEnd"/>
      <w:r w:rsidR="00E86830" w:rsidRPr="00E86830">
        <w:rPr>
          <w:rFonts w:cs="Arial"/>
          <w:szCs w:val="24"/>
        </w:rPr>
        <w:t>}}</w:t>
      </w:r>
      <w:r w:rsidR="00416225" w:rsidRPr="00034037">
        <w:rPr>
          <w:rFonts w:cs="Arial"/>
          <w:szCs w:val="24"/>
        </w:rPr>
        <w:t xml:space="preserve">, por medio del cual se </w:t>
      </w:r>
      <w:r w:rsidR="00350C4A" w:rsidRPr="00034037">
        <w:rPr>
          <w:rFonts w:cs="Arial"/>
          <w:bCs/>
          <w:szCs w:val="24"/>
        </w:rPr>
        <w:t>inicia trámite administrativo al registro de libro de operaciones para el sector maderero, a favor de</w:t>
      </w:r>
      <w:r w:rsidR="008842C1">
        <w:rPr>
          <w:rFonts w:cs="Arial"/>
          <w:bCs/>
          <w:szCs w:val="24"/>
        </w:rPr>
        <w:t>l</w:t>
      </w:r>
      <w:r w:rsidR="00350C4A" w:rsidRPr="00034037">
        <w:rPr>
          <w:rFonts w:cs="Arial"/>
          <w:bCs/>
          <w:szCs w:val="24"/>
        </w:rPr>
        <w:t xml:space="preserve"> </w:t>
      </w:r>
      <w:r w:rsidR="00350C4A" w:rsidRPr="00034037">
        <w:rPr>
          <w:rFonts w:cs="Arial"/>
          <w:szCs w:val="24"/>
        </w:rPr>
        <w:lastRenderedPageBreak/>
        <w:t xml:space="preserve">depósito de </w:t>
      </w:r>
      <w:r w:rsidR="009669C5" w:rsidRPr="00034037">
        <w:rPr>
          <w:rFonts w:cs="Arial"/>
          <w:szCs w:val="24"/>
        </w:rPr>
        <w:t xml:space="preserve">Maderas </w:t>
      </w:r>
      <w:r w:rsidR="0044649E">
        <w:rPr>
          <w:rFonts w:cs="Arial"/>
          <w:szCs w:val="24"/>
        </w:rPr>
        <w:t>{{Nombre}}</w:t>
      </w:r>
      <w:r w:rsidR="009669C5" w:rsidRPr="00034037">
        <w:rPr>
          <w:rFonts w:cs="Arial"/>
          <w:szCs w:val="24"/>
        </w:rPr>
        <w:t xml:space="preserve"> </w:t>
      </w:r>
      <w:r w:rsidR="001D39B4" w:rsidRPr="00034037">
        <w:rPr>
          <w:rFonts w:cs="Arial"/>
          <w:szCs w:val="24"/>
        </w:rPr>
        <w:t xml:space="preserve">con NIT. </w:t>
      </w:r>
      <w:r w:rsidR="004B6E52" w:rsidRPr="004B6E52">
        <w:rPr>
          <w:rFonts w:cs="Arial"/>
          <w:color w:val="000000"/>
          <w:szCs w:val="24"/>
        </w:rPr>
        <w:t>{{</w:t>
      </w:r>
      <w:proofErr w:type="spellStart"/>
      <w:r w:rsidR="004B6E52" w:rsidRPr="004B6E52">
        <w:rPr>
          <w:rFonts w:cs="Arial"/>
          <w:color w:val="000000"/>
          <w:szCs w:val="24"/>
        </w:rPr>
        <w:t>NIdenticion</w:t>
      </w:r>
      <w:proofErr w:type="spellEnd"/>
      <w:r w:rsidR="004B6E52" w:rsidRPr="004B6E52">
        <w:rPr>
          <w:rFonts w:cs="Arial"/>
          <w:color w:val="000000"/>
          <w:szCs w:val="24"/>
        </w:rPr>
        <w:t>}}</w:t>
      </w:r>
      <w:r w:rsidR="001D39B4" w:rsidRPr="00034037">
        <w:rPr>
          <w:rFonts w:cs="Arial"/>
          <w:szCs w:val="24"/>
        </w:rPr>
        <w:t xml:space="preserve">, </w:t>
      </w:r>
      <w:r w:rsidR="00572C1D" w:rsidRPr="00034037">
        <w:rPr>
          <w:rFonts w:cs="Arial"/>
          <w:szCs w:val="24"/>
        </w:rPr>
        <w:t>en calidad de propietario</w:t>
      </w:r>
      <w:r w:rsidR="00BA456A" w:rsidRPr="00034037">
        <w:rPr>
          <w:rFonts w:cs="Arial"/>
          <w:szCs w:val="24"/>
        </w:rPr>
        <w:t xml:space="preserve"> el señor </w:t>
      </w:r>
      <w:r w:rsidR="00ED7D42">
        <w:rPr>
          <w:rFonts w:cs="Arial"/>
          <w:color w:val="000000" w:themeColor="text1"/>
          <w:spacing w:val="10"/>
          <w:szCs w:val="24"/>
          <w:lang w:val="es-ES_tradnl"/>
        </w:rPr>
        <w:t>{{Nombre}}</w:t>
      </w:r>
      <w:r w:rsidR="00BA456A" w:rsidRPr="00034037">
        <w:rPr>
          <w:rFonts w:cs="Arial"/>
          <w:color w:val="000000" w:themeColor="text1"/>
          <w:spacing w:val="10"/>
          <w:szCs w:val="24"/>
          <w:lang w:val="es-ES_tradnl"/>
        </w:rPr>
        <w:t xml:space="preserve">, identificado con cedula de ciudadanía No. </w:t>
      </w:r>
      <w:r w:rsidR="004601D2" w:rsidRPr="004601D2">
        <w:rPr>
          <w:rFonts w:cs="Arial"/>
          <w:color w:val="000000"/>
          <w:szCs w:val="24"/>
        </w:rPr>
        <w:t>{{</w:t>
      </w:r>
      <w:proofErr w:type="spellStart"/>
      <w:r w:rsidR="004601D2" w:rsidRPr="004601D2">
        <w:rPr>
          <w:rFonts w:cs="Arial"/>
          <w:color w:val="000000"/>
          <w:szCs w:val="24"/>
        </w:rPr>
        <w:t>NIdenticion</w:t>
      </w:r>
      <w:proofErr w:type="spellEnd"/>
      <w:r w:rsidR="004601D2" w:rsidRPr="004601D2">
        <w:rPr>
          <w:rFonts w:cs="Arial"/>
          <w:color w:val="000000"/>
          <w:szCs w:val="24"/>
        </w:rPr>
        <w:t>}}</w:t>
      </w:r>
      <w:r w:rsidRPr="00034037">
        <w:rPr>
          <w:rFonts w:cs="Arial"/>
          <w:color w:val="000000"/>
          <w:szCs w:val="24"/>
        </w:rPr>
        <w:t xml:space="preserve">, </w:t>
      </w:r>
      <w:r w:rsidR="00BA456A" w:rsidRPr="00034037">
        <w:rPr>
          <w:rFonts w:cs="Arial"/>
          <w:szCs w:val="24"/>
        </w:rPr>
        <w:t xml:space="preserve">localizada en </w:t>
      </w:r>
      <w:r w:rsidR="004601D2">
        <w:rPr>
          <w:rFonts w:cs="Arial"/>
          <w:color w:val="000000"/>
          <w:szCs w:val="24"/>
        </w:rPr>
        <w:t>{{</w:t>
      </w:r>
      <w:proofErr w:type="spellStart"/>
      <w:r w:rsidR="004601D2">
        <w:rPr>
          <w:rFonts w:cs="Arial"/>
          <w:color w:val="000000"/>
          <w:szCs w:val="24"/>
        </w:rPr>
        <w:t>Ndivision</w:t>
      </w:r>
      <w:proofErr w:type="spellEnd"/>
      <w:r w:rsidR="004601D2">
        <w:rPr>
          <w:rFonts w:cs="Arial"/>
          <w:color w:val="000000"/>
          <w:szCs w:val="24"/>
        </w:rPr>
        <w:t>}}</w:t>
      </w:r>
      <w:r w:rsidR="00432213" w:rsidRPr="00034037">
        <w:rPr>
          <w:rFonts w:cs="Arial"/>
          <w:bCs/>
          <w:szCs w:val="24"/>
        </w:rPr>
        <w:t xml:space="preserve">, </w:t>
      </w:r>
      <w:r w:rsidR="001D39B4" w:rsidRPr="00034037">
        <w:rPr>
          <w:rFonts w:cs="Arial"/>
          <w:szCs w:val="24"/>
        </w:rPr>
        <w:t xml:space="preserve">jurisdicción del municipio de </w:t>
      </w:r>
      <w:r w:rsidR="004A32A6">
        <w:rPr>
          <w:rFonts w:cs="Arial"/>
          <w:szCs w:val="24"/>
        </w:rPr>
        <w:t>{{Municipio}}</w:t>
      </w:r>
      <w:r w:rsidR="001D39B4" w:rsidRPr="00034037">
        <w:rPr>
          <w:rFonts w:cs="Arial"/>
          <w:szCs w:val="24"/>
        </w:rPr>
        <w:t xml:space="preserve">- Meta </w:t>
      </w:r>
      <w:r w:rsidR="00432213" w:rsidRPr="00034037">
        <w:rPr>
          <w:rFonts w:cs="Arial"/>
          <w:bCs/>
          <w:szCs w:val="24"/>
        </w:rPr>
        <w:t>y se ordena visita técnica de inspección ocular.</w:t>
      </w:r>
      <w:r w:rsidR="001859DA" w:rsidRPr="00034037">
        <w:rPr>
          <w:rFonts w:cs="Arial"/>
          <w:bCs/>
          <w:szCs w:val="24"/>
        </w:rPr>
        <w:t xml:space="preserve"> </w:t>
      </w:r>
    </w:p>
    <w:p w14:paraId="0A961892" w14:textId="77777777" w:rsidR="00432213" w:rsidRPr="0040311F" w:rsidRDefault="00432213" w:rsidP="003E0F0A">
      <w:pPr>
        <w:jc w:val="both"/>
        <w:rPr>
          <w:rFonts w:cs="Arial"/>
          <w:szCs w:val="24"/>
          <w:lang w:val="es-ES_tradnl"/>
        </w:rPr>
      </w:pPr>
    </w:p>
    <w:p w14:paraId="356D5199" w14:textId="2AF400FF" w:rsidR="00416225" w:rsidRPr="0040311F" w:rsidRDefault="003C6B80" w:rsidP="003E0F0A">
      <w:pPr>
        <w:jc w:val="both"/>
        <w:rPr>
          <w:rFonts w:cs="Arial"/>
          <w:szCs w:val="24"/>
        </w:rPr>
      </w:pPr>
      <w:r w:rsidRPr="0040311F">
        <w:rPr>
          <w:rFonts w:cs="Arial"/>
          <w:szCs w:val="24"/>
        </w:rPr>
        <w:t>Que,</w:t>
      </w:r>
      <w:r w:rsidR="00FA2D88" w:rsidRPr="0040311F">
        <w:rPr>
          <w:rFonts w:cs="Arial"/>
          <w:szCs w:val="24"/>
        </w:rPr>
        <w:t xml:space="preserve"> e</w:t>
      </w:r>
      <w:r w:rsidR="00416225" w:rsidRPr="0040311F">
        <w:rPr>
          <w:rFonts w:cs="Arial"/>
          <w:szCs w:val="24"/>
        </w:rPr>
        <w:t xml:space="preserve">n desarrollo de lo ordenado mediante el artículo </w:t>
      </w:r>
      <w:r w:rsidR="008842C1">
        <w:rPr>
          <w:rFonts w:cs="Arial"/>
          <w:szCs w:val="24"/>
        </w:rPr>
        <w:t>XXXXX</w:t>
      </w:r>
      <w:r w:rsidR="00416225" w:rsidRPr="0040311F">
        <w:rPr>
          <w:rFonts w:cs="Arial"/>
          <w:szCs w:val="24"/>
        </w:rPr>
        <w:t xml:space="preserve"> del acto administrativo mencionado anteriormente, un funcionario de la Subdirección de Gestión y Control Ambiental – </w:t>
      </w:r>
      <w:r w:rsidR="00F102A1">
        <w:rPr>
          <w:rFonts w:cs="Arial"/>
          <w:szCs w:val="24"/>
        </w:rPr>
        <w:t xml:space="preserve">Regional </w:t>
      </w:r>
      <w:r w:rsidR="008842C1">
        <w:rPr>
          <w:rFonts w:cs="Arial"/>
          <w:szCs w:val="24"/>
        </w:rPr>
        <w:t>XXXXX</w:t>
      </w:r>
      <w:r w:rsidR="00416225" w:rsidRPr="0040311F">
        <w:rPr>
          <w:rFonts w:cs="Arial"/>
          <w:szCs w:val="24"/>
        </w:rPr>
        <w:t xml:space="preserve"> de C</w:t>
      </w:r>
      <w:r w:rsidR="001750B4" w:rsidRPr="0040311F">
        <w:rPr>
          <w:rFonts w:cs="Arial"/>
          <w:szCs w:val="24"/>
        </w:rPr>
        <w:t xml:space="preserve">ORMACARENA, </w:t>
      </w:r>
      <w:r w:rsidR="00034037">
        <w:rPr>
          <w:rFonts w:cs="Arial"/>
          <w:szCs w:val="24"/>
        </w:rPr>
        <w:t xml:space="preserve">el </w:t>
      </w:r>
      <w:r w:rsidR="00E76375" w:rsidRPr="00E76375">
        <w:rPr>
          <w:rFonts w:cs="Arial"/>
          <w:szCs w:val="24"/>
        </w:rPr>
        <w:t>{{</w:t>
      </w:r>
      <w:proofErr w:type="spellStart"/>
      <w:r w:rsidR="00E76375" w:rsidRPr="00E76375">
        <w:rPr>
          <w:rFonts w:cs="Arial"/>
          <w:szCs w:val="24"/>
        </w:rPr>
        <w:t>FVisita</w:t>
      </w:r>
      <w:proofErr w:type="spellEnd"/>
      <w:r w:rsidR="00E76375" w:rsidRPr="00E76375">
        <w:rPr>
          <w:rFonts w:cs="Arial"/>
          <w:szCs w:val="24"/>
        </w:rPr>
        <w:t>}}</w:t>
      </w:r>
      <w:r w:rsidR="00E76375">
        <w:rPr>
          <w:rFonts w:cs="Arial"/>
          <w:szCs w:val="24"/>
        </w:rPr>
        <w:t xml:space="preserve"> </w:t>
      </w:r>
      <w:r w:rsidR="00034037">
        <w:rPr>
          <w:rFonts w:cs="Arial"/>
          <w:szCs w:val="24"/>
        </w:rPr>
        <w:t xml:space="preserve">se </w:t>
      </w:r>
      <w:r w:rsidR="001750B4" w:rsidRPr="0040311F">
        <w:rPr>
          <w:rFonts w:cs="Arial"/>
          <w:szCs w:val="24"/>
        </w:rPr>
        <w:t xml:space="preserve">realiza una visita </w:t>
      </w:r>
      <w:r w:rsidR="00416225" w:rsidRPr="0040311F">
        <w:rPr>
          <w:rFonts w:cs="Arial"/>
          <w:szCs w:val="24"/>
        </w:rPr>
        <w:t>a las instalaciones de</w:t>
      </w:r>
      <w:r w:rsidR="00034037">
        <w:rPr>
          <w:rFonts w:cs="Arial"/>
          <w:szCs w:val="24"/>
        </w:rPr>
        <w:t xml:space="preserve">l depósito de Maderas </w:t>
      </w:r>
      <w:r w:rsidR="00612106">
        <w:rPr>
          <w:rFonts w:cs="Arial"/>
          <w:szCs w:val="24"/>
        </w:rPr>
        <w:t>{{Nombre}}</w:t>
      </w:r>
      <w:r w:rsidR="00416225" w:rsidRPr="0040311F">
        <w:rPr>
          <w:rFonts w:cs="Arial"/>
          <w:szCs w:val="24"/>
        </w:rPr>
        <w:t xml:space="preserve">, ubicada </w:t>
      </w:r>
      <w:r w:rsidR="000A2240" w:rsidRPr="000A2240">
        <w:rPr>
          <w:rFonts w:cs="Arial"/>
          <w:szCs w:val="24"/>
        </w:rPr>
        <w:t>en</w:t>
      </w:r>
      <w:r w:rsidR="00381DED">
        <w:rPr>
          <w:rFonts w:cs="Arial"/>
          <w:bCs/>
          <w:szCs w:val="24"/>
        </w:rPr>
        <w:t xml:space="preserve"> </w:t>
      </w:r>
      <w:r w:rsidR="00034037" w:rsidRPr="00034037">
        <w:rPr>
          <w:rFonts w:cs="Arial"/>
          <w:szCs w:val="24"/>
        </w:rPr>
        <w:t xml:space="preserve">jurisdicción del municipio de </w:t>
      </w:r>
      <w:r w:rsidR="00381DED" w:rsidRPr="00381DED">
        <w:rPr>
          <w:rFonts w:cs="Arial"/>
          <w:szCs w:val="24"/>
        </w:rPr>
        <w:t>{{</w:t>
      </w:r>
      <w:proofErr w:type="spellStart"/>
      <w:r w:rsidR="00381DED" w:rsidRPr="00381DED">
        <w:rPr>
          <w:rFonts w:cs="Arial"/>
          <w:szCs w:val="24"/>
        </w:rPr>
        <w:t>MunPredio</w:t>
      </w:r>
      <w:proofErr w:type="spellEnd"/>
      <w:r w:rsidR="00381DED" w:rsidRPr="00381DED">
        <w:rPr>
          <w:rFonts w:cs="Arial"/>
          <w:szCs w:val="24"/>
        </w:rPr>
        <w:t xml:space="preserve">}} </w:t>
      </w:r>
      <w:r w:rsidR="00034037" w:rsidRPr="00034037">
        <w:rPr>
          <w:rFonts w:cs="Arial"/>
          <w:szCs w:val="24"/>
        </w:rPr>
        <w:t>- Meta</w:t>
      </w:r>
      <w:r w:rsidR="00973314" w:rsidRPr="0040311F">
        <w:rPr>
          <w:rFonts w:cs="Arial"/>
          <w:szCs w:val="24"/>
        </w:rPr>
        <w:t>.</w:t>
      </w:r>
    </w:p>
    <w:p w14:paraId="661C1192" w14:textId="38478E79" w:rsidR="00D74F8A" w:rsidRPr="0040311F" w:rsidRDefault="00D74F8A" w:rsidP="003E0F0A">
      <w:pPr>
        <w:jc w:val="both"/>
        <w:rPr>
          <w:rFonts w:cs="Arial"/>
          <w:szCs w:val="24"/>
        </w:rPr>
      </w:pPr>
    </w:p>
    <w:p w14:paraId="5B60D3E8" w14:textId="21BA0611" w:rsidR="008842C1" w:rsidRDefault="00FA2D88" w:rsidP="003E0F0A">
      <w:pPr>
        <w:jc w:val="both"/>
        <w:rPr>
          <w:rFonts w:cs="Arial"/>
          <w:szCs w:val="24"/>
        </w:rPr>
      </w:pPr>
      <w:r w:rsidRPr="0040311F">
        <w:rPr>
          <w:rFonts w:cs="Arial"/>
          <w:szCs w:val="24"/>
        </w:rPr>
        <w:t>Que c</w:t>
      </w:r>
      <w:r w:rsidR="00416225" w:rsidRPr="0040311F">
        <w:rPr>
          <w:rFonts w:cs="Arial"/>
          <w:szCs w:val="24"/>
        </w:rPr>
        <w:t>onforme lo evidenciado en visita se procede a emitir el C</w:t>
      </w:r>
      <w:r w:rsidR="00C6432B" w:rsidRPr="0040311F">
        <w:rPr>
          <w:rFonts w:cs="Arial"/>
          <w:szCs w:val="24"/>
        </w:rPr>
        <w:t xml:space="preserve">oncepto Técnico No. PM-GA </w:t>
      </w:r>
      <w:r w:rsidR="00297785" w:rsidRPr="00297785">
        <w:rPr>
          <w:rFonts w:cs="Arial"/>
          <w:szCs w:val="24"/>
        </w:rPr>
        <w:t>{{</w:t>
      </w:r>
      <w:proofErr w:type="spellStart"/>
      <w:r w:rsidR="00297785" w:rsidRPr="00297785">
        <w:rPr>
          <w:rFonts w:cs="Arial"/>
          <w:szCs w:val="24"/>
        </w:rPr>
        <w:t>CTecni</w:t>
      </w:r>
      <w:proofErr w:type="spellEnd"/>
      <w:r w:rsidR="00297785" w:rsidRPr="00297785">
        <w:rPr>
          <w:rFonts w:cs="Arial"/>
          <w:szCs w:val="24"/>
        </w:rPr>
        <w:t>}}</w:t>
      </w:r>
      <w:r w:rsidR="00297785">
        <w:rPr>
          <w:rFonts w:cs="Arial"/>
          <w:szCs w:val="24"/>
        </w:rPr>
        <w:t xml:space="preserve"> </w:t>
      </w:r>
      <w:r w:rsidR="00C6432B" w:rsidRPr="0040311F">
        <w:rPr>
          <w:rFonts w:cs="Arial"/>
          <w:szCs w:val="24"/>
        </w:rPr>
        <w:t xml:space="preserve">de </w:t>
      </w:r>
      <w:r w:rsidR="00665161" w:rsidRPr="00665161">
        <w:rPr>
          <w:rFonts w:cs="Arial"/>
          <w:szCs w:val="24"/>
        </w:rPr>
        <w:t>{{</w:t>
      </w:r>
      <w:proofErr w:type="spellStart"/>
      <w:r w:rsidR="00665161" w:rsidRPr="00665161">
        <w:rPr>
          <w:rFonts w:cs="Arial"/>
          <w:szCs w:val="24"/>
        </w:rPr>
        <w:t>FECTCordinador</w:t>
      </w:r>
      <w:proofErr w:type="spellEnd"/>
      <w:r w:rsidR="00665161" w:rsidRPr="00665161">
        <w:rPr>
          <w:rFonts w:cs="Arial"/>
          <w:szCs w:val="24"/>
        </w:rPr>
        <w:t>}}</w:t>
      </w:r>
      <w:r w:rsidR="00416225" w:rsidRPr="0040311F">
        <w:rPr>
          <w:rFonts w:cs="Arial"/>
          <w:szCs w:val="24"/>
        </w:rPr>
        <w:t>, que determinó lo siguiente:</w:t>
      </w:r>
    </w:p>
    <w:p w14:paraId="2DD77C1C" w14:textId="77777777" w:rsidR="008842C1" w:rsidRDefault="008842C1" w:rsidP="003E0F0A">
      <w:pPr>
        <w:jc w:val="both"/>
        <w:rPr>
          <w:rFonts w:cs="Arial"/>
          <w:szCs w:val="24"/>
        </w:rPr>
      </w:pPr>
    </w:p>
    <w:p w14:paraId="66823E0F" w14:textId="769BF595" w:rsidR="008842C1" w:rsidRPr="0040311F" w:rsidRDefault="008842C1" w:rsidP="003E0F0A">
      <w:pPr>
        <w:jc w:val="both"/>
        <w:rPr>
          <w:rFonts w:cs="Arial"/>
          <w:szCs w:val="24"/>
        </w:rPr>
      </w:pPr>
      <w:r>
        <w:rPr>
          <w:rFonts w:cs="Arial"/>
          <w:szCs w:val="24"/>
        </w:rPr>
        <w:t>“(…)</w:t>
      </w:r>
    </w:p>
    <w:p w14:paraId="5E9B15A5" w14:textId="1A4943CA" w:rsidR="00416225" w:rsidRPr="0040311F" w:rsidRDefault="00416225" w:rsidP="003E0F0A">
      <w:pPr>
        <w:jc w:val="both"/>
        <w:rPr>
          <w:rFonts w:cs="Arial"/>
          <w:szCs w:val="24"/>
        </w:rPr>
      </w:pPr>
    </w:p>
    <w:p w14:paraId="3B173E67" w14:textId="360DBF56" w:rsidR="00416225" w:rsidRDefault="00416225" w:rsidP="0002347E">
      <w:pPr>
        <w:ind w:left="283" w:right="334"/>
        <w:jc w:val="right"/>
        <w:rPr>
          <w:rFonts w:cs="Arial"/>
          <w:i/>
          <w:szCs w:val="24"/>
        </w:rPr>
      </w:pPr>
      <w:r w:rsidRPr="0040311F">
        <w:rPr>
          <w:rFonts w:cs="Arial"/>
          <w:i/>
          <w:szCs w:val="24"/>
        </w:rPr>
        <w:t>(…)”</w:t>
      </w:r>
    </w:p>
    <w:p w14:paraId="51E10E30" w14:textId="77777777" w:rsidR="006C6E55" w:rsidRPr="0040311F" w:rsidRDefault="006C6E55" w:rsidP="000A2240">
      <w:pPr>
        <w:jc w:val="right"/>
        <w:rPr>
          <w:rFonts w:cs="Arial"/>
          <w:i/>
          <w:szCs w:val="24"/>
        </w:rPr>
      </w:pPr>
    </w:p>
    <w:p w14:paraId="05C1C046" w14:textId="77777777" w:rsidR="00416225" w:rsidRPr="0040311F" w:rsidRDefault="00416225" w:rsidP="001713C6">
      <w:pPr>
        <w:autoSpaceDE w:val="0"/>
        <w:autoSpaceDN w:val="0"/>
        <w:jc w:val="center"/>
        <w:rPr>
          <w:rFonts w:cs="Arial"/>
          <w:szCs w:val="24"/>
        </w:rPr>
      </w:pPr>
      <w:r w:rsidRPr="0040311F">
        <w:rPr>
          <w:rFonts w:cs="Arial"/>
          <w:szCs w:val="24"/>
        </w:rPr>
        <w:t>FUNDAMENTOS JURÍDICOS</w:t>
      </w:r>
    </w:p>
    <w:p w14:paraId="74FA0283" w14:textId="77777777" w:rsidR="00416225" w:rsidRPr="0040311F" w:rsidRDefault="00416225" w:rsidP="001713C6">
      <w:pPr>
        <w:autoSpaceDE w:val="0"/>
        <w:autoSpaceDN w:val="0"/>
        <w:jc w:val="both"/>
        <w:rPr>
          <w:rFonts w:cs="Arial"/>
          <w:szCs w:val="24"/>
        </w:rPr>
      </w:pPr>
    </w:p>
    <w:p w14:paraId="353DCABB" w14:textId="77777777" w:rsidR="00FA2D88" w:rsidRPr="0040311F" w:rsidRDefault="00FA2D88" w:rsidP="001713C6">
      <w:pPr>
        <w:suppressAutoHyphens/>
        <w:jc w:val="both"/>
        <w:rPr>
          <w:rFonts w:cs="Arial"/>
          <w:lang w:val="es-ES_tradnl"/>
        </w:rPr>
      </w:pPr>
      <w:r w:rsidRPr="0040311F">
        <w:rPr>
          <w:rFonts w:cs="Arial"/>
          <w:lang w:val="es-ES_tradnl"/>
        </w:rPr>
        <w:t xml:space="preserve">Que en los artículos 79 y 80 de la Constitución Política de Colombia se consagra como derecho para todas las personas, gozar de un ambiente sano; ello por supuesto lleva inmerso el deber para el Estado de garantizar entre otras: la participación de la comunidad en las determinaciones que puedan afectar mentado derecho; así mismo salvaguardar la diversidad e integridad del ambiente, conservar áreas de especial importancia. En ese sentido el constituyente precisó la obligación para el Estado de planificar el manejo y aprovechamiento de los recursos naturales y de esta forma lograr su desarrollo sostenible, su conservación restauración o sustitución. </w:t>
      </w:r>
    </w:p>
    <w:p w14:paraId="1E972620" w14:textId="77777777" w:rsidR="00FA2D88" w:rsidRPr="0040311F" w:rsidRDefault="00FA2D88" w:rsidP="001713C6">
      <w:pPr>
        <w:suppressAutoHyphens/>
        <w:jc w:val="both"/>
        <w:rPr>
          <w:rFonts w:cs="Arial"/>
          <w:iCs/>
          <w:lang w:val="es-ES_tradnl"/>
        </w:rPr>
      </w:pPr>
    </w:p>
    <w:p w14:paraId="279E6A53" w14:textId="77777777" w:rsidR="00FA2D88" w:rsidRPr="0040311F" w:rsidRDefault="00FA2D88" w:rsidP="001713C6">
      <w:pPr>
        <w:suppressAutoHyphens/>
        <w:autoSpaceDE w:val="0"/>
        <w:jc w:val="both"/>
        <w:rPr>
          <w:rFonts w:cs="Arial"/>
          <w:i/>
          <w:szCs w:val="24"/>
          <w:lang w:eastAsia="ar-SA"/>
        </w:rPr>
      </w:pPr>
      <w:r w:rsidRPr="0040311F">
        <w:rPr>
          <w:rFonts w:cs="Arial"/>
          <w:szCs w:val="24"/>
          <w:lang w:eastAsia="ar-SA"/>
        </w:rPr>
        <w:t xml:space="preserve">Que la Ley 1938 de 2018, en su artículo 2, otorgó jurisdicción a CORMACARENA en todo el territorio del departamento del Meta incluido el Área de Manejo Especial de la Macarena, excepto las zonas del Área de Manejo Especial incluidas en la jurisdicción de la Corporación para el Desarrollo Sostenible del Oriente Amazónico – CDA </w:t>
      </w:r>
      <w:r w:rsidRPr="0040311F">
        <w:rPr>
          <w:rFonts w:cs="Arial"/>
          <w:i/>
          <w:szCs w:val="24"/>
          <w:lang w:eastAsia="ar-SA"/>
        </w:rPr>
        <w:t xml:space="preserve">-. </w:t>
      </w:r>
    </w:p>
    <w:p w14:paraId="6D974607" w14:textId="77777777" w:rsidR="00416225" w:rsidRPr="0040311F" w:rsidRDefault="00416225" w:rsidP="001713C6">
      <w:pPr>
        <w:autoSpaceDE w:val="0"/>
        <w:autoSpaceDN w:val="0"/>
        <w:jc w:val="both"/>
        <w:rPr>
          <w:rFonts w:cs="Arial"/>
          <w:bCs/>
          <w:iCs/>
          <w:sz w:val="22"/>
          <w:szCs w:val="22"/>
          <w:lang w:val="es-CO"/>
        </w:rPr>
      </w:pPr>
    </w:p>
    <w:p w14:paraId="5F66647D" w14:textId="3472886E" w:rsidR="00416225" w:rsidRPr="0040311F" w:rsidRDefault="00416225" w:rsidP="001713C6">
      <w:pPr>
        <w:overflowPunct w:val="0"/>
        <w:autoSpaceDE w:val="0"/>
        <w:autoSpaceDN w:val="0"/>
        <w:adjustRightInd w:val="0"/>
        <w:jc w:val="both"/>
        <w:rPr>
          <w:rFonts w:cs="Arial"/>
          <w:szCs w:val="24"/>
          <w:lang w:val="es-ES_tradnl"/>
        </w:rPr>
      </w:pPr>
      <w:r w:rsidRPr="0040311F">
        <w:rPr>
          <w:rFonts w:cs="Arial"/>
          <w:bCs/>
          <w:iCs/>
          <w:szCs w:val="24"/>
        </w:rPr>
        <w:t>Aterrizando el análisis normativo ambiental que corresponde a las industrias o empresas forestales y al registro de libro de operacio</w:t>
      </w:r>
      <w:r w:rsidR="003C6B80" w:rsidRPr="0040311F">
        <w:rPr>
          <w:rFonts w:cs="Arial"/>
          <w:bCs/>
          <w:iCs/>
          <w:szCs w:val="24"/>
        </w:rPr>
        <w:t xml:space="preserve">nes, el </w:t>
      </w:r>
      <w:r w:rsidR="003C6B80" w:rsidRPr="0040311F">
        <w:rPr>
          <w:rFonts w:cs="Arial"/>
          <w:szCs w:val="24"/>
          <w:lang w:val="es-ES_tradnl"/>
        </w:rPr>
        <w:t>decreto</w:t>
      </w:r>
      <w:r w:rsidRPr="0040311F">
        <w:rPr>
          <w:rFonts w:cs="Arial"/>
          <w:szCs w:val="24"/>
          <w:lang w:val="es-ES_tradnl"/>
        </w:rPr>
        <w:t xml:space="preserve"> 1076 del 2015</w:t>
      </w:r>
      <w:r w:rsidRPr="0040311F">
        <w:rPr>
          <w:rFonts w:cs="Arial"/>
          <w:b/>
          <w:szCs w:val="24"/>
          <w:lang w:val="es-ES_tradnl"/>
        </w:rPr>
        <w:t xml:space="preserve"> </w:t>
      </w:r>
      <w:r w:rsidRPr="0040311F">
        <w:rPr>
          <w:rFonts w:cs="Arial"/>
          <w:szCs w:val="24"/>
          <w:lang w:val="es-ES_tradnl"/>
        </w:rPr>
        <w:t>expresa</w:t>
      </w:r>
      <w:r w:rsidR="00FA2D88" w:rsidRPr="0040311F">
        <w:rPr>
          <w:rFonts w:cs="Arial"/>
          <w:szCs w:val="24"/>
          <w:lang w:val="es-ES_tradnl"/>
        </w:rPr>
        <w:t xml:space="preserve"> lo siguiente</w:t>
      </w:r>
      <w:r w:rsidRPr="0040311F">
        <w:rPr>
          <w:rFonts w:cs="Arial"/>
          <w:szCs w:val="24"/>
          <w:lang w:val="es-ES_tradnl"/>
        </w:rPr>
        <w:t xml:space="preserve">: </w:t>
      </w:r>
    </w:p>
    <w:p w14:paraId="762A099D" w14:textId="77777777" w:rsidR="00416225" w:rsidRPr="0040311F" w:rsidRDefault="00416225" w:rsidP="001713C6">
      <w:pPr>
        <w:overflowPunct w:val="0"/>
        <w:autoSpaceDE w:val="0"/>
        <w:autoSpaceDN w:val="0"/>
        <w:adjustRightInd w:val="0"/>
        <w:ind w:left="426"/>
        <w:jc w:val="both"/>
        <w:rPr>
          <w:rFonts w:cs="Arial"/>
          <w:sz w:val="22"/>
          <w:szCs w:val="22"/>
          <w:lang w:val="es-ES_tradnl"/>
        </w:rPr>
      </w:pPr>
    </w:p>
    <w:p w14:paraId="45BFD60E" w14:textId="77777777" w:rsidR="00416225" w:rsidRPr="0040311F" w:rsidRDefault="00416225" w:rsidP="00A23777">
      <w:pPr>
        <w:shd w:val="clear" w:color="auto" w:fill="FFFFFF"/>
        <w:spacing w:after="150"/>
        <w:ind w:left="283" w:right="334"/>
        <w:jc w:val="both"/>
        <w:rPr>
          <w:rFonts w:cs="Arial"/>
          <w:i/>
          <w:sz w:val="18"/>
          <w:szCs w:val="18"/>
          <w:lang w:val="es-CO" w:eastAsia="es-CO"/>
        </w:rPr>
      </w:pPr>
      <w:r w:rsidRPr="0040311F">
        <w:rPr>
          <w:rFonts w:cs="Arial"/>
          <w:i/>
          <w:sz w:val="18"/>
          <w:szCs w:val="18"/>
          <w:lang w:val="es-ES_tradnl" w:eastAsia="es-CO"/>
        </w:rPr>
        <w:t>“</w:t>
      </w:r>
      <w:r w:rsidRPr="0040311F">
        <w:rPr>
          <w:rFonts w:cs="Arial"/>
          <w:bCs/>
          <w:i/>
          <w:sz w:val="18"/>
          <w:szCs w:val="18"/>
          <w:lang w:val="es-CO" w:eastAsia="es-CO"/>
        </w:rPr>
        <w:t>ARTÍCULO 2.2.1.1.11.1. </w:t>
      </w:r>
      <w:r w:rsidRPr="0040311F">
        <w:rPr>
          <w:rFonts w:cs="Arial"/>
          <w:bCs/>
          <w:i/>
          <w:iCs/>
          <w:sz w:val="18"/>
          <w:szCs w:val="18"/>
          <w:lang w:val="es-CO" w:eastAsia="es-CO"/>
        </w:rPr>
        <w:t>Empresas forestales.</w:t>
      </w:r>
      <w:r w:rsidRPr="0040311F">
        <w:rPr>
          <w:rFonts w:cs="Arial"/>
          <w:b/>
          <w:bCs/>
          <w:i/>
          <w:iCs/>
          <w:sz w:val="18"/>
          <w:szCs w:val="18"/>
          <w:lang w:val="es-CO" w:eastAsia="es-CO"/>
        </w:rPr>
        <w:t> </w:t>
      </w:r>
      <w:r w:rsidRPr="0040311F">
        <w:rPr>
          <w:rFonts w:cs="Arial"/>
          <w:i/>
          <w:sz w:val="18"/>
          <w:szCs w:val="18"/>
          <w:lang w:val="es-CO" w:eastAsia="es-CO"/>
        </w:rPr>
        <w:t>Son empresas forestales las que realizan actividades de plantación, manejo, aprovechamiento, transformación o comercialización de productos primarios o secundarios del bosque o de la flora silvestre. Las empresas forestales se clasifican así:</w:t>
      </w:r>
    </w:p>
    <w:p w14:paraId="6B83A10A" w14:textId="77777777" w:rsidR="00416225" w:rsidRPr="0040311F" w:rsidRDefault="00416225" w:rsidP="00A23777">
      <w:pPr>
        <w:shd w:val="clear" w:color="auto" w:fill="FFFFFF"/>
        <w:spacing w:after="150"/>
        <w:ind w:left="283" w:right="334"/>
        <w:jc w:val="both"/>
        <w:rPr>
          <w:rFonts w:cs="Arial"/>
          <w:i/>
          <w:sz w:val="18"/>
          <w:szCs w:val="18"/>
          <w:lang w:val="es-CO" w:eastAsia="es-CO"/>
        </w:rPr>
      </w:pPr>
      <w:r w:rsidRPr="0040311F">
        <w:rPr>
          <w:rFonts w:cs="Arial"/>
          <w:i/>
          <w:sz w:val="18"/>
          <w:szCs w:val="18"/>
          <w:lang w:val="es-CO" w:eastAsia="es-CO"/>
        </w:rPr>
        <w:t>a) Empresas de plantación de bosques. Son las que se dedican al establecimiento y manejo de plantaciones forestales;</w:t>
      </w:r>
    </w:p>
    <w:p w14:paraId="33C5E130" w14:textId="77777777" w:rsidR="00416225" w:rsidRPr="0040311F" w:rsidRDefault="00416225" w:rsidP="00A23777">
      <w:pPr>
        <w:shd w:val="clear" w:color="auto" w:fill="FFFFFF"/>
        <w:spacing w:after="150"/>
        <w:ind w:left="283" w:right="334"/>
        <w:jc w:val="both"/>
        <w:rPr>
          <w:rFonts w:cs="Arial"/>
          <w:i/>
          <w:sz w:val="18"/>
          <w:szCs w:val="18"/>
          <w:lang w:val="es-CO" w:eastAsia="es-CO"/>
        </w:rPr>
      </w:pPr>
      <w:r w:rsidRPr="0040311F">
        <w:rPr>
          <w:rFonts w:cs="Arial"/>
          <w:i/>
          <w:sz w:val="18"/>
          <w:szCs w:val="18"/>
          <w:lang w:val="es-CO" w:eastAsia="es-CO"/>
        </w:rPr>
        <w:lastRenderedPageBreak/>
        <w:t>b) Empresas de aprovechamiento forestal. Son aquellas que se dedican a la extracción técnica de productos primarios de los bosques naturales o productos de la flora silvestre o de plantaciones forestales, sin llegar a procesarlos. Dentro de este concepto se incluye el manejo de las plantaciones forestales;</w:t>
      </w:r>
    </w:p>
    <w:p w14:paraId="495CBF49" w14:textId="77777777" w:rsidR="00416225" w:rsidRPr="0040311F" w:rsidRDefault="00416225" w:rsidP="00A23777">
      <w:pPr>
        <w:shd w:val="clear" w:color="auto" w:fill="FFFFFF"/>
        <w:spacing w:after="150"/>
        <w:ind w:left="283" w:right="334"/>
        <w:jc w:val="both"/>
        <w:rPr>
          <w:rFonts w:cs="Arial"/>
          <w:i/>
          <w:sz w:val="18"/>
          <w:szCs w:val="18"/>
          <w:lang w:val="es-CO" w:eastAsia="es-CO"/>
        </w:rPr>
      </w:pPr>
      <w:r w:rsidRPr="0040311F">
        <w:rPr>
          <w:rFonts w:cs="Arial"/>
          <w:i/>
          <w:sz w:val="18"/>
          <w:szCs w:val="18"/>
          <w:lang w:val="es-CO" w:eastAsia="es-CO"/>
        </w:rPr>
        <w:t>c) Empresas de transformación primaria de productos forestales. Son aquellas que tienen como finalidad la transformación, tratamiento o conversión mecánica o química, partiendo de la troza y obteniendo productos forestales semitransformados como madera simplemente escuadrada, bloques, bancos, tablones, tablas, postes y madera inmunizada, chapas y astillas, entre otros;</w:t>
      </w:r>
    </w:p>
    <w:p w14:paraId="06232CFD" w14:textId="77777777" w:rsidR="00416225" w:rsidRPr="0040311F" w:rsidRDefault="00416225" w:rsidP="00A23777">
      <w:pPr>
        <w:shd w:val="clear" w:color="auto" w:fill="FFFFFF"/>
        <w:spacing w:after="150"/>
        <w:ind w:left="283" w:right="334"/>
        <w:jc w:val="both"/>
        <w:rPr>
          <w:rFonts w:cs="Arial"/>
          <w:i/>
          <w:sz w:val="18"/>
          <w:szCs w:val="18"/>
          <w:lang w:val="es-CO" w:eastAsia="es-CO"/>
        </w:rPr>
      </w:pPr>
      <w:r w:rsidRPr="0040311F">
        <w:rPr>
          <w:rFonts w:cs="Arial"/>
          <w:i/>
          <w:sz w:val="18"/>
          <w:szCs w:val="18"/>
          <w:lang w:val="es-CO" w:eastAsia="es-CO"/>
        </w:rPr>
        <w:t xml:space="preserve">d) Empresas de transformación secundaria de productos forestales o de productos terminados. Son aquellas que tienen como propósito la obtención de productos mediante diferentes procesos o grados de elaboración y mayor valor agregado tales como molduras, </w:t>
      </w:r>
      <w:proofErr w:type="spellStart"/>
      <w:r w:rsidRPr="0040311F">
        <w:rPr>
          <w:rFonts w:cs="Arial"/>
          <w:i/>
          <w:sz w:val="18"/>
          <w:szCs w:val="18"/>
          <w:lang w:val="es-CO" w:eastAsia="es-CO"/>
        </w:rPr>
        <w:t>parquet</w:t>
      </w:r>
      <w:proofErr w:type="spellEnd"/>
      <w:r w:rsidRPr="0040311F">
        <w:rPr>
          <w:rFonts w:cs="Arial"/>
          <w:i/>
          <w:sz w:val="18"/>
          <w:szCs w:val="18"/>
          <w:lang w:val="es-CO" w:eastAsia="es-CO"/>
        </w:rPr>
        <w:t>, listones, puertas, muebles, tableros aglomerados y contrachapados, pulpas, papeles y cartones y otros afines;</w:t>
      </w:r>
    </w:p>
    <w:p w14:paraId="0E8194BE" w14:textId="77777777" w:rsidR="00416225" w:rsidRPr="0040311F" w:rsidRDefault="00416225" w:rsidP="00A23777">
      <w:pPr>
        <w:shd w:val="clear" w:color="auto" w:fill="FFFFFF"/>
        <w:spacing w:after="150"/>
        <w:ind w:left="283" w:right="334"/>
        <w:jc w:val="both"/>
        <w:rPr>
          <w:rFonts w:cs="Arial"/>
          <w:i/>
          <w:sz w:val="18"/>
          <w:szCs w:val="18"/>
          <w:lang w:val="es-CO" w:eastAsia="es-CO"/>
        </w:rPr>
      </w:pPr>
      <w:r w:rsidRPr="0040311F">
        <w:rPr>
          <w:rFonts w:cs="Arial"/>
          <w:i/>
          <w:sz w:val="18"/>
          <w:szCs w:val="18"/>
          <w:lang w:val="es-CO" w:eastAsia="es-CO"/>
        </w:rPr>
        <w:t>e) Empresas de comercialización forestal. Son establecimientos dedicados a la compra y venta de productos forestales o de la flora silvestre, sin ser sometidos a ningún proceso de transformación (…)”</w:t>
      </w:r>
    </w:p>
    <w:p w14:paraId="1C3404A8" w14:textId="77777777" w:rsidR="00416225" w:rsidRPr="0040311F" w:rsidRDefault="00416225" w:rsidP="00A23777">
      <w:pPr>
        <w:spacing w:before="100" w:beforeAutospacing="1" w:after="100" w:afterAutospacing="1"/>
        <w:ind w:left="283" w:right="334"/>
        <w:jc w:val="both"/>
        <w:rPr>
          <w:rFonts w:cs="Arial"/>
          <w:i/>
          <w:sz w:val="18"/>
          <w:szCs w:val="18"/>
          <w:u w:val="single"/>
          <w:lang w:eastAsia="es-CO"/>
        </w:rPr>
      </w:pPr>
      <w:r w:rsidRPr="0040311F">
        <w:rPr>
          <w:rFonts w:cs="Arial"/>
          <w:bCs/>
          <w:i/>
          <w:sz w:val="18"/>
          <w:szCs w:val="18"/>
          <w:lang w:eastAsia="es-CO"/>
        </w:rPr>
        <w:t xml:space="preserve"> “</w:t>
      </w:r>
      <w:r w:rsidRPr="0040311F">
        <w:rPr>
          <w:rFonts w:cs="Arial"/>
          <w:bCs/>
          <w:i/>
          <w:sz w:val="18"/>
          <w:szCs w:val="18"/>
          <w:u w:val="single"/>
          <w:lang w:eastAsia="es-CO"/>
        </w:rPr>
        <w:t xml:space="preserve">Artículo 2.2.1.1.11.3. Libro de operaciones. </w:t>
      </w:r>
      <w:r w:rsidRPr="0040311F">
        <w:rPr>
          <w:rFonts w:cs="Arial"/>
          <w:i/>
          <w:sz w:val="18"/>
          <w:szCs w:val="18"/>
          <w:u w:val="single"/>
          <w:lang w:eastAsia="es-CO"/>
        </w:rPr>
        <w:t>Las empresas de transformación primaria de productos forestales, las de transformación secundaria de productos forestales o de productos terminados, las de comercialización forestal, las de comercialización y transformación secundaria de productos forestales y las integradas deberán llevar un libro de operaciones que contenga como mínimo la siguiente información:</w:t>
      </w:r>
    </w:p>
    <w:p w14:paraId="12A36D63" w14:textId="77777777" w:rsidR="00416225" w:rsidRPr="0040311F" w:rsidRDefault="00416225" w:rsidP="00A23777">
      <w:pPr>
        <w:ind w:left="283" w:right="334"/>
        <w:jc w:val="both"/>
        <w:rPr>
          <w:rFonts w:cs="Arial"/>
          <w:i/>
          <w:sz w:val="18"/>
          <w:szCs w:val="18"/>
          <w:lang w:eastAsia="es-CO"/>
        </w:rPr>
      </w:pPr>
      <w:r w:rsidRPr="0040311F">
        <w:rPr>
          <w:rFonts w:cs="Arial"/>
          <w:i/>
          <w:sz w:val="18"/>
          <w:szCs w:val="18"/>
          <w:lang w:eastAsia="es-CO"/>
        </w:rPr>
        <w:t>a) Fecha de la operación que se registra;</w:t>
      </w:r>
    </w:p>
    <w:p w14:paraId="22A825F7" w14:textId="77777777" w:rsidR="00416225" w:rsidRPr="0040311F" w:rsidRDefault="00416225" w:rsidP="00A23777">
      <w:pPr>
        <w:ind w:left="283" w:right="334"/>
        <w:jc w:val="both"/>
        <w:rPr>
          <w:rFonts w:cs="Arial"/>
          <w:i/>
          <w:sz w:val="18"/>
          <w:szCs w:val="18"/>
          <w:lang w:eastAsia="es-CO"/>
        </w:rPr>
      </w:pPr>
      <w:r w:rsidRPr="0040311F">
        <w:rPr>
          <w:rFonts w:cs="Arial"/>
          <w:i/>
          <w:sz w:val="18"/>
          <w:szCs w:val="18"/>
          <w:lang w:eastAsia="es-CO"/>
        </w:rPr>
        <w:t>b) Volumen, peso o cantidad de madera recibida por especie;</w:t>
      </w:r>
    </w:p>
    <w:p w14:paraId="27C534A5" w14:textId="77777777" w:rsidR="00416225" w:rsidRPr="0040311F" w:rsidRDefault="00416225" w:rsidP="00A23777">
      <w:pPr>
        <w:ind w:left="283" w:right="334"/>
        <w:jc w:val="both"/>
        <w:rPr>
          <w:rFonts w:cs="Arial"/>
          <w:i/>
          <w:sz w:val="18"/>
          <w:szCs w:val="18"/>
          <w:lang w:eastAsia="es-CO"/>
        </w:rPr>
      </w:pPr>
      <w:r w:rsidRPr="0040311F">
        <w:rPr>
          <w:rFonts w:cs="Arial"/>
          <w:i/>
          <w:sz w:val="18"/>
          <w:szCs w:val="18"/>
          <w:lang w:eastAsia="es-CO"/>
        </w:rPr>
        <w:t>c) Nombres regionales y científicos de las especies;</w:t>
      </w:r>
    </w:p>
    <w:p w14:paraId="53817575" w14:textId="77777777" w:rsidR="00416225" w:rsidRPr="0040311F" w:rsidRDefault="00416225" w:rsidP="00A23777">
      <w:pPr>
        <w:ind w:left="283" w:right="334"/>
        <w:jc w:val="both"/>
        <w:rPr>
          <w:rFonts w:cs="Arial"/>
          <w:i/>
          <w:sz w:val="18"/>
          <w:szCs w:val="18"/>
          <w:lang w:eastAsia="es-CO"/>
        </w:rPr>
      </w:pPr>
      <w:r w:rsidRPr="0040311F">
        <w:rPr>
          <w:rFonts w:cs="Arial"/>
          <w:i/>
          <w:sz w:val="18"/>
          <w:szCs w:val="18"/>
          <w:lang w:eastAsia="es-CO"/>
        </w:rPr>
        <w:t>d) Volumen, peso o cantidad de madera procesada por especie;</w:t>
      </w:r>
    </w:p>
    <w:p w14:paraId="2883E957" w14:textId="77777777" w:rsidR="00416225" w:rsidRPr="0040311F" w:rsidRDefault="00416225" w:rsidP="00A23777">
      <w:pPr>
        <w:ind w:left="283" w:right="334"/>
        <w:jc w:val="both"/>
        <w:rPr>
          <w:rFonts w:cs="Arial"/>
          <w:i/>
          <w:sz w:val="18"/>
          <w:szCs w:val="18"/>
          <w:lang w:eastAsia="es-CO"/>
        </w:rPr>
      </w:pPr>
      <w:r w:rsidRPr="0040311F">
        <w:rPr>
          <w:rFonts w:cs="Arial"/>
          <w:i/>
          <w:sz w:val="18"/>
          <w:szCs w:val="18"/>
          <w:lang w:eastAsia="es-CO"/>
        </w:rPr>
        <w:t>e) Procedencia de la materia prima, número y fecha de los salvoconductos;</w:t>
      </w:r>
    </w:p>
    <w:p w14:paraId="679B6E4B" w14:textId="77777777" w:rsidR="00416225" w:rsidRPr="0040311F" w:rsidRDefault="00416225" w:rsidP="00A23777">
      <w:pPr>
        <w:ind w:left="283" w:right="334"/>
        <w:jc w:val="both"/>
        <w:rPr>
          <w:rFonts w:cs="Arial"/>
          <w:i/>
          <w:sz w:val="18"/>
          <w:szCs w:val="18"/>
          <w:lang w:eastAsia="es-CO"/>
        </w:rPr>
      </w:pPr>
      <w:r w:rsidRPr="0040311F">
        <w:rPr>
          <w:rFonts w:cs="Arial"/>
          <w:i/>
          <w:sz w:val="18"/>
          <w:szCs w:val="18"/>
          <w:lang w:eastAsia="es-CO"/>
        </w:rPr>
        <w:t>f) Nombre del proveedor y comprador;</w:t>
      </w:r>
    </w:p>
    <w:p w14:paraId="50E31C38" w14:textId="77777777" w:rsidR="00416225" w:rsidRPr="0040311F" w:rsidRDefault="00416225" w:rsidP="00A23777">
      <w:pPr>
        <w:ind w:left="283" w:right="334"/>
        <w:jc w:val="both"/>
        <w:rPr>
          <w:rFonts w:cs="Arial"/>
          <w:i/>
          <w:sz w:val="18"/>
          <w:szCs w:val="18"/>
          <w:lang w:eastAsia="es-CO"/>
        </w:rPr>
      </w:pPr>
      <w:r w:rsidRPr="0040311F">
        <w:rPr>
          <w:rFonts w:cs="Arial"/>
          <w:i/>
          <w:sz w:val="18"/>
          <w:szCs w:val="18"/>
          <w:lang w:eastAsia="es-CO"/>
        </w:rPr>
        <w:t>g) Número del salvoconducto que ampara la movilización y/o adquisición de los productos y nombre de la entidad que lo expidió.</w:t>
      </w:r>
    </w:p>
    <w:p w14:paraId="2352F0B8" w14:textId="77777777" w:rsidR="00A34763" w:rsidRPr="0040311F" w:rsidRDefault="00416225" w:rsidP="00A23777">
      <w:pPr>
        <w:spacing w:before="100" w:beforeAutospacing="1" w:after="100" w:afterAutospacing="1"/>
        <w:ind w:left="283" w:right="334"/>
        <w:jc w:val="both"/>
        <w:rPr>
          <w:rFonts w:cs="Arial"/>
          <w:i/>
          <w:sz w:val="18"/>
          <w:szCs w:val="18"/>
          <w:u w:val="single"/>
          <w:lang w:eastAsia="es-CO"/>
        </w:rPr>
      </w:pPr>
      <w:r w:rsidRPr="0040311F">
        <w:rPr>
          <w:rFonts w:cs="Arial"/>
          <w:i/>
          <w:sz w:val="18"/>
          <w:szCs w:val="18"/>
          <w:u w:val="single"/>
          <w:lang w:eastAsia="es-CO"/>
        </w:rPr>
        <w:t>La información anterior servirá de base para que las empresas forestales presenten ante la autoridad ambiental informes anuales de actividades.</w:t>
      </w:r>
    </w:p>
    <w:p w14:paraId="2DBC9F10" w14:textId="3FE98275" w:rsidR="00416225" w:rsidRPr="0040311F" w:rsidRDefault="00416225" w:rsidP="00A23777">
      <w:pPr>
        <w:spacing w:before="100" w:beforeAutospacing="1" w:after="100" w:afterAutospacing="1"/>
        <w:ind w:left="283" w:right="334"/>
        <w:jc w:val="both"/>
        <w:rPr>
          <w:rFonts w:cs="Arial"/>
          <w:i/>
          <w:sz w:val="18"/>
          <w:szCs w:val="18"/>
          <w:lang w:eastAsia="es-CO"/>
        </w:rPr>
      </w:pPr>
      <w:r w:rsidRPr="0040311F">
        <w:rPr>
          <w:rFonts w:cs="Arial"/>
          <w:bCs/>
          <w:i/>
          <w:sz w:val="18"/>
          <w:szCs w:val="18"/>
          <w:u w:val="single"/>
          <w:lang w:eastAsia="es-CO"/>
        </w:rPr>
        <w:t>Parágrafo.</w:t>
      </w:r>
      <w:r w:rsidRPr="0040311F">
        <w:rPr>
          <w:rFonts w:cs="Arial"/>
          <w:i/>
          <w:sz w:val="18"/>
          <w:szCs w:val="18"/>
          <w:u w:val="single"/>
          <w:lang w:eastAsia="es-CO"/>
        </w:rPr>
        <w:t xml:space="preserve"> El libro a que se refiere el presente artículo deberá ser registrado ante la autoridad ambiental respectiva, la cual podrá verificar en cualquier momento la información allegada y realizar las visitas que considere necesarias</w:t>
      </w:r>
      <w:r w:rsidRPr="0040311F">
        <w:rPr>
          <w:rFonts w:cs="Arial"/>
          <w:i/>
          <w:sz w:val="18"/>
          <w:szCs w:val="18"/>
          <w:lang w:eastAsia="es-CO"/>
        </w:rPr>
        <w:t>.”</w:t>
      </w:r>
      <w:r w:rsidRPr="0040311F">
        <w:rPr>
          <w:rFonts w:cs="Arial"/>
          <w:i/>
          <w:sz w:val="22"/>
          <w:szCs w:val="22"/>
          <w:lang w:eastAsia="es-CO"/>
        </w:rPr>
        <w:t xml:space="preserve"> </w:t>
      </w:r>
      <w:r w:rsidRPr="0040311F">
        <w:rPr>
          <w:rFonts w:cs="Arial"/>
          <w:i/>
          <w:sz w:val="18"/>
          <w:szCs w:val="18"/>
          <w:lang w:eastAsia="es-CO"/>
        </w:rPr>
        <w:t>(Subrayado fuera de texto)</w:t>
      </w:r>
    </w:p>
    <w:p w14:paraId="18D0057A" w14:textId="77777777" w:rsidR="00416225" w:rsidRPr="0040311F" w:rsidRDefault="00416225" w:rsidP="00A23777">
      <w:pPr>
        <w:spacing w:before="100" w:beforeAutospacing="1" w:after="100" w:afterAutospacing="1"/>
        <w:ind w:left="283" w:right="334"/>
        <w:jc w:val="both"/>
        <w:rPr>
          <w:rFonts w:cs="Arial"/>
          <w:i/>
          <w:sz w:val="18"/>
          <w:szCs w:val="18"/>
          <w:lang w:eastAsia="es-CO"/>
        </w:rPr>
      </w:pPr>
      <w:r w:rsidRPr="0040311F">
        <w:rPr>
          <w:rFonts w:cs="Arial"/>
          <w:bCs/>
          <w:i/>
          <w:sz w:val="18"/>
          <w:szCs w:val="18"/>
          <w:lang w:eastAsia="es-CO"/>
        </w:rPr>
        <w:t>“Artículo 2.2.1.1.11.5. Obligaciones de las empresas.</w:t>
      </w:r>
      <w:r w:rsidRPr="0040311F">
        <w:rPr>
          <w:rFonts w:cs="Arial"/>
          <w:b/>
          <w:bCs/>
          <w:i/>
          <w:sz w:val="18"/>
          <w:szCs w:val="18"/>
          <w:lang w:eastAsia="es-CO"/>
        </w:rPr>
        <w:t xml:space="preserve"> </w:t>
      </w:r>
      <w:r w:rsidRPr="0040311F">
        <w:rPr>
          <w:rFonts w:cs="Arial"/>
          <w:i/>
          <w:sz w:val="18"/>
          <w:szCs w:val="18"/>
          <w:lang w:eastAsia="es-CO"/>
        </w:rPr>
        <w:t>Las empresas de transformación o comercialización deben cumplir además las siguientes obligaciones:</w:t>
      </w:r>
    </w:p>
    <w:p w14:paraId="7F6ECE97" w14:textId="77777777" w:rsidR="00416225" w:rsidRPr="0040311F" w:rsidRDefault="00416225" w:rsidP="00A23777">
      <w:pPr>
        <w:ind w:left="283" w:right="334"/>
        <w:jc w:val="both"/>
        <w:rPr>
          <w:rFonts w:cs="Arial"/>
          <w:i/>
          <w:sz w:val="18"/>
          <w:szCs w:val="18"/>
          <w:lang w:eastAsia="es-CO"/>
        </w:rPr>
      </w:pPr>
      <w:r w:rsidRPr="0040311F">
        <w:rPr>
          <w:rFonts w:cs="Arial"/>
          <w:i/>
          <w:sz w:val="18"/>
          <w:szCs w:val="18"/>
          <w:lang w:eastAsia="es-CO"/>
        </w:rPr>
        <w:t>a) Abstenerse de adquirir y procesar productos forestales que no estén amparados con el respectivo salvoconducto;</w:t>
      </w:r>
    </w:p>
    <w:p w14:paraId="58F87CAD" w14:textId="77777777" w:rsidR="00416225" w:rsidRPr="0040311F" w:rsidRDefault="00416225" w:rsidP="00A23777">
      <w:pPr>
        <w:ind w:left="283" w:right="334"/>
        <w:jc w:val="both"/>
        <w:rPr>
          <w:rFonts w:cs="Arial"/>
          <w:i/>
          <w:sz w:val="18"/>
          <w:szCs w:val="18"/>
          <w:lang w:eastAsia="es-CO"/>
        </w:rPr>
      </w:pPr>
      <w:r w:rsidRPr="0040311F">
        <w:rPr>
          <w:rFonts w:cs="Arial"/>
          <w:i/>
          <w:sz w:val="18"/>
          <w:szCs w:val="18"/>
          <w:lang w:eastAsia="es-CO"/>
        </w:rPr>
        <w:t>b) Permitir a los funcionarios competentes de las entidades ambientales y administradoras del recurso y/o de las corporaciones la inspección de los libros de la contabilidad, de la madera y de las instalaciones del establecimiento;</w:t>
      </w:r>
    </w:p>
    <w:p w14:paraId="4FD3E292" w14:textId="77777777" w:rsidR="00416225" w:rsidRPr="0040311F" w:rsidRDefault="00416225" w:rsidP="00A23777">
      <w:pPr>
        <w:ind w:left="283" w:right="334"/>
        <w:jc w:val="both"/>
        <w:rPr>
          <w:rFonts w:cs="Arial"/>
          <w:i/>
          <w:sz w:val="18"/>
          <w:szCs w:val="18"/>
          <w:lang w:eastAsia="es-CO"/>
        </w:rPr>
      </w:pPr>
      <w:r w:rsidRPr="0040311F">
        <w:rPr>
          <w:rFonts w:cs="Arial"/>
          <w:i/>
          <w:sz w:val="18"/>
          <w:szCs w:val="18"/>
          <w:lang w:eastAsia="es-CO"/>
        </w:rPr>
        <w:t>c) Presentar informes anuales de actividades a la entidad ambiental competente.”</w:t>
      </w:r>
    </w:p>
    <w:p w14:paraId="0EA7E032" w14:textId="77777777" w:rsidR="00416225" w:rsidRPr="0040311F" w:rsidRDefault="00416225" w:rsidP="001713C6">
      <w:pPr>
        <w:spacing w:before="100" w:beforeAutospacing="1" w:after="100" w:afterAutospacing="1"/>
        <w:jc w:val="both"/>
        <w:rPr>
          <w:rFonts w:cs="Arial"/>
          <w:szCs w:val="24"/>
          <w:lang w:eastAsia="es-CO"/>
        </w:rPr>
      </w:pPr>
      <w:r w:rsidRPr="0040311F">
        <w:rPr>
          <w:rFonts w:cs="Arial"/>
          <w:szCs w:val="24"/>
          <w:lang w:eastAsia="es-CO"/>
        </w:rPr>
        <w:t>Se deberá tener presente la legislación vigente respecto de la movilización de productos forestales y de la flora silvestre, que preceptúa lo siguiente:</w:t>
      </w:r>
    </w:p>
    <w:p w14:paraId="595099E1" w14:textId="77777777" w:rsidR="00416225" w:rsidRPr="0040311F" w:rsidRDefault="00416225" w:rsidP="00A23777">
      <w:pPr>
        <w:shd w:val="clear" w:color="auto" w:fill="FFFFFF"/>
        <w:spacing w:after="150"/>
        <w:ind w:left="283" w:right="334"/>
        <w:jc w:val="both"/>
        <w:rPr>
          <w:rFonts w:cs="Arial"/>
          <w:i/>
          <w:sz w:val="18"/>
          <w:szCs w:val="18"/>
          <w:lang w:val="es-CO" w:eastAsia="es-CO"/>
        </w:rPr>
      </w:pPr>
      <w:r w:rsidRPr="0040311F">
        <w:rPr>
          <w:rFonts w:cs="Arial"/>
          <w:bCs/>
          <w:i/>
          <w:sz w:val="18"/>
          <w:szCs w:val="18"/>
          <w:lang w:val="es-CO" w:eastAsia="es-CO"/>
        </w:rPr>
        <w:t>“ARTÍCULO</w:t>
      </w:r>
      <w:r w:rsidRPr="0040311F">
        <w:rPr>
          <w:rFonts w:cs="Arial"/>
          <w:i/>
          <w:sz w:val="18"/>
          <w:szCs w:val="18"/>
          <w:lang w:val="es-CO" w:eastAsia="es-CO"/>
        </w:rPr>
        <w:t> </w:t>
      </w:r>
      <w:r w:rsidRPr="0040311F">
        <w:rPr>
          <w:rFonts w:cs="Arial"/>
          <w:bCs/>
          <w:i/>
          <w:sz w:val="18"/>
          <w:szCs w:val="18"/>
          <w:lang w:val="es-CO" w:eastAsia="es-CO"/>
        </w:rPr>
        <w:t>2.2.1.1.13.1. </w:t>
      </w:r>
      <w:r w:rsidRPr="0040311F">
        <w:rPr>
          <w:rFonts w:cs="Arial"/>
          <w:bCs/>
          <w:i/>
          <w:iCs/>
          <w:sz w:val="18"/>
          <w:szCs w:val="18"/>
          <w:lang w:val="es-CO" w:eastAsia="es-CO"/>
        </w:rPr>
        <w:t>Salvoconducto de Movilización.</w:t>
      </w:r>
      <w:r w:rsidRPr="0040311F">
        <w:rPr>
          <w:rFonts w:cs="Arial"/>
          <w:b/>
          <w:bCs/>
          <w:i/>
          <w:sz w:val="18"/>
          <w:szCs w:val="18"/>
          <w:lang w:val="es-CO" w:eastAsia="es-CO"/>
        </w:rPr>
        <w:t> </w:t>
      </w:r>
      <w:r w:rsidRPr="0040311F">
        <w:rPr>
          <w:rFonts w:cs="Arial"/>
          <w:i/>
          <w:sz w:val="18"/>
          <w:szCs w:val="18"/>
          <w:lang w:val="es-CO" w:eastAsia="es-CO"/>
        </w:rPr>
        <w:t xml:space="preserve">Todo producto forestal primario de la flora silvestre, que entre, salga o se movilice en territorio nacional, debe contar con un salvoconducto que </w:t>
      </w:r>
      <w:r w:rsidRPr="0040311F">
        <w:rPr>
          <w:rFonts w:cs="Arial"/>
          <w:i/>
          <w:sz w:val="18"/>
          <w:szCs w:val="18"/>
          <w:lang w:val="es-CO" w:eastAsia="es-CO"/>
        </w:rPr>
        <w:lastRenderedPageBreak/>
        <w:t>ampare su movilización desde el lugar de aprovechamiento hasta los sitios de transformación, industrialización o comercialización, o desde el puerto de ingreso al país, hasta su destino final.”</w:t>
      </w:r>
    </w:p>
    <w:p w14:paraId="042C4407" w14:textId="77777777" w:rsidR="00416225" w:rsidRPr="0040311F" w:rsidRDefault="00416225" w:rsidP="00A23777">
      <w:pPr>
        <w:shd w:val="clear" w:color="auto" w:fill="FFFFFF"/>
        <w:spacing w:after="150"/>
        <w:ind w:left="283" w:right="334"/>
        <w:jc w:val="both"/>
        <w:rPr>
          <w:rFonts w:cs="Arial"/>
          <w:i/>
          <w:sz w:val="18"/>
          <w:szCs w:val="18"/>
          <w:lang w:val="es-CO" w:eastAsia="es-CO"/>
        </w:rPr>
      </w:pPr>
      <w:r w:rsidRPr="0040311F">
        <w:rPr>
          <w:rFonts w:cs="Arial"/>
          <w:bCs/>
          <w:i/>
          <w:sz w:val="18"/>
          <w:szCs w:val="18"/>
          <w:lang w:val="es-CO" w:eastAsia="es-CO"/>
        </w:rPr>
        <w:t>“ARTÍCULO 2.2.1.1.13.4. </w:t>
      </w:r>
      <w:r w:rsidRPr="0040311F">
        <w:rPr>
          <w:rFonts w:cs="Arial"/>
          <w:bCs/>
          <w:i/>
          <w:iCs/>
          <w:sz w:val="18"/>
          <w:szCs w:val="18"/>
          <w:lang w:val="es-CO" w:eastAsia="es-CO"/>
        </w:rPr>
        <w:t>Renovación del salvoconducto.</w:t>
      </w:r>
      <w:r w:rsidRPr="0040311F">
        <w:rPr>
          <w:rFonts w:cs="Arial"/>
          <w:bCs/>
          <w:i/>
          <w:sz w:val="18"/>
          <w:szCs w:val="18"/>
          <w:lang w:val="es-CO" w:eastAsia="es-CO"/>
        </w:rPr>
        <w:t> </w:t>
      </w:r>
      <w:r w:rsidRPr="0040311F">
        <w:rPr>
          <w:rFonts w:cs="Arial"/>
          <w:i/>
          <w:sz w:val="18"/>
          <w:szCs w:val="18"/>
          <w:lang w:val="es-CO" w:eastAsia="es-CO"/>
        </w:rPr>
        <w:t>Cuando por caso fortuito o fuerza mayor el usuario no pueda movilizar los productos forestales o de la flora silvestre dentro de la vigencia del salvoconducto, tendrá derecho a que se le expida uno de renovación bajo las mismas condiciones, previa presentación y cancelación del original. En el salvoconducto de renovación se dejará constancia del cambio realizado.</w:t>
      </w:r>
    </w:p>
    <w:p w14:paraId="313A7A9D" w14:textId="77777777" w:rsidR="00416225" w:rsidRPr="0040311F" w:rsidRDefault="00416225" w:rsidP="00A23777">
      <w:pPr>
        <w:shd w:val="clear" w:color="auto" w:fill="FFFFFF"/>
        <w:spacing w:after="150"/>
        <w:ind w:left="283" w:right="334"/>
        <w:jc w:val="both"/>
        <w:rPr>
          <w:rFonts w:cs="Arial"/>
          <w:i/>
          <w:sz w:val="18"/>
          <w:szCs w:val="18"/>
          <w:lang w:val="es-CO" w:eastAsia="es-CO"/>
        </w:rPr>
      </w:pPr>
      <w:r w:rsidRPr="0040311F">
        <w:rPr>
          <w:rFonts w:cs="Arial"/>
          <w:i/>
          <w:sz w:val="18"/>
          <w:szCs w:val="18"/>
          <w:lang w:val="es-CO" w:eastAsia="es-CO"/>
        </w:rPr>
        <w:t xml:space="preserve">Cuando el titular del salvoconducto requiera movilizar los productos con un destino diferente al inicialmente otorgado, deberá solicitar nuevamente, ante la misma autoridad ambiental, un salvoconducto de </w:t>
      </w:r>
      <w:proofErr w:type="spellStart"/>
      <w:r w:rsidRPr="0040311F">
        <w:rPr>
          <w:rFonts w:cs="Arial"/>
          <w:i/>
          <w:sz w:val="18"/>
          <w:szCs w:val="18"/>
          <w:lang w:val="es-CO" w:eastAsia="es-CO"/>
        </w:rPr>
        <w:t>removilización</w:t>
      </w:r>
      <w:proofErr w:type="spellEnd"/>
      <w:r w:rsidRPr="0040311F">
        <w:rPr>
          <w:rFonts w:cs="Arial"/>
          <w:i/>
          <w:sz w:val="18"/>
          <w:szCs w:val="18"/>
          <w:lang w:val="es-CO" w:eastAsia="es-CO"/>
        </w:rPr>
        <w:t>.”</w:t>
      </w:r>
    </w:p>
    <w:p w14:paraId="2B7EAA1C" w14:textId="77777777" w:rsidR="00416225" w:rsidRPr="0040311F" w:rsidRDefault="00416225" w:rsidP="001713C6">
      <w:pPr>
        <w:jc w:val="both"/>
        <w:rPr>
          <w:rFonts w:cs="Arial"/>
          <w:szCs w:val="24"/>
        </w:rPr>
      </w:pPr>
      <w:r w:rsidRPr="0040311F">
        <w:rPr>
          <w:rFonts w:cs="Arial"/>
          <w:szCs w:val="24"/>
        </w:rPr>
        <w:t xml:space="preserve">Ahora bien, se pone en conocimiento que el régimen sancionatorio aplicable </w:t>
      </w:r>
      <w:r w:rsidRPr="0040311F">
        <w:rPr>
          <w:rFonts w:cs="Arial"/>
          <w:szCs w:val="24"/>
          <w:shd w:val="clear" w:color="auto" w:fill="FFFFFF"/>
        </w:rPr>
        <w:t>por violación de las normas sobre protección o manejo de la flora silvestre o de los bosques, será el establecido en la Ley 1333 de 2009, la norma que lo modifique, derogue o sustituya, tal y como lo establece el artículo 2.2.1.1.15.1 del Decreto 1076 de 2015.</w:t>
      </w:r>
    </w:p>
    <w:p w14:paraId="332F792D" w14:textId="77777777" w:rsidR="006E7438" w:rsidRDefault="006E7438" w:rsidP="00416225">
      <w:pPr>
        <w:jc w:val="both"/>
        <w:rPr>
          <w:rFonts w:cs="Arial"/>
          <w:szCs w:val="24"/>
        </w:rPr>
      </w:pPr>
    </w:p>
    <w:p w14:paraId="7CDEAAD7" w14:textId="3FC9221C" w:rsidR="0077298A" w:rsidRPr="0040311F" w:rsidRDefault="00291E81" w:rsidP="00416225">
      <w:pPr>
        <w:jc w:val="both"/>
        <w:rPr>
          <w:rFonts w:cs="Arial"/>
          <w:sz w:val="22"/>
          <w:szCs w:val="22"/>
        </w:rPr>
      </w:pPr>
      <w:r w:rsidRPr="0040311F">
        <w:rPr>
          <w:rFonts w:cs="Arial"/>
          <w:szCs w:val="24"/>
        </w:rPr>
        <w:t>Que m</w:t>
      </w:r>
      <w:r w:rsidR="00416225" w:rsidRPr="0040311F">
        <w:rPr>
          <w:rFonts w:cs="Arial"/>
          <w:szCs w:val="24"/>
        </w:rPr>
        <w:t xml:space="preserve">ediante la segunda versión del Procedimiento para el Control y Seguimiento del Libro de Operaciones Forestales PM-GA 3.73.16 del 01 de octubre del 2019, expedido por la Corporación Para El Desarrollo </w:t>
      </w:r>
      <w:r w:rsidR="006A5A22" w:rsidRPr="0040311F">
        <w:rPr>
          <w:rFonts w:cs="Arial"/>
          <w:szCs w:val="24"/>
        </w:rPr>
        <w:t>Sostenible Del</w:t>
      </w:r>
      <w:r w:rsidR="00416225" w:rsidRPr="0040311F">
        <w:rPr>
          <w:rFonts w:cs="Arial"/>
          <w:szCs w:val="24"/>
        </w:rPr>
        <w:t xml:space="preserve"> Área De Manejo Especial La Macarena “CORMACARENA”, se dictan las acciones de seguimiento y control a industrias y empresas de transformación o comercialización de productos forestales en el Departamento del Meta. </w:t>
      </w:r>
    </w:p>
    <w:p w14:paraId="3F488ED6" w14:textId="77777777" w:rsidR="006E7438" w:rsidRDefault="006E7438" w:rsidP="00416225">
      <w:pPr>
        <w:jc w:val="center"/>
        <w:rPr>
          <w:rFonts w:cs="Arial"/>
          <w:bCs/>
          <w:szCs w:val="24"/>
        </w:rPr>
      </w:pPr>
    </w:p>
    <w:p w14:paraId="0A8A5A33" w14:textId="4B357989" w:rsidR="00416225" w:rsidRPr="0040311F" w:rsidRDefault="00416225" w:rsidP="00416225">
      <w:pPr>
        <w:jc w:val="center"/>
        <w:rPr>
          <w:rFonts w:cs="Arial"/>
          <w:bCs/>
          <w:szCs w:val="24"/>
        </w:rPr>
      </w:pPr>
      <w:r w:rsidRPr="0040311F">
        <w:rPr>
          <w:rFonts w:cs="Arial"/>
          <w:bCs/>
          <w:szCs w:val="24"/>
        </w:rPr>
        <w:t>CONSIDERACIONES DE LA CORPORACIÓN</w:t>
      </w:r>
      <w:r w:rsidR="00217EA8" w:rsidRPr="0040311F">
        <w:rPr>
          <w:rFonts w:cs="Arial"/>
          <w:bCs/>
          <w:szCs w:val="24"/>
        </w:rPr>
        <w:t xml:space="preserve"> </w:t>
      </w:r>
      <w:r w:rsidR="00FC597E" w:rsidRPr="0040311F">
        <w:rPr>
          <w:rFonts w:cs="Arial"/>
          <w:bCs/>
          <w:szCs w:val="24"/>
        </w:rPr>
        <w:t xml:space="preserve"> </w:t>
      </w:r>
      <w:r w:rsidR="00342B74" w:rsidRPr="0040311F">
        <w:rPr>
          <w:rFonts w:cs="Arial"/>
          <w:bCs/>
          <w:szCs w:val="24"/>
        </w:rPr>
        <w:t xml:space="preserve"> </w:t>
      </w:r>
    </w:p>
    <w:p w14:paraId="616005DF" w14:textId="77777777" w:rsidR="001713C6" w:rsidRPr="0040311F" w:rsidRDefault="001713C6" w:rsidP="00416225">
      <w:pPr>
        <w:jc w:val="center"/>
        <w:rPr>
          <w:rFonts w:cs="Arial"/>
          <w:b/>
          <w:bCs/>
          <w:szCs w:val="24"/>
        </w:rPr>
      </w:pPr>
    </w:p>
    <w:p w14:paraId="63B21452" w14:textId="33664D24" w:rsidR="00416225" w:rsidRPr="008F53B5" w:rsidRDefault="00416225" w:rsidP="008F53B5">
      <w:pPr>
        <w:jc w:val="both"/>
        <w:rPr>
          <w:rFonts w:cs="Arial"/>
          <w:szCs w:val="24"/>
        </w:rPr>
      </w:pPr>
      <w:r w:rsidRPr="008F53B5">
        <w:rPr>
          <w:rFonts w:cs="Arial"/>
          <w:szCs w:val="24"/>
        </w:rPr>
        <w:t xml:space="preserve">Que acorde con lo señalado, la normatividad consignada y conforme a lo establecido en el Concepto Técnico No. </w:t>
      </w:r>
      <w:r w:rsidR="000C1193" w:rsidRPr="008F53B5">
        <w:rPr>
          <w:rFonts w:cs="Arial"/>
          <w:szCs w:val="24"/>
        </w:rPr>
        <w:t>PM-G</w:t>
      </w:r>
      <w:r w:rsidR="008F53B5">
        <w:rPr>
          <w:rFonts w:cs="Arial"/>
          <w:szCs w:val="24"/>
        </w:rPr>
        <w:t xml:space="preserve">A </w:t>
      </w:r>
      <w:r w:rsidR="00F30306" w:rsidRPr="00F30306">
        <w:rPr>
          <w:rFonts w:cs="Arial"/>
          <w:szCs w:val="24"/>
        </w:rPr>
        <w:t>{{</w:t>
      </w:r>
      <w:proofErr w:type="spellStart"/>
      <w:r w:rsidR="00F30306" w:rsidRPr="00F30306">
        <w:rPr>
          <w:rFonts w:cs="Arial"/>
          <w:szCs w:val="24"/>
        </w:rPr>
        <w:t>CTecni</w:t>
      </w:r>
      <w:proofErr w:type="spellEnd"/>
      <w:r w:rsidR="00F30306" w:rsidRPr="00F30306">
        <w:rPr>
          <w:rFonts w:cs="Arial"/>
          <w:szCs w:val="24"/>
        </w:rPr>
        <w:t>}}</w:t>
      </w:r>
      <w:r w:rsidR="00F30306">
        <w:rPr>
          <w:rFonts w:cs="Arial"/>
          <w:szCs w:val="24"/>
        </w:rPr>
        <w:t xml:space="preserve"> </w:t>
      </w:r>
      <w:r w:rsidR="000C1193" w:rsidRPr="008F53B5">
        <w:rPr>
          <w:rFonts w:cs="Arial"/>
          <w:szCs w:val="24"/>
        </w:rPr>
        <w:t xml:space="preserve">del </w:t>
      </w:r>
      <w:r w:rsidR="00BE135D" w:rsidRPr="00BE135D">
        <w:rPr>
          <w:rFonts w:cs="Arial"/>
          <w:szCs w:val="24"/>
        </w:rPr>
        <w:t>{{</w:t>
      </w:r>
      <w:proofErr w:type="spellStart"/>
      <w:r w:rsidR="00BE135D" w:rsidRPr="00BE135D">
        <w:rPr>
          <w:rFonts w:cs="Arial"/>
          <w:szCs w:val="24"/>
        </w:rPr>
        <w:t>FECTCordinador</w:t>
      </w:r>
      <w:proofErr w:type="spellEnd"/>
      <w:r w:rsidR="00BE135D" w:rsidRPr="00BE135D">
        <w:rPr>
          <w:rFonts w:cs="Arial"/>
          <w:szCs w:val="24"/>
        </w:rPr>
        <w:t>}}</w:t>
      </w:r>
      <w:r w:rsidRPr="008F53B5">
        <w:rPr>
          <w:rFonts w:cs="Arial"/>
          <w:szCs w:val="24"/>
        </w:rPr>
        <w:t xml:space="preserve">, se procederá al registro del libro de operaciones en beneficio </w:t>
      </w:r>
      <w:r w:rsidRPr="008F53B5">
        <w:rPr>
          <w:rFonts w:cs="Arial"/>
          <w:bCs/>
          <w:szCs w:val="24"/>
        </w:rPr>
        <w:t xml:space="preserve">del </w:t>
      </w:r>
      <w:r w:rsidRPr="008F53B5">
        <w:rPr>
          <w:rFonts w:cs="Arial"/>
          <w:szCs w:val="24"/>
        </w:rPr>
        <w:t xml:space="preserve">depósito </w:t>
      </w:r>
      <w:r w:rsidR="00A23777" w:rsidRPr="008F53B5">
        <w:rPr>
          <w:rFonts w:cs="Arial"/>
          <w:szCs w:val="24"/>
        </w:rPr>
        <w:t xml:space="preserve">Maderas </w:t>
      </w:r>
      <w:r w:rsidR="00BE135D">
        <w:rPr>
          <w:rFonts w:cs="Arial"/>
          <w:szCs w:val="24"/>
        </w:rPr>
        <w:t>{{Nombre}}</w:t>
      </w:r>
      <w:r w:rsidR="00203FD1" w:rsidRPr="008F53B5">
        <w:rPr>
          <w:rFonts w:cs="Arial"/>
          <w:szCs w:val="24"/>
        </w:rPr>
        <w:t xml:space="preserve"> identificado</w:t>
      </w:r>
      <w:r w:rsidRPr="008F53B5">
        <w:rPr>
          <w:rFonts w:cs="Arial"/>
          <w:szCs w:val="24"/>
        </w:rPr>
        <w:t xml:space="preserve"> con NIT. </w:t>
      </w:r>
      <w:r w:rsidR="00C65A59" w:rsidRPr="00C65A59">
        <w:rPr>
          <w:rFonts w:cs="Arial"/>
          <w:szCs w:val="24"/>
        </w:rPr>
        <w:t>{{</w:t>
      </w:r>
      <w:proofErr w:type="spellStart"/>
      <w:r w:rsidR="00C65A59" w:rsidRPr="00C65A59">
        <w:rPr>
          <w:rFonts w:cs="Arial"/>
          <w:szCs w:val="24"/>
        </w:rPr>
        <w:t>NIdenticion</w:t>
      </w:r>
      <w:proofErr w:type="spellEnd"/>
      <w:r w:rsidR="00C65A59" w:rsidRPr="00C65A59">
        <w:rPr>
          <w:rFonts w:cs="Arial"/>
          <w:szCs w:val="24"/>
        </w:rPr>
        <w:t>}}</w:t>
      </w:r>
      <w:r w:rsidRPr="008F53B5">
        <w:rPr>
          <w:rFonts w:cs="Arial"/>
          <w:szCs w:val="24"/>
        </w:rPr>
        <w:t xml:space="preserve">, teniendo en cuenta que corresponde a una empresa de </w:t>
      </w:r>
      <w:r w:rsidR="008842C1">
        <w:rPr>
          <w:rFonts w:cs="Arial"/>
          <w:szCs w:val="24"/>
        </w:rPr>
        <w:t>XXXXXX</w:t>
      </w:r>
      <w:r w:rsidR="008F53B5" w:rsidRPr="008F53B5">
        <w:rPr>
          <w:rFonts w:cs="Arial"/>
          <w:szCs w:val="24"/>
        </w:rPr>
        <w:t xml:space="preserve">, </w:t>
      </w:r>
      <w:r w:rsidRPr="008F53B5">
        <w:rPr>
          <w:rFonts w:cs="Arial"/>
          <w:szCs w:val="24"/>
        </w:rPr>
        <w:t xml:space="preserve">con un volumen </w:t>
      </w:r>
      <w:r w:rsidR="008842C1">
        <w:rPr>
          <w:rFonts w:cs="Arial"/>
          <w:szCs w:val="24"/>
        </w:rPr>
        <w:t>XXXXX</w:t>
      </w:r>
      <w:r w:rsidR="008F53B5" w:rsidRPr="008F53B5">
        <w:rPr>
          <w:rFonts w:cs="Arial"/>
          <w:szCs w:val="24"/>
        </w:rPr>
        <w:t xml:space="preserve"> m</w:t>
      </w:r>
      <w:r w:rsidR="008F53B5" w:rsidRPr="008F53B5">
        <w:rPr>
          <w:rFonts w:cs="Arial"/>
          <w:szCs w:val="24"/>
          <w:vertAlign w:val="superscript"/>
        </w:rPr>
        <w:t>3</w:t>
      </w:r>
      <w:r w:rsidR="001F3100" w:rsidRPr="008F53B5">
        <w:rPr>
          <w:rFonts w:cs="Arial"/>
          <w:szCs w:val="24"/>
        </w:rPr>
        <w:t xml:space="preserve">, con capacidad a promedio anual SUPERIOR a </w:t>
      </w:r>
      <w:r w:rsidR="008842C1">
        <w:rPr>
          <w:rFonts w:cs="Arial"/>
          <w:szCs w:val="24"/>
        </w:rPr>
        <w:t>XXXXX</w:t>
      </w:r>
      <w:r w:rsidR="001F3100" w:rsidRPr="008F53B5">
        <w:rPr>
          <w:rFonts w:cs="Arial"/>
          <w:szCs w:val="24"/>
        </w:rPr>
        <w:t xml:space="preserve"> metros cúbicos, por lo cual, con base en el </w:t>
      </w:r>
      <w:r w:rsidR="001F3100" w:rsidRPr="008F53B5">
        <w:rPr>
          <w:rFonts w:cs="Arial"/>
          <w:color w:val="000000"/>
          <w:szCs w:val="24"/>
        </w:rPr>
        <w:t>Protocolo 3” – Protocolo para el seguimiento y control industrias y empresas de transformación o comercialización de productos forestales del Programa de Gobernanza Forestal, debe realzarse un control Tipo (C1) “Con salvoconducto, remisión y factura con obligación de reportes de manera mensual</w:t>
      </w:r>
      <w:r w:rsidRPr="008F53B5">
        <w:rPr>
          <w:rFonts w:cs="Arial"/>
          <w:szCs w:val="24"/>
        </w:rPr>
        <w:t>.</w:t>
      </w:r>
    </w:p>
    <w:p w14:paraId="41C27B56" w14:textId="77777777" w:rsidR="00416225" w:rsidRPr="001F3100" w:rsidRDefault="00416225" w:rsidP="00416225">
      <w:pPr>
        <w:overflowPunct w:val="0"/>
        <w:autoSpaceDE w:val="0"/>
        <w:autoSpaceDN w:val="0"/>
        <w:adjustRightInd w:val="0"/>
        <w:jc w:val="both"/>
        <w:rPr>
          <w:rFonts w:cs="Arial"/>
          <w:szCs w:val="24"/>
        </w:rPr>
      </w:pPr>
    </w:p>
    <w:p w14:paraId="5D025B25" w14:textId="77777777" w:rsidR="00416225" w:rsidRPr="0040311F" w:rsidRDefault="00416225" w:rsidP="00416225">
      <w:pPr>
        <w:overflowPunct w:val="0"/>
        <w:autoSpaceDE w:val="0"/>
        <w:autoSpaceDN w:val="0"/>
        <w:adjustRightInd w:val="0"/>
        <w:jc w:val="both"/>
        <w:rPr>
          <w:rFonts w:cs="Arial"/>
          <w:szCs w:val="24"/>
        </w:rPr>
      </w:pPr>
      <w:r w:rsidRPr="0040311F">
        <w:rPr>
          <w:rFonts w:cs="Arial"/>
          <w:szCs w:val="24"/>
        </w:rPr>
        <w:t>Que, si el artículo 2.2.1.1.11.3., del Decreto 1076 de 2015, establece algún tipo de información adi</w:t>
      </w:r>
      <w:r w:rsidR="00A34E82" w:rsidRPr="0040311F">
        <w:rPr>
          <w:rFonts w:cs="Arial"/>
          <w:szCs w:val="24"/>
        </w:rPr>
        <w:t>cional a lo establecido en el</w:t>
      </w:r>
      <w:r w:rsidRPr="0040311F">
        <w:rPr>
          <w:rFonts w:cs="Arial"/>
          <w:szCs w:val="24"/>
        </w:rPr>
        <w:t xml:space="preserve"> instructivo para el diligenciamiento del libro de operaciones, contenido en el Formato PM-GA.3.74.73 – Versión 3, de fecha 17 de agosto de 2014, el usuario deberá diligenciar dicha información creando una (s) nueva (s) casilla (s) donde repose la información solicitada, con el fin de que la información registrada en el libro de operaciones de dicho establecimiento sea lo más </w:t>
      </w:r>
      <w:r w:rsidRPr="0040311F">
        <w:rPr>
          <w:rFonts w:cs="Arial"/>
          <w:szCs w:val="24"/>
        </w:rPr>
        <w:lastRenderedPageBreak/>
        <w:t>completa posible para lograr la unificación y el mejoramiento de los procesos de administración forestal en la jurisdicción del departamento del Meta.</w:t>
      </w:r>
    </w:p>
    <w:p w14:paraId="5D9C7943" w14:textId="77777777" w:rsidR="006E7438" w:rsidRPr="0040311F" w:rsidRDefault="006E7438" w:rsidP="00416225">
      <w:pPr>
        <w:overflowPunct w:val="0"/>
        <w:autoSpaceDE w:val="0"/>
        <w:autoSpaceDN w:val="0"/>
        <w:adjustRightInd w:val="0"/>
        <w:jc w:val="both"/>
        <w:rPr>
          <w:rFonts w:cs="Arial"/>
          <w:szCs w:val="24"/>
        </w:rPr>
      </w:pPr>
    </w:p>
    <w:p w14:paraId="33ECDD73" w14:textId="77777777" w:rsidR="00416225" w:rsidRPr="0040311F" w:rsidRDefault="00416225" w:rsidP="00416225">
      <w:pPr>
        <w:autoSpaceDE w:val="0"/>
        <w:jc w:val="both"/>
        <w:rPr>
          <w:rFonts w:cs="Arial"/>
          <w:szCs w:val="24"/>
          <w:lang w:val="es-ES_tradnl"/>
        </w:rPr>
      </w:pPr>
      <w:r w:rsidRPr="0040311F">
        <w:rPr>
          <w:rFonts w:cs="Arial"/>
          <w:szCs w:val="24"/>
          <w:lang w:val="es-ES_tradnl"/>
        </w:rPr>
        <w:t>Que en virtud de lo anterior; el Director General de la Corporación para el Desarrollo Sostenible del Área de Manejo Especial La Macarena “CORMACARENA”</w:t>
      </w:r>
      <w:bookmarkStart w:id="1" w:name="art__83"/>
      <w:bookmarkEnd w:id="1"/>
      <w:r w:rsidRPr="0040311F">
        <w:rPr>
          <w:rFonts w:cs="Arial"/>
          <w:szCs w:val="24"/>
          <w:lang w:val="es-ES_tradnl"/>
        </w:rPr>
        <w:t>,</w:t>
      </w:r>
    </w:p>
    <w:p w14:paraId="56E4F128" w14:textId="77777777" w:rsidR="006E7438" w:rsidRPr="0040311F" w:rsidRDefault="006E7438" w:rsidP="00416225">
      <w:pPr>
        <w:overflowPunct w:val="0"/>
        <w:autoSpaceDE w:val="0"/>
        <w:autoSpaceDN w:val="0"/>
        <w:adjustRightInd w:val="0"/>
        <w:jc w:val="center"/>
        <w:rPr>
          <w:rFonts w:cs="Arial"/>
          <w:szCs w:val="24"/>
          <w:lang w:val="es-ES_tradnl"/>
        </w:rPr>
      </w:pPr>
    </w:p>
    <w:p w14:paraId="73780363" w14:textId="3E909AD5" w:rsidR="00416225" w:rsidRPr="002203A1" w:rsidRDefault="00416225" w:rsidP="00416225">
      <w:pPr>
        <w:overflowPunct w:val="0"/>
        <w:autoSpaceDE w:val="0"/>
        <w:autoSpaceDN w:val="0"/>
        <w:adjustRightInd w:val="0"/>
        <w:jc w:val="center"/>
        <w:rPr>
          <w:rFonts w:cs="Arial"/>
          <w:szCs w:val="24"/>
          <w:lang w:val="es-ES_tradnl"/>
        </w:rPr>
      </w:pPr>
      <w:r w:rsidRPr="002203A1">
        <w:rPr>
          <w:rFonts w:cs="Arial"/>
          <w:szCs w:val="24"/>
          <w:lang w:val="es-ES_tradnl"/>
        </w:rPr>
        <w:t>RESUELVE</w:t>
      </w:r>
    </w:p>
    <w:p w14:paraId="607C0443" w14:textId="77777777" w:rsidR="006E7438" w:rsidRPr="002203A1" w:rsidRDefault="006E7438" w:rsidP="00416225">
      <w:pPr>
        <w:autoSpaceDE w:val="0"/>
        <w:autoSpaceDN w:val="0"/>
        <w:jc w:val="both"/>
        <w:rPr>
          <w:rFonts w:cs="Arial"/>
          <w:szCs w:val="24"/>
          <w:lang w:eastAsia="ar-SA"/>
        </w:rPr>
      </w:pPr>
    </w:p>
    <w:p w14:paraId="140C977A" w14:textId="6BD24D1E" w:rsidR="00416225" w:rsidRPr="002203A1" w:rsidRDefault="00416225" w:rsidP="00416225">
      <w:pPr>
        <w:autoSpaceDE w:val="0"/>
        <w:autoSpaceDN w:val="0"/>
        <w:jc w:val="both"/>
        <w:rPr>
          <w:rFonts w:cs="Arial"/>
          <w:szCs w:val="24"/>
        </w:rPr>
      </w:pPr>
      <w:r w:rsidRPr="002203A1">
        <w:rPr>
          <w:rFonts w:cs="Arial"/>
          <w:szCs w:val="24"/>
          <w:lang w:eastAsia="ar-SA"/>
        </w:rPr>
        <w:t xml:space="preserve">Artículo 1º.- </w:t>
      </w:r>
      <w:r w:rsidRPr="002203A1">
        <w:rPr>
          <w:rFonts w:cs="Arial"/>
          <w:szCs w:val="24"/>
        </w:rPr>
        <w:t>Acoger en su integridad el C</w:t>
      </w:r>
      <w:r w:rsidR="004F1DC2" w:rsidRPr="002203A1">
        <w:rPr>
          <w:rFonts w:cs="Arial"/>
          <w:szCs w:val="24"/>
        </w:rPr>
        <w:t xml:space="preserve">oncepto Técnico No. PM-GA </w:t>
      </w:r>
      <w:r w:rsidR="0011763D" w:rsidRPr="0011763D">
        <w:rPr>
          <w:rFonts w:cs="Arial"/>
          <w:szCs w:val="24"/>
        </w:rPr>
        <w:t>{{</w:t>
      </w:r>
      <w:proofErr w:type="spellStart"/>
      <w:r w:rsidR="0011763D" w:rsidRPr="0011763D">
        <w:rPr>
          <w:rFonts w:cs="Arial"/>
          <w:szCs w:val="24"/>
        </w:rPr>
        <w:t>CTecni</w:t>
      </w:r>
      <w:proofErr w:type="spellEnd"/>
      <w:r w:rsidR="0011763D" w:rsidRPr="0011763D">
        <w:rPr>
          <w:rFonts w:cs="Arial"/>
          <w:szCs w:val="24"/>
        </w:rPr>
        <w:t>}}</w:t>
      </w:r>
      <w:r w:rsidR="0011763D">
        <w:rPr>
          <w:rFonts w:cs="Arial"/>
          <w:szCs w:val="24"/>
        </w:rPr>
        <w:t xml:space="preserve"> </w:t>
      </w:r>
      <w:r w:rsidRPr="002203A1">
        <w:rPr>
          <w:rFonts w:cs="Arial"/>
          <w:szCs w:val="24"/>
        </w:rPr>
        <w:t xml:space="preserve">de </w:t>
      </w:r>
      <w:r w:rsidR="002C5EC4" w:rsidRPr="002C5EC4">
        <w:rPr>
          <w:rFonts w:cs="Arial"/>
          <w:szCs w:val="24"/>
        </w:rPr>
        <w:t>{{</w:t>
      </w:r>
      <w:proofErr w:type="spellStart"/>
      <w:r w:rsidR="002C5EC4" w:rsidRPr="002C5EC4">
        <w:rPr>
          <w:rFonts w:cs="Arial"/>
          <w:szCs w:val="24"/>
        </w:rPr>
        <w:t>FECTCordinador</w:t>
      </w:r>
      <w:proofErr w:type="spellEnd"/>
      <w:r w:rsidR="002C5EC4" w:rsidRPr="002C5EC4">
        <w:rPr>
          <w:rFonts w:cs="Arial"/>
          <w:szCs w:val="24"/>
        </w:rPr>
        <w:t>}}</w:t>
      </w:r>
      <w:r w:rsidRPr="002203A1">
        <w:rPr>
          <w:rFonts w:cs="Arial"/>
          <w:szCs w:val="24"/>
        </w:rPr>
        <w:t>, emitido por la Subdirección de Gestión y Control Ambiental de esta Corporación, el cual forma parte integral de la presente Resolución.</w:t>
      </w:r>
    </w:p>
    <w:p w14:paraId="421BCF3A" w14:textId="77777777" w:rsidR="00416225" w:rsidRPr="002203A1" w:rsidRDefault="00416225" w:rsidP="00416225">
      <w:pPr>
        <w:jc w:val="both"/>
        <w:rPr>
          <w:rFonts w:cs="Arial"/>
          <w:szCs w:val="24"/>
        </w:rPr>
      </w:pPr>
    </w:p>
    <w:p w14:paraId="3FE9CED8" w14:textId="271ABF15" w:rsidR="00416225" w:rsidRPr="002203A1" w:rsidRDefault="00416225" w:rsidP="00C82D20">
      <w:pPr>
        <w:jc w:val="both"/>
        <w:rPr>
          <w:rFonts w:cs="Arial"/>
          <w:spacing w:val="10"/>
          <w:szCs w:val="24"/>
          <w:lang w:val="es-ES_tradnl"/>
        </w:rPr>
      </w:pPr>
      <w:r w:rsidRPr="002203A1">
        <w:rPr>
          <w:rFonts w:cs="Arial"/>
          <w:szCs w:val="24"/>
          <w:lang w:eastAsia="ar-SA"/>
        </w:rPr>
        <w:t xml:space="preserve">Artículo 2º.- </w:t>
      </w:r>
      <w:r w:rsidRPr="002203A1">
        <w:rPr>
          <w:rFonts w:cs="Arial"/>
          <w:szCs w:val="24"/>
        </w:rPr>
        <w:t>Registrar el lib</w:t>
      </w:r>
      <w:r w:rsidR="00926367" w:rsidRPr="002203A1">
        <w:rPr>
          <w:rFonts w:cs="Arial"/>
          <w:szCs w:val="24"/>
        </w:rPr>
        <w:t xml:space="preserve">ro de operaciones forestales del </w:t>
      </w:r>
      <w:r w:rsidR="006C5C20" w:rsidRPr="002203A1">
        <w:rPr>
          <w:rFonts w:cs="Arial"/>
          <w:szCs w:val="24"/>
        </w:rPr>
        <w:t>depósito</w:t>
      </w:r>
      <w:r w:rsidR="00A313EB" w:rsidRPr="002203A1">
        <w:rPr>
          <w:rFonts w:cs="Arial"/>
          <w:szCs w:val="24"/>
        </w:rPr>
        <w:t xml:space="preserve"> de Maderas </w:t>
      </w:r>
      <w:r w:rsidR="00686D39">
        <w:rPr>
          <w:rFonts w:cs="Arial"/>
          <w:szCs w:val="24"/>
        </w:rPr>
        <w:t>{{Nombre}}</w:t>
      </w:r>
      <w:r w:rsidR="00A313EB" w:rsidRPr="002203A1">
        <w:rPr>
          <w:rFonts w:cs="Arial"/>
          <w:szCs w:val="24"/>
        </w:rPr>
        <w:t xml:space="preserve"> identificado con NIT.</w:t>
      </w:r>
      <w:r w:rsidR="00B946AC" w:rsidRPr="00B946AC">
        <w:rPr>
          <w:rFonts w:cs="Arial"/>
          <w:color w:val="000000"/>
          <w:szCs w:val="24"/>
        </w:rPr>
        <w:t>{{</w:t>
      </w:r>
      <w:proofErr w:type="spellStart"/>
      <w:r w:rsidR="00B946AC" w:rsidRPr="00B946AC">
        <w:rPr>
          <w:rFonts w:cs="Arial"/>
          <w:color w:val="000000"/>
          <w:szCs w:val="24"/>
        </w:rPr>
        <w:t>NIdenticion</w:t>
      </w:r>
      <w:proofErr w:type="spellEnd"/>
      <w:r w:rsidR="00B946AC" w:rsidRPr="00B946AC">
        <w:rPr>
          <w:rFonts w:cs="Arial"/>
          <w:color w:val="000000"/>
          <w:szCs w:val="24"/>
        </w:rPr>
        <w:t>}}</w:t>
      </w:r>
      <w:r w:rsidRPr="002203A1">
        <w:rPr>
          <w:rFonts w:cs="Arial"/>
          <w:szCs w:val="24"/>
        </w:rPr>
        <w:t xml:space="preserve">, </w:t>
      </w:r>
      <w:r w:rsidR="005D6C30" w:rsidRPr="002203A1">
        <w:rPr>
          <w:rFonts w:cs="Arial"/>
          <w:szCs w:val="24"/>
        </w:rPr>
        <w:t>de propiedad</w:t>
      </w:r>
      <w:r w:rsidR="00FC136C" w:rsidRPr="002203A1">
        <w:rPr>
          <w:rFonts w:cs="Arial"/>
          <w:szCs w:val="24"/>
        </w:rPr>
        <w:t xml:space="preserve"> </w:t>
      </w:r>
      <w:r w:rsidR="005D6C30" w:rsidRPr="002203A1">
        <w:rPr>
          <w:rFonts w:cs="Arial"/>
          <w:szCs w:val="24"/>
        </w:rPr>
        <w:t>d</w:t>
      </w:r>
      <w:r w:rsidR="00B66EC1" w:rsidRPr="002203A1">
        <w:rPr>
          <w:rFonts w:cs="Arial"/>
          <w:szCs w:val="24"/>
        </w:rPr>
        <w:t>el</w:t>
      </w:r>
      <w:r w:rsidR="00C82D20" w:rsidRPr="002203A1">
        <w:rPr>
          <w:rFonts w:cs="Arial"/>
          <w:szCs w:val="24"/>
        </w:rPr>
        <w:t xml:space="preserve"> </w:t>
      </w:r>
      <w:r w:rsidR="00F102A1" w:rsidRPr="002203A1">
        <w:rPr>
          <w:rFonts w:cs="Arial"/>
          <w:szCs w:val="24"/>
        </w:rPr>
        <w:t>s</w:t>
      </w:r>
      <w:r w:rsidR="00B538E9" w:rsidRPr="002203A1">
        <w:rPr>
          <w:rFonts w:cs="Arial"/>
          <w:szCs w:val="24"/>
        </w:rPr>
        <w:t xml:space="preserve">eñor </w:t>
      </w:r>
      <w:r w:rsidR="008C7403">
        <w:rPr>
          <w:rFonts w:cs="Arial"/>
          <w:szCs w:val="24"/>
        </w:rPr>
        <w:t>{{</w:t>
      </w:r>
      <w:proofErr w:type="spellStart"/>
      <w:r w:rsidR="008C7403">
        <w:rPr>
          <w:rFonts w:cs="Arial"/>
          <w:szCs w:val="24"/>
        </w:rPr>
        <w:t>Nommbre</w:t>
      </w:r>
      <w:proofErr w:type="spellEnd"/>
      <w:r w:rsidR="008C7403">
        <w:rPr>
          <w:rFonts w:cs="Arial"/>
          <w:szCs w:val="24"/>
        </w:rPr>
        <w:t>}}</w:t>
      </w:r>
      <w:r w:rsidR="00A313EB" w:rsidRPr="002203A1">
        <w:rPr>
          <w:rFonts w:cs="Arial"/>
          <w:szCs w:val="24"/>
        </w:rPr>
        <w:t xml:space="preserve"> con cedula de ciudadanía </w:t>
      </w:r>
      <w:r w:rsidR="008C7403" w:rsidRPr="00B946AC">
        <w:rPr>
          <w:rFonts w:cs="Arial"/>
          <w:color w:val="000000"/>
          <w:szCs w:val="24"/>
        </w:rPr>
        <w:t>{{</w:t>
      </w:r>
      <w:proofErr w:type="spellStart"/>
      <w:r w:rsidR="008C7403" w:rsidRPr="00B946AC">
        <w:rPr>
          <w:rFonts w:cs="Arial"/>
          <w:color w:val="000000"/>
          <w:szCs w:val="24"/>
        </w:rPr>
        <w:t>NIdenticion</w:t>
      </w:r>
      <w:proofErr w:type="spellEnd"/>
      <w:r w:rsidR="008C7403" w:rsidRPr="00B946AC">
        <w:rPr>
          <w:rFonts w:cs="Arial"/>
          <w:color w:val="000000"/>
          <w:szCs w:val="24"/>
        </w:rPr>
        <w:t>}}</w:t>
      </w:r>
      <w:r w:rsidR="00A02533" w:rsidRPr="002203A1">
        <w:rPr>
          <w:rFonts w:cs="Arial"/>
          <w:szCs w:val="24"/>
        </w:rPr>
        <w:t>, localizado</w:t>
      </w:r>
      <w:r w:rsidRPr="002203A1">
        <w:rPr>
          <w:rFonts w:cs="Arial"/>
          <w:szCs w:val="24"/>
        </w:rPr>
        <w:t xml:space="preserve"> </w:t>
      </w:r>
      <w:r w:rsidR="00A313EB" w:rsidRPr="002203A1">
        <w:rPr>
          <w:rFonts w:cs="Arial"/>
          <w:szCs w:val="24"/>
        </w:rPr>
        <w:t>en</w:t>
      </w:r>
      <w:r w:rsidR="00307B38" w:rsidRPr="002203A1">
        <w:rPr>
          <w:rFonts w:cs="Arial"/>
          <w:szCs w:val="24"/>
        </w:rPr>
        <w:t xml:space="preserve"> </w:t>
      </w:r>
      <w:r w:rsidR="008C7403">
        <w:rPr>
          <w:rFonts w:cs="Arial"/>
          <w:szCs w:val="24"/>
        </w:rPr>
        <w:t>{{</w:t>
      </w:r>
      <w:proofErr w:type="spellStart"/>
      <w:r w:rsidR="008C7403">
        <w:rPr>
          <w:rFonts w:cs="Arial"/>
          <w:szCs w:val="24"/>
        </w:rPr>
        <w:t>Ndivision</w:t>
      </w:r>
      <w:proofErr w:type="spellEnd"/>
      <w:r w:rsidR="008C7403">
        <w:rPr>
          <w:rFonts w:cs="Arial"/>
          <w:szCs w:val="24"/>
        </w:rPr>
        <w:t>}}</w:t>
      </w:r>
      <w:r w:rsidR="00A313EB" w:rsidRPr="002203A1">
        <w:rPr>
          <w:rFonts w:cs="Arial"/>
          <w:bCs/>
          <w:szCs w:val="24"/>
        </w:rPr>
        <w:t xml:space="preserve">, </w:t>
      </w:r>
      <w:r w:rsidR="00A313EB" w:rsidRPr="002203A1">
        <w:rPr>
          <w:rFonts w:cs="Arial"/>
          <w:szCs w:val="24"/>
        </w:rPr>
        <w:t xml:space="preserve">jurisdicción del municipio de </w:t>
      </w:r>
      <w:r w:rsidR="008C7403">
        <w:rPr>
          <w:rFonts w:cs="Arial"/>
          <w:szCs w:val="24"/>
        </w:rPr>
        <w:t>{{Municipio}}</w:t>
      </w:r>
      <w:r w:rsidR="00A313EB" w:rsidRPr="002203A1">
        <w:rPr>
          <w:rFonts w:cs="Arial"/>
          <w:szCs w:val="24"/>
        </w:rPr>
        <w:t>- Meta.</w:t>
      </w:r>
      <w:r w:rsidR="00B66EC1" w:rsidRPr="002203A1">
        <w:rPr>
          <w:rFonts w:cs="Arial"/>
          <w:szCs w:val="24"/>
        </w:rPr>
        <w:t xml:space="preserve"> </w:t>
      </w:r>
    </w:p>
    <w:p w14:paraId="07B10818" w14:textId="7AF1EF9D" w:rsidR="00416225" w:rsidRPr="002203A1" w:rsidRDefault="006B4CFB" w:rsidP="00416225">
      <w:pPr>
        <w:overflowPunct w:val="0"/>
        <w:autoSpaceDE w:val="0"/>
        <w:autoSpaceDN w:val="0"/>
        <w:adjustRightInd w:val="0"/>
        <w:jc w:val="both"/>
        <w:rPr>
          <w:rFonts w:cs="Arial"/>
          <w:szCs w:val="24"/>
        </w:rPr>
      </w:pPr>
      <w:r w:rsidRPr="002203A1">
        <w:rPr>
          <w:rFonts w:cs="Arial"/>
          <w:szCs w:val="24"/>
        </w:rPr>
        <w:t xml:space="preserve"> </w:t>
      </w:r>
    </w:p>
    <w:p w14:paraId="2D90291B" w14:textId="77777777" w:rsidR="00416225" w:rsidRPr="0040311F" w:rsidRDefault="00416225" w:rsidP="00416225">
      <w:pPr>
        <w:overflowPunct w:val="0"/>
        <w:autoSpaceDE w:val="0"/>
        <w:autoSpaceDN w:val="0"/>
        <w:adjustRightInd w:val="0"/>
        <w:jc w:val="both"/>
        <w:rPr>
          <w:rFonts w:cs="Arial"/>
          <w:szCs w:val="24"/>
        </w:rPr>
      </w:pPr>
      <w:r w:rsidRPr="0040311F">
        <w:rPr>
          <w:rFonts w:cs="Arial"/>
          <w:szCs w:val="24"/>
          <w:lang w:eastAsia="ar-SA"/>
        </w:rPr>
        <w:t xml:space="preserve">Parágrafo 1º.- </w:t>
      </w:r>
      <w:r w:rsidRPr="0040311F">
        <w:rPr>
          <w:rFonts w:cs="Arial"/>
          <w:szCs w:val="24"/>
        </w:rPr>
        <w:t xml:space="preserve">El libro de operaciones forestales debe contener como mínimo, conforme lo establece el artículo 2.2.1.1.11.3., del Decreto 1076 de 2015, la siguiente información: </w:t>
      </w:r>
    </w:p>
    <w:p w14:paraId="4B005FCC" w14:textId="77777777" w:rsidR="003A3431" w:rsidRPr="0040311F" w:rsidRDefault="003A3431" w:rsidP="00416225">
      <w:pPr>
        <w:overflowPunct w:val="0"/>
        <w:autoSpaceDE w:val="0"/>
        <w:autoSpaceDN w:val="0"/>
        <w:adjustRightInd w:val="0"/>
        <w:jc w:val="both"/>
        <w:rPr>
          <w:rFonts w:cs="Arial"/>
          <w:szCs w:val="24"/>
        </w:rPr>
      </w:pPr>
    </w:p>
    <w:p w14:paraId="3D2F3A50" w14:textId="77777777" w:rsidR="00416225" w:rsidRPr="0040311F" w:rsidRDefault="00416225" w:rsidP="007D14BC">
      <w:pPr>
        <w:numPr>
          <w:ilvl w:val="0"/>
          <w:numId w:val="9"/>
        </w:numPr>
        <w:shd w:val="clear" w:color="auto" w:fill="FFFFFF"/>
        <w:ind w:left="714" w:hanging="357"/>
        <w:rPr>
          <w:rFonts w:cs="Arial"/>
          <w:szCs w:val="24"/>
          <w:lang w:val="es-CO" w:eastAsia="es-CO"/>
        </w:rPr>
      </w:pPr>
      <w:r w:rsidRPr="0040311F">
        <w:rPr>
          <w:rFonts w:cs="Arial"/>
          <w:szCs w:val="24"/>
          <w:lang w:val="es-CO" w:eastAsia="es-CO"/>
        </w:rPr>
        <w:t>Fecha de la operación que se registra;</w:t>
      </w:r>
    </w:p>
    <w:p w14:paraId="57DCF291" w14:textId="77777777" w:rsidR="00416225" w:rsidRPr="0040311F" w:rsidRDefault="00416225" w:rsidP="007D14BC">
      <w:pPr>
        <w:numPr>
          <w:ilvl w:val="0"/>
          <w:numId w:val="9"/>
        </w:numPr>
        <w:shd w:val="clear" w:color="auto" w:fill="FFFFFF"/>
        <w:ind w:left="714" w:hanging="357"/>
        <w:rPr>
          <w:rFonts w:cs="Arial"/>
          <w:szCs w:val="24"/>
          <w:lang w:val="es-CO" w:eastAsia="es-CO"/>
        </w:rPr>
      </w:pPr>
      <w:r w:rsidRPr="0040311F">
        <w:rPr>
          <w:rFonts w:cs="Arial"/>
          <w:szCs w:val="24"/>
          <w:lang w:val="es-CO" w:eastAsia="es-CO"/>
        </w:rPr>
        <w:t>Volumen, peso o cantidad de madera recibida por especie;</w:t>
      </w:r>
    </w:p>
    <w:p w14:paraId="525286E8" w14:textId="77777777" w:rsidR="00416225" w:rsidRPr="0040311F" w:rsidRDefault="00416225" w:rsidP="007D14BC">
      <w:pPr>
        <w:numPr>
          <w:ilvl w:val="0"/>
          <w:numId w:val="9"/>
        </w:numPr>
        <w:shd w:val="clear" w:color="auto" w:fill="FFFFFF"/>
        <w:ind w:left="714" w:hanging="357"/>
        <w:rPr>
          <w:rFonts w:cs="Arial"/>
          <w:szCs w:val="24"/>
          <w:lang w:val="es-CO" w:eastAsia="es-CO"/>
        </w:rPr>
      </w:pPr>
      <w:r w:rsidRPr="0040311F">
        <w:rPr>
          <w:rFonts w:cs="Arial"/>
          <w:szCs w:val="24"/>
          <w:lang w:val="es-CO" w:eastAsia="es-CO"/>
        </w:rPr>
        <w:t>Nombres regionales y científicos de las especies;</w:t>
      </w:r>
    </w:p>
    <w:p w14:paraId="430E5124" w14:textId="77777777" w:rsidR="00416225" w:rsidRPr="0040311F" w:rsidRDefault="00416225" w:rsidP="007D14BC">
      <w:pPr>
        <w:numPr>
          <w:ilvl w:val="0"/>
          <w:numId w:val="9"/>
        </w:numPr>
        <w:shd w:val="clear" w:color="auto" w:fill="FFFFFF"/>
        <w:ind w:left="714" w:hanging="357"/>
        <w:rPr>
          <w:rFonts w:cs="Arial"/>
          <w:szCs w:val="24"/>
          <w:lang w:val="es-CO" w:eastAsia="es-CO"/>
        </w:rPr>
      </w:pPr>
      <w:r w:rsidRPr="0040311F">
        <w:rPr>
          <w:rFonts w:cs="Arial"/>
          <w:szCs w:val="24"/>
          <w:lang w:val="es-CO" w:eastAsia="es-CO"/>
        </w:rPr>
        <w:t>Volumen, peso o cantidad de madera procesada por especie;</w:t>
      </w:r>
    </w:p>
    <w:p w14:paraId="174BAA46" w14:textId="77777777" w:rsidR="00416225" w:rsidRPr="0040311F" w:rsidRDefault="00416225" w:rsidP="007D14BC">
      <w:pPr>
        <w:numPr>
          <w:ilvl w:val="0"/>
          <w:numId w:val="9"/>
        </w:numPr>
        <w:shd w:val="clear" w:color="auto" w:fill="FFFFFF"/>
        <w:ind w:left="714" w:hanging="357"/>
        <w:rPr>
          <w:rFonts w:cs="Arial"/>
          <w:szCs w:val="24"/>
          <w:lang w:val="es-CO" w:eastAsia="es-CO"/>
        </w:rPr>
      </w:pPr>
      <w:r w:rsidRPr="0040311F">
        <w:rPr>
          <w:rFonts w:cs="Arial"/>
          <w:szCs w:val="24"/>
          <w:lang w:val="es-CO" w:eastAsia="es-CO"/>
        </w:rPr>
        <w:t>Procedencia de la materia prima, número y fecha de los salvoconductos;</w:t>
      </w:r>
    </w:p>
    <w:p w14:paraId="4CCFEAE3" w14:textId="77777777" w:rsidR="00416225" w:rsidRPr="0040311F" w:rsidRDefault="00416225" w:rsidP="00E371DE">
      <w:pPr>
        <w:numPr>
          <w:ilvl w:val="0"/>
          <w:numId w:val="9"/>
        </w:numPr>
        <w:shd w:val="clear" w:color="auto" w:fill="FFFFFF"/>
        <w:ind w:left="714" w:hanging="357"/>
        <w:jc w:val="both"/>
        <w:rPr>
          <w:rFonts w:cs="Arial"/>
          <w:szCs w:val="24"/>
          <w:lang w:val="es-CO" w:eastAsia="es-CO"/>
        </w:rPr>
      </w:pPr>
      <w:r w:rsidRPr="0040311F">
        <w:rPr>
          <w:rFonts w:cs="Arial"/>
          <w:szCs w:val="24"/>
          <w:lang w:val="es-CO" w:eastAsia="es-CO"/>
        </w:rPr>
        <w:t>Nombre del proveedor y comprador;</w:t>
      </w:r>
    </w:p>
    <w:p w14:paraId="5F72EDCA" w14:textId="77777777" w:rsidR="00416225" w:rsidRPr="0040311F" w:rsidRDefault="00416225" w:rsidP="00E371DE">
      <w:pPr>
        <w:numPr>
          <w:ilvl w:val="0"/>
          <w:numId w:val="9"/>
        </w:numPr>
        <w:shd w:val="clear" w:color="auto" w:fill="FFFFFF"/>
        <w:ind w:left="714" w:hanging="357"/>
        <w:jc w:val="both"/>
        <w:rPr>
          <w:rFonts w:cs="Arial"/>
          <w:szCs w:val="24"/>
          <w:lang w:val="es-CO" w:eastAsia="es-CO"/>
        </w:rPr>
      </w:pPr>
      <w:r w:rsidRPr="0040311F">
        <w:rPr>
          <w:rFonts w:cs="Arial"/>
          <w:szCs w:val="24"/>
          <w:lang w:val="es-CO" w:eastAsia="es-CO"/>
        </w:rPr>
        <w:t>Número del salvoconducto que ampara la movilización y/o adquisición de los productos y nombre de la entidad que lo expidió.</w:t>
      </w:r>
    </w:p>
    <w:p w14:paraId="57194ABA" w14:textId="068E2D28" w:rsidR="00416225" w:rsidRPr="0040311F" w:rsidRDefault="001F37F1" w:rsidP="00E371DE">
      <w:pPr>
        <w:overflowPunct w:val="0"/>
        <w:autoSpaceDE w:val="0"/>
        <w:autoSpaceDN w:val="0"/>
        <w:adjustRightInd w:val="0"/>
        <w:jc w:val="both"/>
        <w:rPr>
          <w:rFonts w:cs="Arial"/>
          <w:szCs w:val="24"/>
        </w:rPr>
      </w:pPr>
      <w:r w:rsidRPr="0040311F">
        <w:rPr>
          <w:rFonts w:cs="Arial"/>
          <w:szCs w:val="24"/>
        </w:rPr>
        <w:t xml:space="preserve"> </w:t>
      </w:r>
    </w:p>
    <w:p w14:paraId="0054B471" w14:textId="0CCB70F8" w:rsidR="00416225" w:rsidRPr="004F0CBB" w:rsidRDefault="00416225" w:rsidP="00B538E9">
      <w:pPr>
        <w:jc w:val="both"/>
        <w:rPr>
          <w:rFonts w:cs="Arial"/>
          <w:spacing w:val="10"/>
          <w:szCs w:val="24"/>
          <w:lang w:val="es-ES_tradnl"/>
        </w:rPr>
      </w:pPr>
      <w:r w:rsidRPr="004F0CBB">
        <w:rPr>
          <w:rFonts w:cs="Arial"/>
          <w:szCs w:val="24"/>
          <w:lang w:eastAsia="ar-SA"/>
        </w:rPr>
        <w:t xml:space="preserve">Parágrafo 2º.- </w:t>
      </w:r>
      <w:r w:rsidRPr="004F0CBB">
        <w:rPr>
          <w:rFonts w:cs="Arial"/>
          <w:szCs w:val="24"/>
        </w:rPr>
        <w:t>Se informa que du</w:t>
      </w:r>
      <w:r w:rsidR="00742FC0" w:rsidRPr="004F0CBB">
        <w:rPr>
          <w:rFonts w:cs="Arial"/>
          <w:szCs w:val="24"/>
        </w:rPr>
        <w:t xml:space="preserve">rante la visita realizada </w:t>
      </w:r>
      <w:r w:rsidR="00C20CBD" w:rsidRPr="004F0CBB">
        <w:rPr>
          <w:rFonts w:cs="Arial"/>
          <w:szCs w:val="24"/>
        </w:rPr>
        <w:t xml:space="preserve">el </w:t>
      </w:r>
      <w:r w:rsidR="00E45325" w:rsidRPr="00E45325">
        <w:rPr>
          <w:rFonts w:cs="Arial"/>
          <w:szCs w:val="24"/>
        </w:rPr>
        <w:t>{{</w:t>
      </w:r>
      <w:proofErr w:type="spellStart"/>
      <w:r w:rsidR="00E45325" w:rsidRPr="00E45325">
        <w:rPr>
          <w:rFonts w:cs="Arial"/>
          <w:szCs w:val="24"/>
        </w:rPr>
        <w:t>FVisita</w:t>
      </w:r>
      <w:proofErr w:type="spellEnd"/>
      <w:r w:rsidR="00E45325" w:rsidRPr="00E45325">
        <w:rPr>
          <w:rFonts w:cs="Arial"/>
          <w:szCs w:val="24"/>
        </w:rPr>
        <w:t>}}</w:t>
      </w:r>
      <w:r w:rsidRPr="004F0CBB">
        <w:rPr>
          <w:rFonts w:cs="Arial"/>
          <w:szCs w:val="24"/>
        </w:rPr>
        <w:t xml:space="preserve">, el funcionario de CORMACARENA que </w:t>
      </w:r>
      <w:r w:rsidR="00851472" w:rsidRPr="004F0CBB">
        <w:rPr>
          <w:rFonts w:cs="Arial"/>
          <w:szCs w:val="24"/>
        </w:rPr>
        <w:t xml:space="preserve">llevó a cabo la visita </w:t>
      </w:r>
      <w:r w:rsidR="004F0CBB" w:rsidRPr="004F0CBB">
        <w:rPr>
          <w:rFonts w:cs="Arial"/>
          <w:szCs w:val="24"/>
        </w:rPr>
        <w:t xml:space="preserve">se capacito y se </w:t>
      </w:r>
      <w:r w:rsidR="00851472" w:rsidRPr="004F0CBB">
        <w:rPr>
          <w:rFonts w:cs="Arial"/>
          <w:szCs w:val="24"/>
        </w:rPr>
        <w:t>entregó a</w:t>
      </w:r>
      <w:r w:rsidR="001F37F1" w:rsidRPr="004F0CBB">
        <w:rPr>
          <w:rFonts w:cs="Arial"/>
          <w:szCs w:val="24"/>
        </w:rPr>
        <w:t>l</w:t>
      </w:r>
      <w:r w:rsidR="00041448" w:rsidRPr="004F0CBB">
        <w:rPr>
          <w:rFonts w:cs="Arial"/>
          <w:szCs w:val="24"/>
        </w:rPr>
        <w:t xml:space="preserve"> </w:t>
      </w:r>
      <w:r w:rsidR="001F37F1" w:rsidRPr="004F0CBB">
        <w:rPr>
          <w:rFonts w:cs="Arial"/>
          <w:szCs w:val="24"/>
        </w:rPr>
        <w:t xml:space="preserve">señor </w:t>
      </w:r>
      <w:r w:rsidR="004945AA">
        <w:rPr>
          <w:rFonts w:cs="Arial"/>
          <w:szCs w:val="24"/>
        </w:rPr>
        <w:t>XXXXXXX</w:t>
      </w:r>
      <w:r w:rsidR="001F3229" w:rsidRPr="004F0CBB">
        <w:rPr>
          <w:rFonts w:cs="Arial"/>
          <w:szCs w:val="24"/>
        </w:rPr>
        <w:t xml:space="preserve"> </w:t>
      </w:r>
      <w:r w:rsidRPr="004F0CBB">
        <w:rPr>
          <w:rFonts w:cs="Arial"/>
          <w:szCs w:val="24"/>
        </w:rPr>
        <w:t xml:space="preserve">el formato PM-GA.3.74.73 – Versión 3, de fecha 27 de agosto de 2014, el cual contiene el </w:t>
      </w:r>
      <w:r w:rsidRPr="004F0CBB">
        <w:rPr>
          <w:rFonts w:cs="Arial"/>
          <w:i/>
          <w:szCs w:val="24"/>
        </w:rPr>
        <w:t>“Instructivo para el diligenciamiento del libro de operaciones”</w:t>
      </w:r>
      <w:r w:rsidRPr="004F0CBB">
        <w:rPr>
          <w:rFonts w:cs="Arial"/>
          <w:szCs w:val="24"/>
        </w:rPr>
        <w:t>, por medio del cual se presentan las recomendaciones, el modelo e instructivo para su debido diligenciamiento. No obstante, si éste instructivo carece de información establecida en el artículo 2.2.1.1.11.3., del Decreto 1076 de 2015, se deberá crear una (s) nueva (s) casilla (s) donde repose la información solicitada.</w:t>
      </w:r>
      <w:r w:rsidR="001F37F1" w:rsidRPr="004F0CBB">
        <w:rPr>
          <w:rFonts w:cs="Arial"/>
          <w:szCs w:val="24"/>
        </w:rPr>
        <w:t xml:space="preserve"> </w:t>
      </w:r>
    </w:p>
    <w:p w14:paraId="4C9AF19F" w14:textId="77777777" w:rsidR="00416225" w:rsidRPr="0040311F" w:rsidRDefault="00416225" w:rsidP="00416225">
      <w:pPr>
        <w:jc w:val="both"/>
        <w:rPr>
          <w:rFonts w:cs="Arial"/>
          <w:szCs w:val="24"/>
        </w:rPr>
      </w:pPr>
    </w:p>
    <w:p w14:paraId="34560E1C" w14:textId="77881FD8" w:rsidR="009F583A" w:rsidRPr="009F583A" w:rsidRDefault="00416225" w:rsidP="009F583A">
      <w:pPr>
        <w:jc w:val="both"/>
        <w:rPr>
          <w:rFonts w:cs="Arial"/>
          <w:color w:val="000000"/>
          <w:szCs w:val="24"/>
        </w:rPr>
      </w:pPr>
      <w:r w:rsidRPr="009F583A">
        <w:rPr>
          <w:rFonts w:cs="Arial"/>
          <w:szCs w:val="24"/>
          <w:lang w:eastAsia="ar-SA"/>
        </w:rPr>
        <w:t xml:space="preserve">Artículo 3º.- </w:t>
      </w:r>
      <w:r w:rsidRPr="009F583A">
        <w:rPr>
          <w:rFonts w:cs="Arial"/>
          <w:szCs w:val="24"/>
        </w:rPr>
        <w:t xml:space="preserve">En </w:t>
      </w:r>
      <w:r w:rsidR="009D2D75" w:rsidRPr="009F583A">
        <w:rPr>
          <w:rFonts w:cs="Arial"/>
          <w:szCs w:val="24"/>
        </w:rPr>
        <w:t xml:space="preserve">el depósito de </w:t>
      </w:r>
      <w:r w:rsidR="009F583A" w:rsidRPr="009F583A">
        <w:rPr>
          <w:rFonts w:cs="Arial"/>
          <w:szCs w:val="24"/>
        </w:rPr>
        <w:t xml:space="preserve">Maderas </w:t>
      </w:r>
      <w:r w:rsidR="00E45325">
        <w:rPr>
          <w:rFonts w:cs="Arial"/>
          <w:szCs w:val="24"/>
        </w:rPr>
        <w:t>{{Nombre}}</w:t>
      </w:r>
      <w:r w:rsidRPr="001F3229">
        <w:rPr>
          <w:rFonts w:cs="Arial"/>
          <w:szCs w:val="24"/>
        </w:rPr>
        <w:t xml:space="preserve">, </w:t>
      </w:r>
      <w:r w:rsidR="007832A7" w:rsidRPr="001F3229">
        <w:rPr>
          <w:rFonts w:cs="Arial"/>
          <w:szCs w:val="24"/>
        </w:rPr>
        <w:t>se evidencia un volumen</w:t>
      </w:r>
      <w:r w:rsidR="00370C59" w:rsidRPr="001F3229">
        <w:rPr>
          <w:rFonts w:cs="Arial"/>
          <w:szCs w:val="24"/>
        </w:rPr>
        <w:t xml:space="preserve"> </w:t>
      </w:r>
      <w:r w:rsidR="007832A7" w:rsidRPr="001F3229">
        <w:rPr>
          <w:rFonts w:cs="Arial"/>
          <w:szCs w:val="24"/>
        </w:rPr>
        <w:t xml:space="preserve"> encontrado en el momento de la </w:t>
      </w:r>
      <w:r w:rsidR="001E30B6" w:rsidRPr="001F3229">
        <w:rPr>
          <w:rFonts w:cs="Arial"/>
          <w:szCs w:val="24"/>
        </w:rPr>
        <w:t xml:space="preserve">visita correspondiente a </w:t>
      </w:r>
      <w:r w:rsidR="004945AA">
        <w:rPr>
          <w:rFonts w:cs="Arial"/>
          <w:szCs w:val="24"/>
        </w:rPr>
        <w:t>XXXXX</w:t>
      </w:r>
      <w:r w:rsidR="001F3229" w:rsidRPr="001F3229">
        <w:rPr>
          <w:rFonts w:cs="Arial"/>
          <w:szCs w:val="24"/>
        </w:rPr>
        <w:t xml:space="preserve"> m</w:t>
      </w:r>
      <w:r w:rsidR="001F3229" w:rsidRPr="001F3229">
        <w:rPr>
          <w:rFonts w:cs="Arial"/>
          <w:szCs w:val="24"/>
          <w:vertAlign w:val="superscript"/>
        </w:rPr>
        <w:t xml:space="preserve">3 </w:t>
      </w:r>
      <w:r w:rsidR="001E30B6" w:rsidRPr="001F3229">
        <w:rPr>
          <w:rFonts w:cs="Arial"/>
          <w:szCs w:val="24"/>
        </w:rPr>
        <w:t>de madera,</w:t>
      </w:r>
      <w:r w:rsidR="002B7A8D" w:rsidRPr="001F3229">
        <w:rPr>
          <w:rFonts w:cs="Arial"/>
          <w:szCs w:val="24"/>
        </w:rPr>
        <w:t xml:space="preserve"> </w:t>
      </w:r>
      <w:r w:rsidR="009F583A" w:rsidRPr="001F3229">
        <w:rPr>
          <w:rFonts w:cs="Arial"/>
          <w:szCs w:val="24"/>
        </w:rPr>
        <w:t xml:space="preserve">con capacidad a promedio anual </w:t>
      </w:r>
      <w:r w:rsidR="0082081C" w:rsidRPr="001F3229">
        <w:rPr>
          <w:rFonts w:cs="Arial"/>
          <w:szCs w:val="24"/>
        </w:rPr>
        <w:t xml:space="preserve">superior </w:t>
      </w:r>
      <w:r w:rsidR="009F583A" w:rsidRPr="001F3229">
        <w:rPr>
          <w:rFonts w:cs="Arial"/>
          <w:szCs w:val="24"/>
        </w:rPr>
        <w:t xml:space="preserve">a </w:t>
      </w:r>
      <w:r w:rsidR="004945AA">
        <w:rPr>
          <w:rFonts w:cs="Arial"/>
          <w:szCs w:val="24"/>
        </w:rPr>
        <w:t>XXXXX</w:t>
      </w:r>
      <w:r w:rsidR="009F583A" w:rsidRPr="001F3229">
        <w:rPr>
          <w:rFonts w:cs="Arial"/>
          <w:szCs w:val="24"/>
        </w:rPr>
        <w:t xml:space="preserve"> metros cúbicos, por lo cual, con base </w:t>
      </w:r>
      <w:r w:rsidR="009F583A" w:rsidRPr="001F3229">
        <w:rPr>
          <w:rFonts w:cs="Arial"/>
          <w:szCs w:val="24"/>
        </w:rPr>
        <w:lastRenderedPageBreak/>
        <w:t xml:space="preserve">en el </w:t>
      </w:r>
      <w:r w:rsidR="009F583A" w:rsidRPr="001F3229">
        <w:rPr>
          <w:rFonts w:cs="Arial"/>
          <w:color w:val="000000"/>
          <w:szCs w:val="24"/>
        </w:rPr>
        <w:t>Protocolo 3” – Protocolo para el seguimiento y control industrias</w:t>
      </w:r>
      <w:r w:rsidR="009F583A" w:rsidRPr="009F583A">
        <w:rPr>
          <w:rFonts w:cs="Arial"/>
          <w:color w:val="000000"/>
          <w:szCs w:val="24"/>
        </w:rPr>
        <w:t xml:space="preserve"> y empresas de transformación o comercialización de productos forestales del Programa de Gobernanza Forestal, debe realzarse un control Tipo (C1) “Con salvoconducto, remisión y factura con obligación de reportes MENSUAL. </w:t>
      </w:r>
    </w:p>
    <w:p w14:paraId="41FFA95D" w14:textId="2871E474" w:rsidR="0095429B" w:rsidRDefault="0095429B" w:rsidP="009F583A">
      <w:pPr>
        <w:jc w:val="both"/>
        <w:rPr>
          <w:rFonts w:cs="Arial"/>
          <w:sz w:val="18"/>
          <w:szCs w:val="18"/>
          <w:highlight w:val="lightGray"/>
        </w:rPr>
      </w:pPr>
    </w:p>
    <w:p w14:paraId="28123342" w14:textId="4D6A7701" w:rsidR="007E412E" w:rsidRPr="0040311F" w:rsidRDefault="001F3229" w:rsidP="0095429B">
      <w:pPr>
        <w:jc w:val="center"/>
        <w:rPr>
          <w:rFonts w:cs="Arial"/>
          <w:szCs w:val="24"/>
        </w:rPr>
      </w:pPr>
      <w:r w:rsidRPr="008F66D1">
        <w:rPr>
          <w:noProof/>
        </w:rPr>
        <w:drawing>
          <wp:inline distT="0" distB="0" distL="0" distR="0" wp14:anchorId="086437D6" wp14:editId="69223982">
            <wp:extent cx="3993474" cy="1796902"/>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78" t="41139" r="36918" b="25267"/>
                    <a:stretch/>
                  </pic:blipFill>
                  <pic:spPr bwMode="auto">
                    <a:xfrm>
                      <a:off x="0" y="0"/>
                      <a:ext cx="4198812" cy="1889296"/>
                    </a:xfrm>
                    <a:prstGeom prst="rect">
                      <a:avLst/>
                    </a:prstGeom>
                    <a:ln>
                      <a:noFill/>
                    </a:ln>
                    <a:extLst>
                      <a:ext uri="{53640926-AAD7-44D8-BBD7-CCE9431645EC}">
                        <a14:shadowObscured xmlns:a14="http://schemas.microsoft.com/office/drawing/2010/main"/>
                      </a:ext>
                    </a:extLst>
                  </pic:spPr>
                </pic:pic>
              </a:graphicData>
            </a:graphic>
          </wp:inline>
        </w:drawing>
      </w:r>
    </w:p>
    <w:p w14:paraId="28046200" w14:textId="77777777" w:rsidR="006E7438" w:rsidRDefault="006E7438" w:rsidP="0095429B">
      <w:pPr>
        <w:jc w:val="center"/>
        <w:rPr>
          <w:rFonts w:cs="Arial"/>
          <w:sz w:val="18"/>
          <w:szCs w:val="18"/>
        </w:rPr>
      </w:pPr>
    </w:p>
    <w:p w14:paraId="20BED148" w14:textId="77777777" w:rsidR="0095429B" w:rsidRPr="0040311F" w:rsidRDefault="0095429B" w:rsidP="001F37F1">
      <w:pPr>
        <w:rPr>
          <w:rFonts w:cs="Arial"/>
          <w:sz w:val="16"/>
          <w:szCs w:val="16"/>
        </w:rPr>
      </w:pPr>
    </w:p>
    <w:p w14:paraId="46C433CD" w14:textId="576416C3" w:rsidR="00416225" w:rsidRPr="0040311F" w:rsidRDefault="00416225" w:rsidP="00416225">
      <w:pPr>
        <w:jc w:val="both"/>
        <w:rPr>
          <w:rFonts w:cs="Arial"/>
          <w:szCs w:val="24"/>
        </w:rPr>
      </w:pPr>
      <w:r w:rsidRPr="0040311F">
        <w:rPr>
          <w:rFonts w:cs="Arial"/>
          <w:szCs w:val="24"/>
          <w:lang w:eastAsia="ar-SA"/>
        </w:rPr>
        <w:t>Parágrafo 1º.-</w:t>
      </w:r>
      <w:r w:rsidRPr="0040311F">
        <w:rPr>
          <w:rFonts w:cs="Arial"/>
          <w:szCs w:val="24"/>
        </w:rPr>
        <w:t xml:space="preserve"> No </w:t>
      </w:r>
      <w:r w:rsidR="00300BE8" w:rsidRPr="0040311F">
        <w:rPr>
          <w:rFonts w:cs="Arial"/>
          <w:szCs w:val="24"/>
        </w:rPr>
        <w:t>obstante,</w:t>
      </w:r>
      <w:r w:rsidRPr="0040311F">
        <w:rPr>
          <w:rFonts w:cs="Arial"/>
          <w:szCs w:val="24"/>
        </w:rPr>
        <w:t xml:space="preserve"> lo anterior y teniendo en cuenta la capacidad técnica de la entidad, se sugiere que los reportes sean </w:t>
      </w:r>
      <w:r w:rsidR="00C82BFE" w:rsidRPr="0040311F">
        <w:rPr>
          <w:rFonts w:cs="Arial"/>
          <w:szCs w:val="24"/>
        </w:rPr>
        <w:t>MENSUALES</w:t>
      </w:r>
      <w:r w:rsidRPr="0040311F">
        <w:rPr>
          <w:rFonts w:cs="Arial"/>
          <w:szCs w:val="24"/>
        </w:rPr>
        <w:t>, según el concepto dado por el profesional técnico.</w:t>
      </w:r>
    </w:p>
    <w:p w14:paraId="70041796" w14:textId="77777777" w:rsidR="00416225" w:rsidRPr="0040311F" w:rsidRDefault="00416225" w:rsidP="00416225">
      <w:pPr>
        <w:jc w:val="both"/>
        <w:rPr>
          <w:rFonts w:cs="Arial"/>
          <w:szCs w:val="24"/>
        </w:rPr>
      </w:pPr>
    </w:p>
    <w:p w14:paraId="52F4C330" w14:textId="0EFA01FC" w:rsidR="00D26407" w:rsidRPr="0040311F" w:rsidRDefault="00416225" w:rsidP="00416225">
      <w:pPr>
        <w:jc w:val="both"/>
        <w:rPr>
          <w:rFonts w:cs="Arial"/>
          <w:szCs w:val="24"/>
        </w:rPr>
      </w:pPr>
      <w:r w:rsidRPr="0040311F">
        <w:rPr>
          <w:rFonts w:cs="Arial"/>
          <w:szCs w:val="24"/>
          <w:lang w:eastAsia="ar-SA"/>
        </w:rPr>
        <w:t xml:space="preserve">Parágrafo 2º.- </w:t>
      </w:r>
      <w:r w:rsidRPr="0040311F">
        <w:rPr>
          <w:rFonts w:cs="Arial"/>
          <w:szCs w:val="24"/>
        </w:rPr>
        <w:t xml:space="preserve">Verificado el inventario en patio se recomienda realizar el registro oficial del </w:t>
      </w:r>
      <w:r w:rsidR="00E316AB" w:rsidRPr="0040311F">
        <w:rPr>
          <w:rFonts w:cs="Arial"/>
          <w:szCs w:val="24"/>
        </w:rPr>
        <w:t xml:space="preserve">libro de operaciones forestales en </w:t>
      </w:r>
      <w:r w:rsidR="00D67243" w:rsidRPr="0040311F">
        <w:rPr>
          <w:rFonts w:cs="Arial"/>
          <w:szCs w:val="24"/>
        </w:rPr>
        <w:t>físico</w:t>
      </w:r>
      <w:r w:rsidR="00E316AB" w:rsidRPr="0040311F">
        <w:rPr>
          <w:rFonts w:cs="Arial"/>
          <w:szCs w:val="24"/>
        </w:rPr>
        <w:t xml:space="preserve"> y digital </w:t>
      </w:r>
      <w:r w:rsidRPr="0040311F">
        <w:rPr>
          <w:rFonts w:cs="Arial"/>
          <w:szCs w:val="24"/>
        </w:rPr>
        <w:t>de</w:t>
      </w:r>
      <w:r w:rsidR="00300BE8" w:rsidRPr="0040311F">
        <w:rPr>
          <w:rFonts w:cs="Arial"/>
          <w:szCs w:val="24"/>
        </w:rPr>
        <w:t xml:space="preserve">l depósito de </w:t>
      </w:r>
      <w:r w:rsidR="003C6B80" w:rsidRPr="0040311F">
        <w:rPr>
          <w:rFonts w:cs="Arial"/>
          <w:szCs w:val="24"/>
        </w:rPr>
        <w:t xml:space="preserve">maderas </w:t>
      </w:r>
      <w:r w:rsidR="001F3229">
        <w:rPr>
          <w:rFonts w:cs="Arial"/>
          <w:szCs w:val="24"/>
        </w:rPr>
        <w:t xml:space="preserve">El </w:t>
      </w:r>
      <w:r w:rsidR="004945AA">
        <w:rPr>
          <w:rFonts w:cs="Arial"/>
          <w:szCs w:val="24"/>
        </w:rPr>
        <w:t>XXXXX</w:t>
      </w:r>
      <w:r w:rsidR="0095429B" w:rsidRPr="0040311F">
        <w:rPr>
          <w:rFonts w:cs="Arial"/>
          <w:szCs w:val="24"/>
        </w:rPr>
        <w:t xml:space="preserve"> </w:t>
      </w:r>
      <w:r w:rsidR="00203FD1" w:rsidRPr="0040311F">
        <w:rPr>
          <w:rFonts w:cs="Arial"/>
          <w:szCs w:val="24"/>
        </w:rPr>
        <w:t>con</w:t>
      </w:r>
      <w:r w:rsidRPr="0040311F">
        <w:rPr>
          <w:rFonts w:cs="Arial"/>
          <w:szCs w:val="24"/>
        </w:rPr>
        <w:t xml:space="preserve"> la siguiente información:</w:t>
      </w:r>
    </w:p>
    <w:p w14:paraId="7CC02ACC" w14:textId="77777777" w:rsidR="001F3229" w:rsidRDefault="001F3229" w:rsidP="009B1072">
      <w:pPr>
        <w:jc w:val="both"/>
        <w:rPr>
          <w:rFonts w:cs="Arial"/>
          <w:szCs w:val="24"/>
          <w:lang w:eastAsia="ar-SA"/>
        </w:rPr>
      </w:pPr>
    </w:p>
    <w:tbl>
      <w:tblPr>
        <w:tblW w:w="9356" w:type="dxa"/>
        <w:jc w:val="center"/>
        <w:tblCellMar>
          <w:left w:w="70" w:type="dxa"/>
          <w:right w:w="70" w:type="dxa"/>
        </w:tblCellMar>
        <w:tblLook w:val="04A0" w:firstRow="1" w:lastRow="0" w:firstColumn="1" w:lastColumn="0" w:noHBand="0" w:noVBand="1"/>
      </w:tblPr>
      <w:tblGrid>
        <w:gridCol w:w="1844"/>
        <w:gridCol w:w="1701"/>
        <w:gridCol w:w="1128"/>
        <w:gridCol w:w="1276"/>
        <w:gridCol w:w="1134"/>
        <w:gridCol w:w="2273"/>
      </w:tblGrid>
      <w:tr w:rsidR="001F3229" w:rsidRPr="005E361B" w14:paraId="6C9D9FDA" w14:textId="77777777" w:rsidTr="001F3229">
        <w:trPr>
          <w:trHeight w:val="255"/>
          <w:tblHeader/>
          <w:jc w:val="center"/>
        </w:trPr>
        <w:tc>
          <w:tcPr>
            <w:tcW w:w="3545" w:type="dxa"/>
            <w:gridSpan w:val="2"/>
            <w:tcBorders>
              <w:top w:val="single" w:sz="4" w:space="0" w:color="auto"/>
              <w:left w:val="single" w:sz="4" w:space="0" w:color="auto"/>
              <w:bottom w:val="single" w:sz="4" w:space="0" w:color="auto"/>
              <w:right w:val="single" w:sz="4" w:space="0" w:color="auto"/>
            </w:tcBorders>
            <w:shd w:val="clear" w:color="000000" w:fill="A6A6A6"/>
            <w:vAlign w:val="center"/>
            <w:hideMark/>
          </w:tcPr>
          <w:p w14:paraId="109789A5" w14:textId="77777777" w:rsidR="001F3229" w:rsidRPr="00760651" w:rsidRDefault="001F3229" w:rsidP="00A20B5A">
            <w:pPr>
              <w:jc w:val="center"/>
              <w:rPr>
                <w:rFonts w:ascii="Arial Narrow" w:hAnsi="Arial Narrow" w:cs="Calibri"/>
                <w:b/>
                <w:bCs/>
                <w:sz w:val="16"/>
                <w:szCs w:val="18"/>
                <w:lang w:val="es-CO" w:eastAsia="es-CO"/>
              </w:rPr>
            </w:pPr>
            <w:r w:rsidRPr="00760651">
              <w:rPr>
                <w:rFonts w:ascii="Arial Narrow" w:hAnsi="Arial Narrow" w:cs="Calibri"/>
                <w:b/>
                <w:bCs/>
                <w:sz w:val="16"/>
                <w:szCs w:val="18"/>
                <w:lang w:val="es-CO" w:eastAsia="es-CO"/>
              </w:rPr>
              <w:t>Especies Utilizadas</w:t>
            </w:r>
          </w:p>
        </w:tc>
        <w:tc>
          <w:tcPr>
            <w:tcW w:w="1128" w:type="dxa"/>
            <w:vMerge w:val="restart"/>
            <w:tcBorders>
              <w:top w:val="single" w:sz="4" w:space="0" w:color="auto"/>
              <w:left w:val="nil"/>
              <w:right w:val="single" w:sz="4" w:space="0" w:color="auto"/>
            </w:tcBorders>
            <w:shd w:val="clear" w:color="000000" w:fill="A6A6A6"/>
            <w:noWrap/>
            <w:vAlign w:val="center"/>
            <w:hideMark/>
          </w:tcPr>
          <w:p w14:paraId="208826A8" w14:textId="77777777" w:rsidR="001F3229" w:rsidRPr="00760651" w:rsidRDefault="001F3229" w:rsidP="00A20B5A">
            <w:pPr>
              <w:jc w:val="center"/>
              <w:rPr>
                <w:rFonts w:ascii="Arial Narrow" w:hAnsi="Arial Narrow" w:cs="Calibri"/>
                <w:b/>
                <w:bCs/>
                <w:sz w:val="16"/>
                <w:szCs w:val="18"/>
                <w:lang w:val="es-CO" w:eastAsia="es-CO"/>
              </w:rPr>
            </w:pPr>
            <w:r w:rsidRPr="00760651">
              <w:rPr>
                <w:rFonts w:ascii="Arial Narrow" w:hAnsi="Arial Narrow" w:cs="Calibri"/>
                <w:b/>
                <w:bCs/>
                <w:sz w:val="16"/>
                <w:szCs w:val="18"/>
                <w:lang w:val="es-CO" w:eastAsia="es-CO"/>
              </w:rPr>
              <w:t>Cantidad (m3)</w:t>
            </w:r>
          </w:p>
        </w:tc>
        <w:tc>
          <w:tcPr>
            <w:tcW w:w="2410" w:type="dxa"/>
            <w:gridSpan w:val="2"/>
            <w:tcBorders>
              <w:top w:val="single" w:sz="4" w:space="0" w:color="auto"/>
              <w:left w:val="nil"/>
              <w:bottom w:val="single" w:sz="4" w:space="0" w:color="auto"/>
              <w:right w:val="single" w:sz="4" w:space="0" w:color="auto"/>
            </w:tcBorders>
            <w:shd w:val="clear" w:color="000000" w:fill="A6A6A6"/>
            <w:noWrap/>
            <w:vAlign w:val="bottom"/>
            <w:hideMark/>
          </w:tcPr>
          <w:p w14:paraId="223FB8D9" w14:textId="77777777" w:rsidR="001F3229" w:rsidRPr="00760651" w:rsidRDefault="001F3229" w:rsidP="00A20B5A">
            <w:pPr>
              <w:jc w:val="center"/>
              <w:rPr>
                <w:rFonts w:ascii="Arial Narrow" w:hAnsi="Arial Narrow" w:cs="Calibri"/>
                <w:b/>
                <w:bCs/>
                <w:sz w:val="16"/>
                <w:szCs w:val="18"/>
                <w:lang w:val="es-CO" w:eastAsia="es-CO"/>
              </w:rPr>
            </w:pPr>
            <w:r w:rsidRPr="00760651">
              <w:rPr>
                <w:rFonts w:ascii="Arial Narrow" w:hAnsi="Arial Narrow" w:cs="Calibri"/>
                <w:b/>
                <w:bCs/>
                <w:sz w:val="16"/>
                <w:szCs w:val="18"/>
                <w:lang w:val="es-CO" w:eastAsia="es-CO"/>
              </w:rPr>
              <w:t>Adquisición</w:t>
            </w:r>
          </w:p>
        </w:tc>
        <w:tc>
          <w:tcPr>
            <w:tcW w:w="2273" w:type="dxa"/>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1A3310E" w14:textId="77777777" w:rsidR="001F3229" w:rsidRPr="00760651" w:rsidRDefault="001F3229" w:rsidP="00A20B5A">
            <w:pPr>
              <w:jc w:val="center"/>
              <w:rPr>
                <w:rFonts w:ascii="Arial Narrow" w:hAnsi="Arial Narrow" w:cs="Calibri"/>
                <w:b/>
                <w:bCs/>
                <w:sz w:val="16"/>
                <w:szCs w:val="18"/>
                <w:lang w:val="es-CO" w:eastAsia="es-CO"/>
              </w:rPr>
            </w:pPr>
            <w:r w:rsidRPr="00760651">
              <w:rPr>
                <w:rFonts w:ascii="Arial Narrow" w:hAnsi="Arial Narrow" w:cs="Calibri"/>
                <w:b/>
                <w:bCs/>
                <w:sz w:val="16"/>
                <w:szCs w:val="18"/>
                <w:lang w:val="es-CO" w:eastAsia="es-CO"/>
              </w:rPr>
              <w:t>Proveedor</w:t>
            </w:r>
          </w:p>
        </w:tc>
      </w:tr>
      <w:tr w:rsidR="001F3229" w:rsidRPr="005E361B" w14:paraId="4F17DE80" w14:textId="77777777" w:rsidTr="001F3229">
        <w:trPr>
          <w:trHeight w:val="435"/>
          <w:tblHeader/>
          <w:jc w:val="center"/>
        </w:trPr>
        <w:tc>
          <w:tcPr>
            <w:tcW w:w="1844"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60A701F" w14:textId="77777777" w:rsidR="001F3229" w:rsidRPr="00760651" w:rsidRDefault="001F3229" w:rsidP="00A20B5A">
            <w:pPr>
              <w:jc w:val="center"/>
              <w:rPr>
                <w:rFonts w:ascii="Arial Narrow" w:hAnsi="Arial Narrow" w:cs="Calibri"/>
                <w:b/>
                <w:bCs/>
                <w:sz w:val="16"/>
                <w:szCs w:val="18"/>
                <w:lang w:val="es-CO" w:eastAsia="es-CO"/>
              </w:rPr>
            </w:pPr>
            <w:r w:rsidRPr="00760651">
              <w:rPr>
                <w:rFonts w:ascii="Arial Narrow" w:hAnsi="Arial Narrow" w:cs="Calibri"/>
                <w:b/>
                <w:bCs/>
                <w:sz w:val="16"/>
                <w:szCs w:val="18"/>
                <w:lang w:val="es-CO" w:eastAsia="es-CO"/>
              </w:rPr>
              <w:t>Nombre Científico</w:t>
            </w:r>
          </w:p>
        </w:tc>
        <w:tc>
          <w:tcPr>
            <w:tcW w:w="1701" w:type="dxa"/>
            <w:tcBorders>
              <w:top w:val="nil"/>
              <w:left w:val="nil"/>
              <w:bottom w:val="single" w:sz="4" w:space="0" w:color="auto"/>
              <w:right w:val="single" w:sz="4" w:space="0" w:color="auto"/>
            </w:tcBorders>
            <w:shd w:val="clear" w:color="000000" w:fill="BFBFBF"/>
            <w:vAlign w:val="center"/>
            <w:hideMark/>
          </w:tcPr>
          <w:p w14:paraId="097C394B" w14:textId="77777777" w:rsidR="001F3229" w:rsidRPr="00760651" w:rsidRDefault="001F3229" w:rsidP="00A20B5A">
            <w:pPr>
              <w:jc w:val="center"/>
              <w:rPr>
                <w:rFonts w:ascii="Arial Narrow" w:hAnsi="Arial Narrow" w:cs="Calibri"/>
                <w:b/>
                <w:bCs/>
                <w:sz w:val="16"/>
                <w:szCs w:val="18"/>
                <w:lang w:val="es-CO" w:eastAsia="es-CO"/>
              </w:rPr>
            </w:pPr>
            <w:r w:rsidRPr="00760651">
              <w:rPr>
                <w:rFonts w:ascii="Arial Narrow" w:hAnsi="Arial Narrow" w:cs="Calibri"/>
                <w:b/>
                <w:bCs/>
                <w:sz w:val="16"/>
                <w:szCs w:val="18"/>
                <w:lang w:val="es-CO" w:eastAsia="es-CO"/>
              </w:rPr>
              <w:t>Nombre común</w:t>
            </w:r>
          </w:p>
        </w:tc>
        <w:tc>
          <w:tcPr>
            <w:tcW w:w="1128" w:type="dxa"/>
            <w:vMerge/>
            <w:tcBorders>
              <w:left w:val="nil"/>
              <w:bottom w:val="single" w:sz="4" w:space="0" w:color="auto"/>
              <w:right w:val="single" w:sz="4" w:space="0" w:color="auto"/>
            </w:tcBorders>
            <w:shd w:val="clear" w:color="000000" w:fill="BFBFBF"/>
            <w:noWrap/>
            <w:vAlign w:val="center"/>
            <w:hideMark/>
          </w:tcPr>
          <w:p w14:paraId="7DAEB89A" w14:textId="77777777" w:rsidR="001F3229" w:rsidRPr="00760651" w:rsidRDefault="001F3229" w:rsidP="00A20B5A">
            <w:pPr>
              <w:jc w:val="center"/>
              <w:rPr>
                <w:rFonts w:ascii="Arial Narrow" w:hAnsi="Arial Narrow" w:cs="Calibri"/>
                <w:b/>
                <w:bCs/>
                <w:sz w:val="16"/>
                <w:szCs w:val="18"/>
                <w:lang w:val="es-CO" w:eastAsia="es-CO"/>
              </w:rPr>
            </w:pPr>
          </w:p>
        </w:tc>
        <w:tc>
          <w:tcPr>
            <w:tcW w:w="1276" w:type="dxa"/>
            <w:tcBorders>
              <w:top w:val="nil"/>
              <w:left w:val="nil"/>
              <w:bottom w:val="single" w:sz="4" w:space="0" w:color="auto"/>
              <w:right w:val="single" w:sz="4" w:space="0" w:color="auto"/>
            </w:tcBorders>
            <w:shd w:val="clear" w:color="000000" w:fill="BFBFBF"/>
            <w:noWrap/>
            <w:vAlign w:val="center"/>
            <w:hideMark/>
          </w:tcPr>
          <w:p w14:paraId="32ECDB4A" w14:textId="77777777" w:rsidR="001F3229" w:rsidRPr="00760651" w:rsidRDefault="001F3229" w:rsidP="00A20B5A">
            <w:pPr>
              <w:jc w:val="center"/>
              <w:rPr>
                <w:rFonts w:ascii="Arial Narrow" w:hAnsi="Arial Narrow" w:cs="Calibri"/>
                <w:b/>
                <w:bCs/>
                <w:sz w:val="16"/>
                <w:szCs w:val="18"/>
                <w:lang w:val="es-CO" w:eastAsia="es-CO"/>
              </w:rPr>
            </w:pPr>
            <w:r w:rsidRPr="00760651">
              <w:rPr>
                <w:rFonts w:ascii="Arial Narrow" w:hAnsi="Arial Narrow" w:cs="Calibri"/>
                <w:b/>
                <w:bCs/>
                <w:sz w:val="16"/>
                <w:szCs w:val="18"/>
                <w:lang w:val="es-CO" w:eastAsia="es-CO"/>
              </w:rPr>
              <w:t>Salvoconducto</w:t>
            </w:r>
          </w:p>
        </w:tc>
        <w:tc>
          <w:tcPr>
            <w:tcW w:w="1134" w:type="dxa"/>
            <w:tcBorders>
              <w:top w:val="nil"/>
              <w:left w:val="nil"/>
              <w:bottom w:val="single" w:sz="4" w:space="0" w:color="auto"/>
              <w:right w:val="single" w:sz="4" w:space="0" w:color="auto"/>
            </w:tcBorders>
            <w:shd w:val="clear" w:color="000000" w:fill="BFBFBF"/>
            <w:noWrap/>
            <w:vAlign w:val="center"/>
            <w:hideMark/>
          </w:tcPr>
          <w:p w14:paraId="43A57CBA" w14:textId="77777777" w:rsidR="001F3229" w:rsidRPr="00760651" w:rsidRDefault="001F3229" w:rsidP="00A20B5A">
            <w:pPr>
              <w:jc w:val="center"/>
              <w:rPr>
                <w:rFonts w:ascii="Arial Narrow" w:hAnsi="Arial Narrow" w:cs="Calibri"/>
                <w:b/>
                <w:bCs/>
                <w:sz w:val="16"/>
                <w:szCs w:val="18"/>
                <w:lang w:val="es-CO" w:eastAsia="es-CO"/>
              </w:rPr>
            </w:pPr>
            <w:r w:rsidRPr="00760651">
              <w:rPr>
                <w:rFonts w:ascii="Arial Narrow" w:hAnsi="Arial Narrow" w:cs="Calibri"/>
                <w:b/>
                <w:bCs/>
                <w:sz w:val="16"/>
                <w:szCs w:val="18"/>
                <w:lang w:val="es-CO" w:eastAsia="es-CO"/>
              </w:rPr>
              <w:t>Remisión ICA</w:t>
            </w:r>
          </w:p>
        </w:tc>
        <w:tc>
          <w:tcPr>
            <w:tcW w:w="2273" w:type="dxa"/>
            <w:vMerge/>
            <w:tcBorders>
              <w:top w:val="nil"/>
              <w:left w:val="nil"/>
              <w:bottom w:val="single" w:sz="4" w:space="0" w:color="auto"/>
              <w:right w:val="single" w:sz="4" w:space="0" w:color="auto"/>
            </w:tcBorders>
            <w:vAlign w:val="center"/>
            <w:hideMark/>
          </w:tcPr>
          <w:p w14:paraId="3EAEB30D" w14:textId="77777777" w:rsidR="001F3229" w:rsidRPr="00760651" w:rsidRDefault="001F3229" w:rsidP="00A20B5A">
            <w:pPr>
              <w:jc w:val="center"/>
              <w:rPr>
                <w:rFonts w:ascii="Arial Narrow" w:hAnsi="Arial Narrow" w:cs="Calibri"/>
                <w:b/>
                <w:bCs/>
                <w:sz w:val="16"/>
                <w:szCs w:val="18"/>
                <w:lang w:val="es-CO" w:eastAsia="es-CO"/>
              </w:rPr>
            </w:pPr>
          </w:p>
        </w:tc>
      </w:tr>
      <w:tr w:rsidR="004945AA" w:rsidRPr="005E361B" w14:paraId="5A467E29" w14:textId="77777777" w:rsidTr="00D02EE0">
        <w:trPr>
          <w:trHeight w:val="330"/>
          <w:jc w:val="center"/>
        </w:trPr>
        <w:tc>
          <w:tcPr>
            <w:tcW w:w="1844"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1BFBA1A" w14:textId="6731699B" w:rsidR="004945AA" w:rsidRPr="00760651" w:rsidRDefault="004945AA" w:rsidP="004945AA">
            <w:pPr>
              <w:jc w:val="center"/>
              <w:rPr>
                <w:rFonts w:ascii="Arial Narrow" w:hAnsi="Arial Narrow" w:cs="Calibri"/>
                <w:i/>
                <w:iCs/>
                <w:sz w:val="16"/>
                <w:szCs w:val="18"/>
                <w:lang w:val="es-CO" w:eastAsia="es-CO"/>
              </w:rPr>
            </w:pPr>
            <w:r>
              <w:rPr>
                <w:rFonts w:ascii="Arial Narrow" w:hAnsi="Arial Narrow" w:cs="Calibri"/>
                <w:i/>
                <w:iCs/>
                <w:sz w:val="18"/>
                <w:szCs w:val="18"/>
              </w:rPr>
              <w:t>XXXXXX</w:t>
            </w:r>
          </w:p>
        </w:tc>
        <w:tc>
          <w:tcPr>
            <w:tcW w:w="1701" w:type="dxa"/>
            <w:tcBorders>
              <w:top w:val="nil"/>
              <w:left w:val="nil"/>
              <w:bottom w:val="single" w:sz="4" w:space="0" w:color="auto"/>
              <w:right w:val="single" w:sz="4" w:space="0" w:color="auto"/>
            </w:tcBorders>
            <w:shd w:val="clear" w:color="000000" w:fill="FFFFFF"/>
            <w:noWrap/>
            <w:vAlign w:val="bottom"/>
            <w:hideMark/>
          </w:tcPr>
          <w:p w14:paraId="13535CFA" w14:textId="0464DB69" w:rsidR="004945AA" w:rsidRPr="00760651" w:rsidRDefault="004945AA" w:rsidP="004945AA">
            <w:pPr>
              <w:jc w:val="center"/>
              <w:rPr>
                <w:rFonts w:ascii="Arial Narrow" w:hAnsi="Arial Narrow" w:cs="Calibri"/>
                <w:sz w:val="16"/>
                <w:szCs w:val="18"/>
                <w:lang w:val="es-CO" w:eastAsia="es-CO"/>
              </w:rPr>
            </w:pPr>
            <w:r>
              <w:rPr>
                <w:rFonts w:ascii="Arial Narrow" w:hAnsi="Arial Narrow" w:cs="Calibri"/>
                <w:sz w:val="18"/>
                <w:szCs w:val="18"/>
              </w:rPr>
              <w:t>XXXXX</w:t>
            </w:r>
          </w:p>
        </w:tc>
        <w:tc>
          <w:tcPr>
            <w:tcW w:w="1128" w:type="dxa"/>
            <w:tcBorders>
              <w:top w:val="single" w:sz="4" w:space="0" w:color="auto"/>
              <w:left w:val="nil"/>
              <w:bottom w:val="single" w:sz="4" w:space="0" w:color="auto"/>
              <w:right w:val="single" w:sz="4" w:space="0" w:color="auto"/>
            </w:tcBorders>
            <w:shd w:val="clear" w:color="auto" w:fill="auto"/>
            <w:noWrap/>
            <w:hideMark/>
          </w:tcPr>
          <w:p w14:paraId="00229B05" w14:textId="2EB0B89A" w:rsidR="004945AA" w:rsidRPr="006314EF" w:rsidRDefault="004945AA" w:rsidP="004945AA">
            <w:pPr>
              <w:jc w:val="center"/>
              <w:rPr>
                <w:rFonts w:ascii="Arial Narrow" w:hAnsi="Arial Narrow" w:cs="Calibri"/>
                <w:sz w:val="18"/>
                <w:szCs w:val="18"/>
              </w:rPr>
            </w:pPr>
            <w:r w:rsidRPr="00FF58EA">
              <w:rPr>
                <w:rFonts w:ascii="Arial Narrow" w:hAnsi="Arial Narrow" w:cs="Calibri"/>
                <w:sz w:val="18"/>
                <w:szCs w:val="18"/>
              </w:rPr>
              <w:t>XXXX</w:t>
            </w:r>
          </w:p>
        </w:tc>
        <w:tc>
          <w:tcPr>
            <w:tcW w:w="1276" w:type="dxa"/>
            <w:tcBorders>
              <w:top w:val="nil"/>
              <w:left w:val="nil"/>
              <w:bottom w:val="single" w:sz="4" w:space="0" w:color="auto"/>
              <w:right w:val="single" w:sz="4" w:space="0" w:color="auto"/>
            </w:tcBorders>
            <w:shd w:val="clear" w:color="auto" w:fill="auto"/>
            <w:noWrap/>
            <w:hideMark/>
          </w:tcPr>
          <w:p w14:paraId="4AA1CB22" w14:textId="4CA6AF4E" w:rsidR="004945AA" w:rsidRPr="00760651" w:rsidRDefault="004945AA" w:rsidP="004945AA">
            <w:pPr>
              <w:jc w:val="center"/>
              <w:rPr>
                <w:rFonts w:ascii="Arial Narrow" w:hAnsi="Arial Narrow" w:cs="Calibri"/>
                <w:sz w:val="16"/>
                <w:szCs w:val="18"/>
                <w:lang w:val="es-CO" w:eastAsia="es-CO"/>
              </w:rPr>
            </w:pPr>
            <w:r w:rsidRPr="00FF58EA">
              <w:rPr>
                <w:rFonts w:ascii="Arial Narrow" w:hAnsi="Arial Narrow" w:cs="Calibri"/>
                <w:sz w:val="18"/>
                <w:szCs w:val="18"/>
              </w:rPr>
              <w:t>XXXX</w:t>
            </w:r>
          </w:p>
        </w:tc>
        <w:tc>
          <w:tcPr>
            <w:tcW w:w="1134" w:type="dxa"/>
            <w:tcBorders>
              <w:top w:val="nil"/>
              <w:left w:val="nil"/>
              <w:bottom w:val="single" w:sz="4" w:space="0" w:color="auto"/>
              <w:right w:val="single" w:sz="4" w:space="0" w:color="auto"/>
            </w:tcBorders>
            <w:shd w:val="clear" w:color="auto" w:fill="auto"/>
            <w:noWrap/>
            <w:hideMark/>
          </w:tcPr>
          <w:p w14:paraId="3BFAB9A9" w14:textId="683E257D" w:rsidR="004945AA" w:rsidRPr="00760651" w:rsidRDefault="004945AA" w:rsidP="004945AA">
            <w:pPr>
              <w:jc w:val="center"/>
              <w:rPr>
                <w:rFonts w:ascii="Arial Narrow" w:hAnsi="Arial Narrow" w:cs="Calibri"/>
                <w:sz w:val="16"/>
                <w:szCs w:val="18"/>
                <w:lang w:val="es-CO" w:eastAsia="es-CO"/>
              </w:rPr>
            </w:pPr>
            <w:r w:rsidRPr="00FF58EA">
              <w:rPr>
                <w:rFonts w:ascii="Arial Narrow" w:hAnsi="Arial Narrow" w:cs="Calibri"/>
                <w:sz w:val="18"/>
                <w:szCs w:val="18"/>
              </w:rPr>
              <w:t>XXXX</w:t>
            </w:r>
          </w:p>
        </w:tc>
        <w:tc>
          <w:tcPr>
            <w:tcW w:w="2273" w:type="dxa"/>
            <w:tcBorders>
              <w:top w:val="single" w:sz="4" w:space="0" w:color="auto"/>
              <w:left w:val="nil"/>
              <w:bottom w:val="single" w:sz="4" w:space="0" w:color="auto"/>
              <w:right w:val="single" w:sz="4" w:space="0" w:color="auto"/>
            </w:tcBorders>
            <w:shd w:val="clear" w:color="auto" w:fill="auto"/>
            <w:noWrap/>
            <w:hideMark/>
          </w:tcPr>
          <w:p w14:paraId="1CB1563F" w14:textId="7F334418" w:rsidR="004945AA" w:rsidRPr="006314EF" w:rsidRDefault="004945AA" w:rsidP="004945AA">
            <w:pPr>
              <w:jc w:val="center"/>
              <w:rPr>
                <w:rFonts w:ascii="Arial Narrow" w:hAnsi="Arial Narrow" w:cs="Calibri"/>
                <w:sz w:val="18"/>
                <w:szCs w:val="18"/>
              </w:rPr>
            </w:pPr>
            <w:r w:rsidRPr="00FF58EA">
              <w:rPr>
                <w:rFonts w:ascii="Arial Narrow" w:hAnsi="Arial Narrow" w:cs="Calibri"/>
                <w:sz w:val="18"/>
                <w:szCs w:val="18"/>
              </w:rPr>
              <w:t>XXXX</w:t>
            </w:r>
          </w:p>
        </w:tc>
      </w:tr>
      <w:tr w:rsidR="004945AA" w:rsidRPr="005E361B" w14:paraId="554B6C60" w14:textId="77777777" w:rsidTr="008A5CE5">
        <w:trPr>
          <w:trHeight w:val="330"/>
          <w:jc w:val="center"/>
        </w:trPr>
        <w:tc>
          <w:tcPr>
            <w:tcW w:w="1844"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D62CB7A" w14:textId="0C7CD432" w:rsidR="004945AA" w:rsidRPr="00760651" w:rsidRDefault="004945AA" w:rsidP="004945AA">
            <w:pPr>
              <w:jc w:val="center"/>
              <w:rPr>
                <w:rFonts w:ascii="Arial Narrow" w:hAnsi="Arial Narrow" w:cs="Calibri"/>
                <w:i/>
                <w:iCs/>
                <w:sz w:val="16"/>
                <w:szCs w:val="18"/>
                <w:lang w:val="es-CO" w:eastAsia="es-CO"/>
              </w:rPr>
            </w:pPr>
            <w:r>
              <w:rPr>
                <w:rFonts w:ascii="Arial Narrow" w:hAnsi="Arial Narrow" w:cs="Calibri"/>
                <w:i/>
                <w:iCs/>
                <w:sz w:val="18"/>
                <w:szCs w:val="18"/>
              </w:rPr>
              <w:t>XXXXXXX</w:t>
            </w:r>
          </w:p>
        </w:tc>
        <w:tc>
          <w:tcPr>
            <w:tcW w:w="1701" w:type="dxa"/>
            <w:tcBorders>
              <w:top w:val="nil"/>
              <w:left w:val="nil"/>
              <w:bottom w:val="single" w:sz="4" w:space="0" w:color="auto"/>
              <w:right w:val="single" w:sz="4" w:space="0" w:color="auto"/>
            </w:tcBorders>
            <w:shd w:val="clear" w:color="000000" w:fill="FFFFFF"/>
            <w:noWrap/>
            <w:vAlign w:val="bottom"/>
            <w:hideMark/>
          </w:tcPr>
          <w:p w14:paraId="3224E655" w14:textId="0CB13C02" w:rsidR="004945AA" w:rsidRPr="00760651" w:rsidRDefault="004945AA" w:rsidP="004945AA">
            <w:pPr>
              <w:jc w:val="center"/>
              <w:rPr>
                <w:rFonts w:ascii="Arial Narrow" w:hAnsi="Arial Narrow" w:cs="Calibri"/>
                <w:sz w:val="16"/>
                <w:szCs w:val="18"/>
                <w:lang w:val="es-CO" w:eastAsia="es-CO"/>
              </w:rPr>
            </w:pPr>
            <w:r>
              <w:rPr>
                <w:rFonts w:ascii="Arial Narrow" w:hAnsi="Arial Narrow" w:cs="Calibri"/>
                <w:sz w:val="18"/>
                <w:szCs w:val="18"/>
              </w:rPr>
              <w:t>XXXX</w:t>
            </w:r>
          </w:p>
        </w:tc>
        <w:tc>
          <w:tcPr>
            <w:tcW w:w="1128" w:type="dxa"/>
            <w:tcBorders>
              <w:top w:val="single" w:sz="4" w:space="0" w:color="auto"/>
              <w:left w:val="nil"/>
              <w:bottom w:val="single" w:sz="4" w:space="0" w:color="auto"/>
              <w:right w:val="single" w:sz="4" w:space="0" w:color="auto"/>
            </w:tcBorders>
            <w:shd w:val="clear" w:color="auto" w:fill="auto"/>
            <w:noWrap/>
            <w:hideMark/>
          </w:tcPr>
          <w:p w14:paraId="4CA50AA4" w14:textId="71DF47FC" w:rsidR="004945AA" w:rsidRPr="006314EF" w:rsidRDefault="004945AA" w:rsidP="004945AA">
            <w:pPr>
              <w:jc w:val="center"/>
              <w:rPr>
                <w:rFonts w:ascii="Arial Narrow" w:hAnsi="Arial Narrow" w:cs="Calibri"/>
                <w:sz w:val="18"/>
                <w:szCs w:val="18"/>
              </w:rPr>
            </w:pPr>
            <w:r w:rsidRPr="00090C2E">
              <w:rPr>
                <w:rFonts w:ascii="Arial Narrow" w:hAnsi="Arial Narrow" w:cs="Calibri"/>
                <w:sz w:val="18"/>
                <w:szCs w:val="18"/>
              </w:rPr>
              <w:t>XXXX</w:t>
            </w:r>
          </w:p>
        </w:tc>
        <w:tc>
          <w:tcPr>
            <w:tcW w:w="1276" w:type="dxa"/>
            <w:tcBorders>
              <w:top w:val="nil"/>
              <w:left w:val="nil"/>
              <w:bottom w:val="single" w:sz="4" w:space="0" w:color="auto"/>
              <w:right w:val="single" w:sz="4" w:space="0" w:color="auto"/>
            </w:tcBorders>
            <w:shd w:val="clear" w:color="auto" w:fill="auto"/>
            <w:noWrap/>
            <w:hideMark/>
          </w:tcPr>
          <w:p w14:paraId="72962585" w14:textId="1DD989F5" w:rsidR="004945AA" w:rsidRPr="00760651" w:rsidRDefault="004945AA" w:rsidP="004945AA">
            <w:pPr>
              <w:jc w:val="center"/>
              <w:rPr>
                <w:rFonts w:ascii="Arial Narrow" w:hAnsi="Arial Narrow" w:cs="Calibri"/>
                <w:sz w:val="16"/>
                <w:szCs w:val="18"/>
                <w:lang w:val="es-CO" w:eastAsia="es-CO"/>
              </w:rPr>
            </w:pPr>
            <w:r w:rsidRPr="00090C2E">
              <w:rPr>
                <w:rFonts w:ascii="Arial Narrow" w:hAnsi="Arial Narrow" w:cs="Calibri"/>
                <w:sz w:val="18"/>
                <w:szCs w:val="18"/>
              </w:rPr>
              <w:t>XXXX</w:t>
            </w:r>
          </w:p>
        </w:tc>
        <w:tc>
          <w:tcPr>
            <w:tcW w:w="1134" w:type="dxa"/>
            <w:tcBorders>
              <w:top w:val="nil"/>
              <w:left w:val="nil"/>
              <w:bottom w:val="single" w:sz="4" w:space="0" w:color="auto"/>
              <w:right w:val="single" w:sz="4" w:space="0" w:color="auto"/>
            </w:tcBorders>
            <w:shd w:val="clear" w:color="auto" w:fill="auto"/>
            <w:noWrap/>
            <w:hideMark/>
          </w:tcPr>
          <w:p w14:paraId="052A4765" w14:textId="13B1C87F" w:rsidR="004945AA" w:rsidRPr="00760651" w:rsidRDefault="004945AA" w:rsidP="004945AA">
            <w:pPr>
              <w:jc w:val="center"/>
              <w:rPr>
                <w:rFonts w:ascii="Arial Narrow" w:hAnsi="Arial Narrow" w:cs="Calibri"/>
                <w:sz w:val="16"/>
                <w:szCs w:val="18"/>
                <w:lang w:val="es-CO" w:eastAsia="es-CO"/>
              </w:rPr>
            </w:pPr>
            <w:r w:rsidRPr="00090C2E">
              <w:rPr>
                <w:rFonts w:ascii="Arial Narrow" w:hAnsi="Arial Narrow" w:cs="Calibri"/>
                <w:sz w:val="18"/>
                <w:szCs w:val="18"/>
              </w:rPr>
              <w:t>XXXX</w:t>
            </w:r>
          </w:p>
        </w:tc>
        <w:tc>
          <w:tcPr>
            <w:tcW w:w="2273" w:type="dxa"/>
            <w:tcBorders>
              <w:top w:val="single" w:sz="4" w:space="0" w:color="auto"/>
              <w:left w:val="nil"/>
              <w:bottom w:val="single" w:sz="4" w:space="0" w:color="auto"/>
              <w:right w:val="single" w:sz="4" w:space="0" w:color="auto"/>
            </w:tcBorders>
            <w:shd w:val="clear" w:color="auto" w:fill="auto"/>
            <w:noWrap/>
            <w:hideMark/>
          </w:tcPr>
          <w:p w14:paraId="4201ACB5" w14:textId="1A77920A" w:rsidR="004945AA" w:rsidRPr="006314EF" w:rsidRDefault="004945AA" w:rsidP="004945AA">
            <w:pPr>
              <w:jc w:val="center"/>
              <w:rPr>
                <w:rFonts w:ascii="Arial Narrow" w:hAnsi="Arial Narrow" w:cs="Calibri"/>
                <w:sz w:val="18"/>
                <w:szCs w:val="18"/>
              </w:rPr>
            </w:pPr>
            <w:r w:rsidRPr="00090C2E">
              <w:rPr>
                <w:rFonts w:ascii="Arial Narrow" w:hAnsi="Arial Narrow" w:cs="Calibri"/>
                <w:sz w:val="18"/>
                <w:szCs w:val="18"/>
              </w:rPr>
              <w:t>XXXX</w:t>
            </w:r>
          </w:p>
        </w:tc>
      </w:tr>
      <w:tr w:rsidR="004945AA" w:rsidRPr="005E361B" w14:paraId="35E2A57C" w14:textId="77777777" w:rsidTr="00E53EEA">
        <w:trPr>
          <w:trHeight w:val="330"/>
          <w:jc w:val="center"/>
        </w:trPr>
        <w:tc>
          <w:tcPr>
            <w:tcW w:w="1844"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98989CC" w14:textId="5EFE8DB7" w:rsidR="004945AA" w:rsidRPr="00760651" w:rsidRDefault="004945AA" w:rsidP="004945AA">
            <w:pPr>
              <w:jc w:val="center"/>
              <w:rPr>
                <w:rFonts w:ascii="Arial Narrow" w:hAnsi="Arial Narrow" w:cs="Calibri"/>
                <w:i/>
                <w:iCs/>
                <w:sz w:val="16"/>
                <w:szCs w:val="18"/>
                <w:lang w:val="es-CO" w:eastAsia="es-CO"/>
              </w:rPr>
            </w:pPr>
            <w:r>
              <w:rPr>
                <w:rFonts w:ascii="Arial Narrow" w:hAnsi="Arial Narrow" w:cs="Calibri"/>
                <w:i/>
                <w:iCs/>
                <w:sz w:val="18"/>
                <w:szCs w:val="18"/>
              </w:rPr>
              <w:t>XXXXX</w:t>
            </w:r>
          </w:p>
        </w:tc>
        <w:tc>
          <w:tcPr>
            <w:tcW w:w="1701" w:type="dxa"/>
            <w:tcBorders>
              <w:top w:val="nil"/>
              <w:left w:val="nil"/>
              <w:bottom w:val="single" w:sz="4" w:space="0" w:color="auto"/>
              <w:right w:val="single" w:sz="4" w:space="0" w:color="auto"/>
            </w:tcBorders>
            <w:shd w:val="clear" w:color="000000" w:fill="FFFFFF"/>
            <w:noWrap/>
            <w:vAlign w:val="bottom"/>
            <w:hideMark/>
          </w:tcPr>
          <w:p w14:paraId="3C7838AB" w14:textId="736F5F78" w:rsidR="004945AA" w:rsidRPr="00760651" w:rsidRDefault="004945AA" w:rsidP="004945AA">
            <w:pPr>
              <w:jc w:val="center"/>
              <w:rPr>
                <w:rFonts w:ascii="Arial Narrow" w:hAnsi="Arial Narrow" w:cs="Calibri"/>
                <w:sz w:val="16"/>
                <w:szCs w:val="18"/>
                <w:lang w:val="es-CO" w:eastAsia="es-CO"/>
              </w:rPr>
            </w:pPr>
            <w:r>
              <w:rPr>
                <w:rFonts w:ascii="Arial Narrow" w:hAnsi="Arial Narrow" w:cs="Calibri"/>
                <w:sz w:val="18"/>
                <w:szCs w:val="18"/>
              </w:rPr>
              <w:t>XXXX</w:t>
            </w:r>
          </w:p>
        </w:tc>
        <w:tc>
          <w:tcPr>
            <w:tcW w:w="1128" w:type="dxa"/>
            <w:tcBorders>
              <w:top w:val="single" w:sz="4" w:space="0" w:color="auto"/>
              <w:left w:val="nil"/>
              <w:bottom w:val="single" w:sz="4" w:space="0" w:color="auto"/>
              <w:right w:val="single" w:sz="4" w:space="0" w:color="auto"/>
            </w:tcBorders>
            <w:shd w:val="clear" w:color="auto" w:fill="auto"/>
            <w:noWrap/>
            <w:hideMark/>
          </w:tcPr>
          <w:p w14:paraId="6B22BEA0" w14:textId="5A47AF2C" w:rsidR="004945AA" w:rsidRPr="006314EF" w:rsidRDefault="004945AA" w:rsidP="004945AA">
            <w:pPr>
              <w:jc w:val="center"/>
              <w:rPr>
                <w:rFonts w:ascii="Arial Narrow" w:hAnsi="Arial Narrow" w:cs="Calibri"/>
                <w:sz w:val="18"/>
                <w:szCs w:val="18"/>
              </w:rPr>
            </w:pPr>
            <w:r w:rsidRPr="001F286C">
              <w:rPr>
                <w:rFonts w:ascii="Arial Narrow" w:hAnsi="Arial Narrow" w:cs="Calibri"/>
                <w:sz w:val="18"/>
                <w:szCs w:val="18"/>
              </w:rPr>
              <w:t>XXXX</w:t>
            </w:r>
          </w:p>
        </w:tc>
        <w:tc>
          <w:tcPr>
            <w:tcW w:w="1276" w:type="dxa"/>
            <w:tcBorders>
              <w:top w:val="nil"/>
              <w:left w:val="nil"/>
              <w:bottom w:val="single" w:sz="4" w:space="0" w:color="auto"/>
              <w:right w:val="single" w:sz="4" w:space="0" w:color="auto"/>
            </w:tcBorders>
            <w:shd w:val="clear" w:color="auto" w:fill="auto"/>
            <w:noWrap/>
            <w:hideMark/>
          </w:tcPr>
          <w:p w14:paraId="2EF7FD68" w14:textId="0B1819CF" w:rsidR="004945AA" w:rsidRPr="00760651" w:rsidRDefault="004945AA" w:rsidP="004945AA">
            <w:pPr>
              <w:jc w:val="center"/>
              <w:rPr>
                <w:rFonts w:ascii="Arial Narrow" w:hAnsi="Arial Narrow" w:cs="Calibri"/>
                <w:sz w:val="16"/>
                <w:szCs w:val="18"/>
                <w:lang w:val="es-CO" w:eastAsia="es-CO"/>
              </w:rPr>
            </w:pPr>
            <w:r w:rsidRPr="001F286C">
              <w:rPr>
                <w:rFonts w:ascii="Arial Narrow" w:hAnsi="Arial Narrow" w:cs="Calibri"/>
                <w:sz w:val="18"/>
                <w:szCs w:val="18"/>
              </w:rPr>
              <w:t>XXXX</w:t>
            </w:r>
          </w:p>
        </w:tc>
        <w:tc>
          <w:tcPr>
            <w:tcW w:w="1134" w:type="dxa"/>
            <w:tcBorders>
              <w:top w:val="nil"/>
              <w:left w:val="nil"/>
              <w:bottom w:val="single" w:sz="4" w:space="0" w:color="auto"/>
              <w:right w:val="single" w:sz="4" w:space="0" w:color="auto"/>
            </w:tcBorders>
            <w:shd w:val="clear" w:color="auto" w:fill="auto"/>
            <w:noWrap/>
            <w:hideMark/>
          </w:tcPr>
          <w:p w14:paraId="7AC14D3A" w14:textId="1CB0EEEE" w:rsidR="004945AA" w:rsidRPr="00760651" w:rsidRDefault="004945AA" w:rsidP="004945AA">
            <w:pPr>
              <w:jc w:val="center"/>
              <w:rPr>
                <w:rFonts w:ascii="Arial Narrow" w:hAnsi="Arial Narrow" w:cs="Calibri"/>
                <w:sz w:val="16"/>
                <w:szCs w:val="18"/>
                <w:lang w:val="es-CO" w:eastAsia="es-CO"/>
              </w:rPr>
            </w:pPr>
            <w:r w:rsidRPr="001F286C">
              <w:rPr>
                <w:rFonts w:ascii="Arial Narrow" w:hAnsi="Arial Narrow" w:cs="Calibri"/>
                <w:sz w:val="18"/>
                <w:szCs w:val="18"/>
              </w:rPr>
              <w:t>XXXX</w:t>
            </w:r>
          </w:p>
        </w:tc>
        <w:tc>
          <w:tcPr>
            <w:tcW w:w="2273" w:type="dxa"/>
            <w:tcBorders>
              <w:top w:val="single" w:sz="4" w:space="0" w:color="auto"/>
              <w:left w:val="nil"/>
              <w:bottom w:val="single" w:sz="4" w:space="0" w:color="auto"/>
              <w:right w:val="single" w:sz="4" w:space="0" w:color="auto"/>
            </w:tcBorders>
            <w:shd w:val="clear" w:color="auto" w:fill="auto"/>
            <w:noWrap/>
            <w:hideMark/>
          </w:tcPr>
          <w:p w14:paraId="64BCB117" w14:textId="64ACB347" w:rsidR="004945AA" w:rsidRPr="006314EF" w:rsidRDefault="004945AA" w:rsidP="004945AA">
            <w:pPr>
              <w:jc w:val="center"/>
              <w:rPr>
                <w:rFonts w:ascii="Arial Narrow" w:hAnsi="Arial Narrow" w:cs="Calibri"/>
                <w:sz w:val="18"/>
                <w:szCs w:val="18"/>
              </w:rPr>
            </w:pPr>
            <w:r w:rsidRPr="001F286C">
              <w:rPr>
                <w:rFonts w:ascii="Arial Narrow" w:hAnsi="Arial Narrow" w:cs="Calibri"/>
                <w:sz w:val="18"/>
                <w:szCs w:val="18"/>
              </w:rPr>
              <w:t>XXXX</w:t>
            </w:r>
          </w:p>
        </w:tc>
      </w:tr>
      <w:tr w:rsidR="004945AA" w:rsidRPr="005E361B" w14:paraId="63DDB3A3" w14:textId="77777777" w:rsidTr="00A92A01">
        <w:trPr>
          <w:trHeight w:val="330"/>
          <w:jc w:val="center"/>
        </w:trPr>
        <w:tc>
          <w:tcPr>
            <w:tcW w:w="1844"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2F34FA0" w14:textId="6BB60AAB" w:rsidR="004945AA" w:rsidRPr="00760651" w:rsidRDefault="004945AA" w:rsidP="004945AA">
            <w:pPr>
              <w:jc w:val="center"/>
              <w:rPr>
                <w:rFonts w:ascii="Arial Narrow" w:hAnsi="Arial Narrow" w:cs="Calibri"/>
                <w:i/>
                <w:iCs/>
                <w:sz w:val="16"/>
                <w:szCs w:val="18"/>
                <w:lang w:val="es-CO" w:eastAsia="es-CO"/>
              </w:rPr>
            </w:pPr>
            <w:r>
              <w:rPr>
                <w:rFonts w:ascii="Arial Narrow" w:hAnsi="Arial Narrow" w:cs="Calibri"/>
                <w:i/>
                <w:iCs/>
                <w:sz w:val="18"/>
                <w:szCs w:val="18"/>
              </w:rPr>
              <w:t>XXX</w:t>
            </w:r>
          </w:p>
        </w:tc>
        <w:tc>
          <w:tcPr>
            <w:tcW w:w="1701" w:type="dxa"/>
            <w:tcBorders>
              <w:top w:val="nil"/>
              <w:left w:val="nil"/>
              <w:bottom w:val="single" w:sz="4" w:space="0" w:color="auto"/>
              <w:right w:val="single" w:sz="4" w:space="0" w:color="auto"/>
            </w:tcBorders>
            <w:shd w:val="clear" w:color="000000" w:fill="FFFFFF"/>
            <w:noWrap/>
            <w:hideMark/>
          </w:tcPr>
          <w:p w14:paraId="5B429533" w14:textId="34EDA325" w:rsidR="004945AA" w:rsidRPr="00760651" w:rsidRDefault="004945AA" w:rsidP="004945AA">
            <w:pPr>
              <w:jc w:val="center"/>
              <w:rPr>
                <w:rFonts w:ascii="Arial Narrow" w:hAnsi="Arial Narrow" w:cs="Calibri"/>
                <w:sz w:val="16"/>
                <w:szCs w:val="18"/>
                <w:lang w:val="es-CO" w:eastAsia="es-CO"/>
              </w:rPr>
            </w:pPr>
            <w:r w:rsidRPr="009001B7">
              <w:rPr>
                <w:rFonts w:ascii="Arial Narrow" w:hAnsi="Arial Narrow" w:cs="Calibri"/>
                <w:sz w:val="18"/>
                <w:szCs w:val="18"/>
              </w:rPr>
              <w:t>XXXX</w:t>
            </w:r>
          </w:p>
        </w:tc>
        <w:tc>
          <w:tcPr>
            <w:tcW w:w="1128" w:type="dxa"/>
            <w:tcBorders>
              <w:top w:val="single" w:sz="4" w:space="0" w:color="auto"/>
              <w:left w:val="nil"/>
              <w:bottom w:val="single" w:sz="4" w:space="0" w:color="auto"/>
              <w:right w:val="single" w:sz="4" w:space="0" w:color="auto"/>
            </w:tcBorders>
            <w:shd w:val="clear" w:color="auto" w:fill="auto"/>
            <w:noWrap/>
            <w:hideMark/>
          </w:tcPr>
          <w:p w14:paraId="2462AAD5" w14:textId="46BC1E55" w:rsidR="004945AA" w:rsidRPr="006314EF" w:rsidRDefault="004945AA" w:rsidP="004945AA">
            <w:pPr>
              <w:jc w:val="center"/>
              <w:rPr>
                <w:rFonts w:ascii="Arial Narrow" w:hAnsi="Arial Narrow" w:cs="Calibri"/>
                <w:sz w:val="18"/>
                <w:szCs w:val="18"/>
              </w:rPr>
            </w:pPr>
            <w:r w:rsidRPr="009001B7">
              <w:rPr>
                <w:rFonts w:ascii="Arial Narrow" w:hAnsi="Arial Narrow" w:cs="Calibri"/>
                <w:sz w:val="18"/>
                <w:szCs w:val="18"/>
              </w:rPr>
              <w:t>XXXX</w:t>
            </w:r>
          </w:p>
        </w:tc>
        <w:tc>
          <w:tcPr>
            <w:tcW w:w="1276" w:type="dxa"/>
            <w:tcBorders>
              <w:top w:val="nil"/>
              <w:left w:val="nil"/>
              <w:bottom w:val="single" w:sz="4" w:space="0" w:color="auto"/>
              <w:right w:val="single" w:sz="4" w:space="0" w:color="auto"/>
            </w:tcBorders>
            <w:shd w:val="clear" w:color="auto" w:fill="auto"/>
            <w:noWrap/>
            <w:hideMark/>
          </w:tcPr>
          <w:p w14:paraId="78407708" w14:textId="39E4706E" w:rsidR="004945AA" w:rsidRPr="00760651" w:rsidRDefault="004945AA" w:rsidP="004945AA">
            <w:pPr>
              <w:jc w:val="center"/>
              <w:rPr>
                <w:rFonts w:ascii="Arial Narrow" w:hAnsi="Arial Narrow" w:cs="Calibri"/>
                <w:sz w:val="16"/>
                <w:szCs w:val="18"/>
                <w:lang w:val="es-CO" w:eastAsia="es-CO"/>
              </w:rPr>
            </w:pPr>
            <w:r w:rsidRPr="009001B7">
              <w:rPr>
                <w:rFonts w:ascii="Arial Narrow" w:hAnsi="Arial Narrow" w:cs="Calibri"/>
                <w:sz w:val="18"/>
                <w:szCs w:val="18"/>
              </w:rPr>
              <w:t>XXXX</w:t>
            </w:r>
          </w:p>
        </w:tc>
        <w:tc>
          <w:tcPr>
            <w:tcW w:w="1134" w:type="dxa"/>
            <w:tcBorders>
              <w:top w:val="nil"/>
              <w:left w:val="nil"/>
              <w:bottom w:val="single" w:sz="4" w:space="0" w:color="auto"/>
              <w:right w:val="single" w:sz="4" w:space="0" w:color="auto"/>
            </w:tcBorders>
            <w:shd w:val="clear" w:color="auto" w:fill="auto"/>
            <w:noWrap/>
            <w:hideMark/>
          </w:tcPr>
          <w:p w14:paraId="5C235CF3" w14:textId="7A7A7B45" w:rsidR="004945AA" w:rsidRPr="00760651" w:rsidRDefault="004945AA" w:rsidP="004945AA">
            <w:pPr>
              <w:jc w:val="center"/>
              <w:rPr>
                <w:rFonts w:ascii="Arial Narrow" w:hAnsi="Arial Narrow" w:cs="Calibri"/>
                <w:sz w:val="16"/>
                <w:szCs w:val="18"/>
                <w:lang w:val="es-CO" w:eastAsia="es-CO"/>
              </w:rPr>
            </w:pPr>
            <w:r w:rsidRPr="009001B7">
              <w:rPr>
                <w:rFonts w:ascii="Arial Narrow" w:hAnsi="Arial Narrow" w:cs="Calibri"/>
                <w:sz w:val="18"/>
                <w:szCs w:val="18"/>
              </w:rPr>
              <w:t>XXXX</w:t>
            </w:r>
          </w:p>
        </w:tc>
        <w:tc>
          <w:tcPr>
            <w:tcW w:w="2273" w:type="dxa"/>
            <w:tcBorders>
              <w:top w:val="single" w:sz="4" w:space="0" w:color="auto"/>
              <w:left w:val="nil"/>
              <w:bottom w:val="single" w:sz="4" w:space="0" w:color="auto"/>
              <w:right w:val="single" w:sz="4" w:space="0" w:color="auto"/>
            </w:tcBorders>
            <w:shd w:val="clear" w:color="auto" w:fill="auto"/>
            <w:noWrap/>
            <w:hideMark/>
          </w:tcPr>
          <w:p w14:paraId="53B1B79C" w14:textId="46023067" w:rsidR="004945AA" w:rsidRPr="00760651" w:rsidRDefault="004945AA" w:rsidP="004945AA">
            <w:pPr>
              <w:jc w:val="center"/>
              <w:rPr>
                <w:rFonts w:ascii="Arial Narrow" w:hAnsi="Arial Narrow" w:cs="Calibri"/>
                <w:color w:val="000000"/>
                <w:sz w:val="16"/>
                <w:szCs w:val="22"/>
                <w:lang w:val="es-CO" w:eastAsia="es-CO"/>
              </w:rPr>
            </w:pPr>
            <w:r w:rsidRPr="009001B7">
              <w:rPr>
                <w:rFonts w:ascii="Arial Narrow" w:hAnsi="Arial Narrow" w:cs="Calibri"/>
                <w:sz w:val="18"/>
                <w:szCs w:val="18"/>
              </w:rPr>
              <w:t>XXXX</w:t>
            </w:r>
          </w:p>
        </w:tc>
      </w:tr>
      <w:tr w:rsidR="001F3229" w:rsidRPr="005E361B" w14:paraId="32F6AAC6" w14:textId="77777777" w:rsidTr="001F3229">
        <w:trPr>
          <w:gridAfter w:val="1"/>
          <w:wAfter w:w="2273" w:type="dxa"/>
          <w:trHeight w:val="330"/>
          <w:jc w:val="center"/>
        </w:trPr>
        <w:tc>
          <w:tcPr>
            <w:tcW w:w="3545"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4B41577F" w14:textId="77777777" w:rsidR="001F3229" w:rsidRPr="005E361B" w:rsidRDefault="001F3229" w:rsidP="00A20B5A">
            <w:pPr>
              <w:jc w:val="center"/>
              <w:rPr>
                <w:rFonts w:ascii="Arial Narrow" w:hAnsi="Arial Narrow" w:cs="Calibri"/>
                <w:sz w:val="16"/>
                <w:szCs w:val="18"/>
                <w:lang w:val="es-CO" w:eastAsia="es-CO"/>
              </w:rPr>
            </w:pPr>
            <w:r w:rsidRPr="005E361B">
              <w:rPr>
                <w:rFonts w:ascii="Arial Narrow" w:hAnsi="Arial Narrow" w:cs="Calibri"/>
                <w:sz w:val="16"/>
                <w:szCs w:val="18"/>
                <w:lang w:val="es-CO" w:eastAsia="es-CO"/>
              </w:rPr>
              <w:t>Volumen</w:t>
            </w:r>
          </w:p>
        </w:tc>
        <w:tc>
          <w:tcPr>
            <w:tcW w:w="1128" w:type="dxa"/>
            <w:tcBorders>
              <w:top w:val="single" w:sz="4" w:space="0" w:color="auto"/>
              <w:left w:val="nil"/>
              <w:bottom w:val="single" w:sz="4" w:space="0" w:color="auto"/>
              <w:right w:val="single" w:sz="4" w:space="0" w:color="auto"/>
            </w:tcBorders>
            <w:shd w:val="clear" w:color="auto" w:fill="auto"/>
            <w:noWrap/>
            <w:vAlign w:val="bottom"/>
          </w:tcPr>
          <w:p w14:paraId="24C67077" w14:textId="77777777" w:rsidR="001F3229" w:rsidRPr="005E361B" w:rsidRDefault="001F3229" w:rsidP="00A20B5A">
            <w:pPr>
              <w:ind w:left="-35"/>
              <w:jc w:val="center"/>
              <w:rPr>
                <w:rFonts w:ascii="Arial Narrow" w:hAnsi="Arial Narrow" w:cs="Calibri"/>
                <w:color w:val="000000"/>
                <w:sz w:val="16"/>
                <w:szCs w:val="22"/>
                <w:lang w:val="es-CO" w:eastAsia="es-CO"/>
              </w:rPr>
            </w:pPr>
            <w:r>
              <w:rPr>
                <w:rFonts w:ascii="Arial Narrow" w:hAnsi="Arial Narrow" w:cs="Calibri"/>
                <w:color w:val="000000"/>
                <w:sz w:val="16"/>
                <w:szCs w:val="22"/>
                <w:lang w:val="es-CO" w:eastAsia="es-CO"/>
              </w:rPr>
              <w:t>8,04</w:t>
            </w:r>
            <w:r w:rsidRPr="005E361B">
              <w:rPr>
                <w:rFonts w:ascii="Arial Narrow" w:hAnsi="Arial Narrow" w:cs="Calibri"/>
                <w:color w:val="000000"/>
                <w:sz w:val="16"/>
                <w:szCs w:val="22"/>
                <w:lang w:val="es-CO" w:eastAsia="es-CO"/>
              </w:rPr>
              <w:t xml:space="preserve"> m3</w:t>
            </w:r>
          </w:p>
        </w:tc>
        <w:tc>
          <w:tcPr>
            <w:tcW w:w="2410" w:type="dxa"/>
            <w:gridSpan w:val="2"/>
            <w:tcBorders>
              <w:top w:val="single" w:sz="4" w:space="0" w:color="auto"/>
            </w:tcBorders>
            <w:shd w:val="clear" w:color="auto" w:fill="auto"/>
          </w:tcPr>
          <w:p w14:paraId="6BD54A16" w14:textId="77777777" w:rsidR="001F3229" w:rsidRDefault="001F3229" w:rsidP="00A20B5A">
            <w:pPr>
              <w:jc w:val="center"/>
              <w:rPr>
                <w:sz w:val="16"/>
                <w:lang w:val="es-CO" w:eastAsia="es-CO"/>
              </w:rPr>
            </w:pPr>
          </w:p>
          <w:p w14:paraId="70882B6B" w14:textId="77777777" w:rsidR="001F3229" w:rsidRPr="005E361B" w:rsidRDefault="001F3229" w:rsidP="00A20B5A">
            <w:pPr>
              <w:rPr>
                <w:sz w:val="16"/>
                <w:lang w:val="es-CO" w:eastAsia="es-CO"/>
              </w:rPr>
            </w:pPr>
          </w:p>
        </w:tc>
      </w:tr>
    </w:tbl>
    <w:p w14:paraId="3C022DFE" w14:textId="77777777" w:rsidR="001F3229" w:rsidRDefault="001F3229" w:rsidP="001F3229">
      <w:pPr>
        <w:jc w:val="both"/>
      </w:pPr>
    </w:p>
    <w:tbl>
      <w:tblPr>
        <w:tblStyle w:val="Tablaconcuadrcula2"/>
        <w:tblW w:w="5145" w:type="dxa"/>
        <w:jc w:val="center"/>
        <w:tblLayout w:type="fixed"/>
        <w:tblLook w:val="0000" w:firstRow="0" w:lastRow="0" w:firstColumn="0" w:lastColumn="0" w:noHBand="0" w:noVBand="0"/>
      </w:tblPr>
      <w:tblGrid>
        <w:gridCol w:w="3342"/>
        <w:gridCol w:w="1803"/>
      </w:tblGrid>
      <w:tr w:rsidR="001F3229" w:rsidRPr="008F66D1" w14:paraId="3F1DC4B2" w14:textId="77777777" w:rsidTr="00A20B5A">
        <w:trPr>
          <w:trHeight w:val="315"/>
          <w:jc w:val="center"/>
        </w:trPr>
        <w:tc>
          <w:tcPr>
            <w:tcW w:w="3342" w:type="dxa"/>
            <w:vMerge w:val="restart"/>
            <w:vAlign w:val="center"/>
          </w:tcPr>
          <w:p w14:paraId="3AAB4EBA" w14:textId="77777777" w:rsidR="001F3229" w:rsidRPr="00C84F7D" w:rsidRDefault="001F3229" w:rsidP="00A20B5A">
            <w:pPr>
              <w:jc w:val="center"/>
              <w:rPr>
                <w:rFonts w:cs="Arial"/>
                <w:sz w:val="18"/>
                <w:szCs w:val="18"/>
              </w:rPr>
            </w:pPr>
            <w:r w:rsidRPr="00C84F7D">
              <w:rPr>
                <w:rFonts w:cs="Arial"/>
                <w:sz w:val="18"/>
                <w:szCs w:val="18"/>
              </w:rPr>
              <w:t>TIPO DE PRODUCTO Y/O RESIDUO</w:t>
            </w:r>
          </w:p>
        </w:tc>
        <w:tc>
          <w:tcPr>
            <w:tcW w:w="1803" w:type="dxa"/>
            <w:vMerge w:val="restart"/>
            <w:vAlign w:val="center"/>
          </w:tcPr>
          <w:p w14:paraId="58F80D29" w14:textId="77777777" w:rsidR="001F3229" w:rsidRPr="00C84F7D" w:rsidRDefault="001F3229" w:rsidP="00A20B5A">
            <w:pPr>
              <w:jc w:val="center"/>
              <w:rPr>
                <w:rFonts w:cs="Arial"/>
                <w:sz w:val="18"/>
                <w:szCs w:val="18"/>
              </w:rPr>
            </w:pPr>
            <w:r w:rsidRPr="00C84F7D">
              <w:rPr>
                <w:rFonts w:cs="Arial"/>
                <w:sz w:val="18"/>
                <w:szCs w:val="18"/>
              </w:rPr>
              <w:t>CANTIDAD</w:t>
            </w:r>
          </w:p>
        </w:tc>
      </w:tr>
      <w:tr w:rsidR="001F3229" w:rsidRPr="008F66D1" w14:paraId="43D2E580" w14:textId="77777777" w:rsidTr="00A20B5A">
        <w:trPr>
          <w:trHeight w:val="315"/>
          <w:jc w:val="center"/>
        </w:trPr>
        <w:tc>
          <w:tcPr>
            <w:tcW w:w="3342" w:type="dxa"/>
            <w:vMerge/>
          </w:tcPr>
          <w:p w14:paraId="740FC298" w14:textId="77777777" w:rsidR="001F3229" w:rsidRPr="00C84F7D" w:rsidRDefault="001F3229" w:rsidP="00A20B5A">
            <w:pPr>
              <w:jc w:val="center"/>
              <w:rPr>
                <w:rFonts w:cs="Arial"/>
                <w:sz w:val="18"/>
                <w:szCs w:val="18"/>
              </w:rPr>
            </w:pPr>
          </w:p>
        </w:tc>
        <w:tc>
          <w:tcPr>
            <w:tcW w:w="1803" w:type="dxa"/>
            <w:vMerge/>
          </w:tcPr>
          <w:p w14:paraId="1BA92A92" w14:textId="77777777" w:rsidR="001F3229" w:rsidRPr="00C84F7D" w:rsidRDefault="001F3229" w:rsidP="00A20B5A">
            <w:pPr>
              <w:jc w:val="center"/>
              <w:rPr>
                <w:rFonts w:cs="Arial"/>
                <w:sz w:val="18"/>
                <w:szCs w:val="18"/>
              </w:rPr>
            </w:pPr>
          </w:p>
        </w:tc>
      </w:tr>
      <w:tr w:rsidR="001F3229" w:rsidRPr="008F66D1" w14:paraId="734D34BB" w14:textId="77777777" w:rsidTr="00A20B5A">
        <w:trPr>
          <w:trHeight w:val="282"/>
          <w:jc w:val="center"/>
        </w:trPr>
        <w:tc>
          <w:tcPr>
            <w:tcW w:w="3342" w:type="dxa"/>
          </w:tcPr>
          <w:p w14:paraId="0CBB3DC3" w14:textId="77777777" w:rsidR="001F3229" w:rsidRPr="00C84F7D" w:rsidRDefault="001F3229" w:rsidP="00A20B5A">
            <w:pPr>
              <w:jc w:val="center"/>
              <w:rPr>
                <w:rFonts w:cs="Arial"/>
                <w:sz w:val="18"/>
                <w:szCs w:val="18"/>
              </w:rPr>
            </w:pPr>
            <w:r w:rsidRPr="00C84F7D">
              <w:rPr>
                <w:rFonts w:cs="Arial"/>
                <w:sz w:val="18"/>
                <w:szCs w:val="18"/>
              </w:rPr>
              <w:t>RETAL DE VENTA</w:t>
            </w:r>
          </w:p>
        </w:tc>
        <w:tc>
          <w:tcPr>
            <w:tcW w:w="1803" w:type="dxa"/>
            <w:vAlign w:val="center"/>
          </w:tcPr>
          <w:p w14:paraId="063D28A7" w14:textId="664A7994" w:rsidR="001F3229" w:rsidRPr="00C84F7D" w:rsidRDefault="004945AA" w:rsidP="00A20B5A">
            <w:pPr>
              <w:jc w:val="center"/>
              <w:rPr>
                <w:rFonts w:cs="Arial"/>
                <w:sz w:val="18"/>
                <w:szCs w:val="18"/>
              </w:rPr>
            </w:pPr>
            <w:r>
              <w:rPr>
                <w:rFonts w:ascii="Arial Narrow" w:hAnsi="Arial Narrow" w:cs="Calibri"/>
                <w:sz w:val="18"/>
                <w:szCs w:val="18"/>
              </w:rPr>
              <w:t>XXXX</w:t>
            </w:r>
          </w:p>
        </w:tc>
      </w:tr>
      <w:tr w:rsidR="001F3229" w:rsidRPr="008F66D1" w14:paraId="72F6E49D" w14:textId="77777777" w:rsidTr="00A20B5A">
        <w:trPr>
          <w:trHeight w:val="282"/>
          <w:jc w:val="center"/>
        </w:trPr>
        <w:tc>
          <w:tcPr>
            <w:tcW w:w="3342" w:type="dxa"/>
          </w:tcPr>
          <w:p w14:paraId="73ECCE42" w14:textId="77777777" w:rsidR="001F3229" w:rsidRPr="00C84F7D" w:rsidRDefault="001F3229" w:rsidP="00A20B5A">
            <w:pPr>
              <w:jc w:val="center"/>
              <w:rPr>
                <w:rFonts w:cs="Arial"/>
                <w:sz w:val="18"/>
                <w:szCs w:val="18"/>
              </w:rPr>
            </w:pPr>
            <w:r w:rsidRPr="00C84F7D">
              <w:rPr>
                <w:rFonts w:cs="Arial"/>
                <w:sz w:val="18"/>
                <w:szCs w:val="18"/>
              </w:rPr>
              <w:t>ASERRIN /</w:t>
            </w:r>
          </w:p>
          <w:p w14:paraId="5EB1C292" w14:textId="77777777" w:rsidR="001F3229" w:rsidRPr="00C84F7D" w:rsidRDefault="001F3229" w:rsidP="00A20B5A">
            <w:pPr>
              <w:jc w:val="center"/>
              <w:rPr>
                <w:rFonts w:cs="Arial"/>
                <w:sz w:val="18"/>
                <w:szCs w:val="18"/>
              </w:rPr>
            </w:pPr>
            <w:r w:rsidRPr="00C84F7D">
              <w:rPr>
                <w:rFonts w:cs="Arial"/>
                <w:sz w:val="18"/>
                <w:szCs w:val="18"/>
              </w:rPr>
              <w:t>VIRUTA en Bultos cosidos</w:t>
            </w:r>
          </w:p>
        </w:tc>
        <w:tc>
          <w:tcPr>
            <w:tcW w:w="1803" w:type="dxa"/>
            <w:vAlign w:val="center"/>
          </w:tcPr>
          <w:p w14:paraId="648239F9" w14:textId="61603135" w:rsidR="001F3229" w:rsidRPr="00C84F7D" w:rsidRDefault="004945AA" w:rsidP="00A20B5A">
            <w:pPr>
              <w:jc w:val="center"/>
              <w:rPr>
                <w:rFonts w:cs="Arial"/>
                <w:sz w:val="18"/>
                <w:szCs w:val="18"/>
              </w:rPr>
            </w:pPr>
            <w:r>
              <w:rPr>
                <w:rFonts w:ascii="Arial Narrow" w:hAnsi="Arial Narrow" w:cs="Calibri"/>
                <w:sz w:val="18"/>
                <w:szCs w:val="18"/>
              </w:rPr>
              <w:t>XXXX</w:t>
            </w:r>
          </w:p>
        </w:tc>
      </w:tr>
    </w:tbl>
    <w:p w14:paraId="04AD4F1A" w14:textId="77777777" w:rsidR="001F3229" w:rsidRPr="008F66D1" w:rsidRDefault="001F3229" w:rsidP="001F3229">
      <w:pPr>
        <w:jc w:val="both"/>
      </w:pPr>
    </w:p>
    <w:p w14:paraId="3BC22ACD" w14:textId="14FB8FED" w:rsidR="00416225" w:rsidRPr="0040311F" w:rsidRDefault="00416225" w:rsidP="009B1072">
      <w:pPr>
        <w:jc w:val="both"/>
        <w:rPr>
          <w:rFonts w:cs="Arial"/>
          <w:szCs w:val="24"/>
        </w:rPr>
      </w:pPr>
      <w:r w:rsidRPr="0040311F">
        <w:rPr>
          <w:rFonts w:cs="Arial"/>
          <w:szCs w:val="24"/>
          <w:lang w:eastAsia="ar-SA"/>
        </w:rPr>
        <w:t xml:space="preserve">Artículo 4º.- </w:t>
      </w:r>
      <w:r w:rsidRPr="0040311F">
        <w:rPr>
          <w:rFonts w:cs="Arial"/>
          <w:szCs w:val="24"/>
        </w:rPr>
        <w:t xml:space="preserve">La Subdirección de Gestión y Control Ambiental de CORMACARENA, deberá realizar una (1) visita de seguimiento, </w:t>
      </w:r>
      <w:r w:rsidRPr="000C757B">
        <w:rPr>
          <w:rFonts w:cs="Arial"/>
          <w:szCs w:val="24"/>
        </w:rPr>
        <w:t xml:space="preserve">control y vigilancia semestral al </w:t>
      </w:r>
      <w:r w:rsidR="002915BE" w:rsidRPr="000C757B">
        <w:rPr>
          <w:rFonts w:cs="Arial"/>
          <w:szCs w:val="24"/>
        </w:rPr>
        <w:t xml:space="preserve">depósito </w:t>
      </w:r>
      <w:r w:rsidR="002915BE" w:rsidRPr="000C757B">
        <w:rPr>
          <w:rFonts w:cs="Arial"/>
          <w:szCs w:val="24"/>
        </w:rPr>
        <w:lastRenderedPageBreak/>
        <w:t xml:space="preserve">de </w:t>
      </w:r>
      <w:r w:rsidR="009F583A" w:rsidRPr="000C757B">
        <w:rPr>
          <w:rFonts w:cs="Arial"/>
          <w:szCs w:val="24"/>
        </w:rPr>
        <w:t xml:space="preserve">Maderas </w:t>
      </w:r>
      <w:r w:rsidR="004945AA">
        <w:rPr>
          <w:rFonts w:cs="Arial"/>
          <w:szCs w:val="24"/>
        </w:rPr>
        <w:t>XXXXXXX</w:t>
      </w:r>
      <w:r w:rsidRPr="0040311F">
        <w:rPr>
          <w:rFonts w:cs="Arial"/>
          <w:szCs w:val="24"/>
        </w:rPr>
        <w:t>, lo que est</w:t>
      </w:r>
      <w:r w:rsidR="003171C8" w:rsidRPr="0040311F">
        <w:rPr>
          <w:rFonts w:cs="Arial"/>
          <w:szCs w:val="24"/>
        </w:rPr>
        <w:t>ablece que deberán realizarse una</w:t>
      </w:r>
      <w:r w:rsidRPr="0040311F">
        <w:rPr>
          <w:rFonts w:cs="Arial"/>
          <w:szCs w:val="24"/>
        </w:rPr>
        <w:t xml:space="preserve"> (</w:t>
      </w:r>
      <w:r w:rsidR="003171C8" w:rsidRPr="0040311F">
        <w:rPr>
          <w:rFonts w:cs="Arial"/>
          <w:szCs w:val="24"/>
        </w:rPr>
        <w:t>1</w:t>
      </w:r>
      <w:r w:rsidRPr="0040311F">
        <w:rPr>
          <w:rFonts w:cs="Arial"/>
          <w:szCs w:val="24"/>
        </w:rPr>
        <w:t>) visitas de seguimiento, control y vigilancia al año.</w:t>
      </w:r>
      <w:r w:rsidR="009B1031" w:rsidRPr="0040311F">
        <w:rPr>
          <w:rFonts w:cs="Arial"/>
          <w:szCs w:val="24"/>
        </w:rPr>
        <w:t xml:space="preserve"> </w:t>
      </w:r>
    </w:p>
    <w:p w14:paraId="22F0CBC6" w14:textId="77777777" w:rsidR="00416225" w:rsidRPr="0040311F" w:rsidRDefault="00416225" w:rsidP="00416225">
      <w:pPr>
        <w:overflowPunct w:val="0"/>
        <w:autoSpaceDE w:val="0"/>
        <w:autoSpaceDN w:val="0"/>
        <w:adjustRightInd w:val="0"/>
        <w:jc w:val="both"/>
        <w:rPr>
          <w:rFonts w:cs="Arial"/>
          <w:szCs w:val="24"/>
        </w:rPr>
      </w:pPr>
    </w:p>
    <w:p w14:paraId="0AC6217B" w14:textId="3B0184ED" w:rsidR="00416225" w:rsidRPr="0040311F" w:rsidRDefault="00416225" w:rsidP="00416225">
      <w:pPr>
        <w:overflowPunct w:val="0"/>
        <w:autoSpaceDE w:val="0"/>
        <w:autoSpaceDN w:val="0"/>
        <w:adjustRightInd w:val="0"/>
        <w:jc w:val="both"/>
        <w:rPr>
          <w:rFonts w:cs="Arial"/>
          <w:szCs w:val="24"/>
        </w:rPr>
      </w:pPr>
      <w:r w:rsidRPr="0040311F">
        <w:rPr>
          <w:rFonts w:cs="Arial"/>
          <w:szCs w:val="24"/>
          <w:lang w:eastAsia="ar-SA"/>
        </w:rPr>
        <w:t>Parágrafo</w:t>
      </w:r>
      <w:r w:rsidR="00767F28" w:rsidRPr="0040311F">
        <w:rPr>
          <w:rFonts w:cs="Arial"/>
          <w:szCs w:val="24"/>
          <w:lang w:eastAsia="ar-SA"/>
        </w:rPr>
        <w:t xml:space="preserve"> 1°:</w:t>
      </w:r>
      <w:r w:rsidRPr="0040311F">
        <w:rPr>
          <w:rFonts w:cs="Arial"/>
          <w:szCs w:val="24"/>
          <w:lang w:eastAsia="ar-SA"/>
        </w:rPr>
        <w:t xml:space="preserve"> </w:t>
      </w:r>
      <w:r w:rsidRPr="0040311F">
        <w:rPr>
          <w:rFonts w:cs="Arial"/>
          <w:szCs w:val="24"/>
        </w:rPr>
        <w:t xml:space="preserve">Sin perjuicio de lo establecido anteriormente, y existiendo mérito para ello, la Subdirección de Gestión y Control Ambiental de CORMACARENA, podrá realizar visita de seguimiento, control y vigilancia en el momento que se requiera. </w:t>
      </w:r>
    </w:p>
    <w:p w14:paraId="6DFF2826" w14:textId="77777777" w:rsidR="00416225" w:rsidRPr="0040311F" w:rsidRDefault="00416225" w:rsidP="00416225">
      <w:pPr>
        <w:tabs>
          <w:tab w:val="num" w:pos="720"/>
        </w:tabs>
        <w:jc w:val="both"/>
        <w:rPr>
          <w:rFonts w:cs="Arial"/>
          <w:szCs w:val="24"/>
        </w:rPr>
      </w:pPr>
    </w:p>
    <w:p w14:paraId="70B42A0B" w14:textId="5DFD05B6" w:rsidR="00416225" w:rsidRPr="0040311F" w:rsidRDefault="00416225" w:rsidP="000D2654">
      <w:pPr>
        <w:jc w:val="both"/>
        <w:rPr>
          <w:rFonts w:cs="Arial"/>
          <w:szCs w:val="24"/>
          <w:lang w:val="es-CO" w:eastAsia="es-CO"/>
        </w:rPr>
      </w:pPr>
      <w:r w:rsidRPr="000C757B">
        <w:rPr>
          <w:rFonts w:cs="Arial"/>
          <w:szCs w:val="24"/>
          <w:lang w:val="es-CO" w:eastAsia="ar-SA"/>
        </w:rPr>
        <w:t xml:space="preserve">Artículo </w:t>
      </w:r>
      <w:r w:rsidRPr="009C7ABA">
        <w:rPr>
          <w:rFonts w:cs="Arial"/>
          <w:szCs w:val="24"/>
          <w:lang w:val="es-CO" w:eastAsia="ar-SA"/>
        </w:rPr>
        <w:t xml:space="preserve">5º.- </w:t>
      </w:r>
      <w:r w:rsidRPr="009C7ABA">
        <w:rPr>
          <w:rFonts w:cs="Arial"/>
          <w:szCs w:val="24"/>
          <w:lang w:val="es-CO" w:eastAsia="es-CO"/>
        </w:rPr>
        <w:t xml:space="preserve">El </w:t>
      </w:r>
      <w:r w:rsidR="000C757B" w:rsidRPr="009C7ABA">
        <w:rPr>
          <w:rFonts w:cs="Arial"/>
          <w:szCs w:val="24"/>
        </w:rPr>
        <w:t xml:space="preserve">depósito de Maderas </w:t>
      </w:r>
      <w:r w:rsidR="004945AA">
        <w:rPr>
          <w:rFonts w:cs="Arial"/>
          <w:szCs w:val="24"/>
        </w:rPr>
        <w:t>XXXXXXX</w:t>
      </w:r>
      <w:r w:rsidRPr="009C7ABA">
        <w:rPr>
          <w:rFonts w:cs="Arial"/>
          <w:szCs w:val="24"/>
          <w:lang w:val="es-CO" w:eastAsia="es-CO"/>
        </w:rPr>
        <w:t xml:space="preserve">, </w:t>
      </w:r>
      <w:r w:rsidR="006936FD" w:rsidRPr="009C7ABA">
        <w:rPr>
          <w:rFonts w:cs="Arial"/>
          <w:szCs w:val="24"/>
          <w:lang w:val="es-CO" w:eastAsia="es-CO"/>
        </w:rPr>
        <w:t xml:space="preserve">a través de su </w:t>
      </w:r>
      <w:r w:rsidR="000C757B" w:rsidRPr="009C7ABA">
        <w:rPr>
          <w:rFonts w:cs="Arial"/>
          <w:szCs w:val="24"/>
          <w:lang w:val="es-CO" w:eastAsia="es-CO"/>
        </w:rPr>
        <w:t>propietario el</w:t>
      </w:r>
      <w:r w:rsidR="00A03CD8" w:rsidRPr="009C7ABA">
        <w:rPr>
          <w:rFonts w:cs="Arial"/>
          <w:spacing w:val="10"/>
          <w:szCs w:val="24"/>
          <w:lang w:val="es-ES_tradnl"/>
        </w:rPr>
        <w:t xml:space="preserve"> señor </w:t>
      </w:r>
      <w:r w:rsidR="004945AA">
        <w:rPr>
          <w:rFonts w:cs="Arial"/>
          <w:szCs w:val="24"/>
        </w:rPr>
        <w:t>XXXXXXXX</w:t>
      </w:r>
      <w:r w:rsidR="009C7ABA" w:rsidRPr="009C7ABA">
        <w:rPr>
          <w:rFonts w:cs="Arial"/>
          <w:szCs w:val="24"/>
        </w:rPr>
        <w:t xml:space="preserve"> </w:t>
      </w:r>
      <w:r w:rsidRPr="009C7ABA">
        <w:rPr>
          <w:rFonts w:cs="Arial"/>
          <w:szCs w:val="24"/>
          <w:lang w:val="es-CO" w:eastAsia="es-CO"/>
        </w:rPr>
        <w:t>y/o quien haga sus veces, a partir de la apertura del libro de operaciones forestales, deberá entregar a la Corporación para el Desarrollo Sostenible del Área de Manejo Especial La Macarena “CORMACARENA”, un informe anual, el cual deberá ser entregado</w:t>
      </w:r>
      <w:r w:rsidRPr="000C757B">
        <w:rPr>
          <w:rFonts w:cs="Arial"/>
          <w:szCs w:val="24"/>
          <w:lang w:val="es-CO" w:eastAsia="es-CO"/>
        </w:rPr>
        <w:t xml:space="preserve"> dentro de los primeros quince (15) días del mes de enero del año inmediatamente siguiente (informe año vencido), con el fin de obtener los registros completos de los 12 meses del año que reporta (De enero hasta diciembre). Dicho informe anual deberá relacionar como mínimo lo siguiente</w:t>
      </w:r>
      <w:r w:rsidRPr="0040311F">
        <w:rPr>
          <w:rFonts w:cs="Arial"/>
          <w:szCs w:val="24"/>
          <w:lang w:val="es-CO" w:eastAsia="es-CO"/>
        </w:rPr>
        <w:t>:</w:t>
      </w:r>
    </w:p>
    <w:p w14:paraId="4ABDEC18" w14:textId="77777777" w:rsidR="00416225" w:rsidRPr="0040311F" w:rsidRDefault="00416225" w:rsidP="00416225">
      <w:pPr>
        <w:shd w:val="clear" w:color="auto" w:fill="FFFFFF"/>
        <w:jc w:val="both"/>
        <w:rPr>
          <w:rFonts w:cs="Arial"/>
          <w:szCs w:val="24"/>
          <w:lang w:val="es-CO" w:eastAsia="es-CO"/>
        </w:rPr>
      </w:pPr>
    </w:p>
    <w:p w14:paraId="7317378C" w14:textId="77777777" w:rsidR="00416225" w:rsidRPr="0040311F" w:rsidRDefault="00416225" w:rsidP="007D14BC">
      <w:pPr>
        <w:numPr>
          <w:ilvl w:val="0"/>
          <w:numId w:val="7"/>
        </w:numPr>
        <w:shd w:val="clear" w:color="auto" w:fill="FFFFFF"/>
        <w:rPr>
          <w:rFonts w:cs="Arial"/>
          <w:szCs w:val="24"/>
          <w:lang w:val="es-CO" w:eastAsia="es-CO"/>
        </w:rPr>
      </w:pPr>
      <w:r w:rsidRPr="0040311F">
        <w:rPr>
          <w:rFonts w:cs="Arial"/>
          <w:szCs w:val="24"/>
          <w:lang w:val="es-CO" w:eastAsia="es-CO"/>
        </w:rPr>
        <w:t xml:space="preserve">Especies, volumen, peso o cantidad de los productos </w:t>
      </w:r>
      <w:r w:rsidRPr="0040311F">
        <w:rPr>
          <w:rFonts w:cs="Arial"/>
          <w:szCs w:val="24"/>
          <w:u w:val="single"/>
          <w:lang w:val="es-CO" w:eastAsia="es-CO"/>
        </w:rPr>
        <w:t>recibidos</w:t>
      </w:r>
      <w:r w:rsidRPr="0040311F">
        <w:rPr>
          <w:rFonts w:cs="Arial"/>
          <w:szCs w:val="24"/>
          <w:lang w:val="es-CO" w:eastAsia="es-CO"/>
        </w:rPr>
        <w:t>;</w:t>
      </w:r>
    </w:p>
    <w:p w14:paraId="5CBAE61A" w14:textId="77777777" w:rsidR="00416225" w:rsidRPr="0040311F" w:rsidRDefault="00416225" w:rsidP="007D14BC">
      <w:pPr>
        <w:numPr>
          <w:ilvl w:val="0"/>
          <w:numId w:val="7"/>
        </w:numPr>
        <w:shd w:val="clear" w:color="auto" w:fill="FFFFFF"/>
        <w:rPr>
          <w:rFonts w:cs="Arial"/>
          <w:szCs w:val="24"/>
          <w:lang w:val="es-CO" w:eastAsia="es-CO"/>
        </w:rPr>
      </w:pPr>
      <w:r w:rsidRPr="0040311F">
        <w:rPr>
          <w:rFonts w:cs="Arial"/>
          <w:szCs w:val="24"/>
          <w:lang w:val="es-CO" w:eastAsia="es-CO"/>
        </w:rPr>
        <w:t xml:space="preserve">Especies, volumen, peso o cantidad de los productos </w:t>
      </w:r>
      <w:r w:rsidRPr="0040311F">
        <w:rPr>
          <w:rFonts w:cs="Arial"/>
          <w:szCs w:val="24"/>
          <w:u w:val="single"/>
          <w:lang w:val="es-CO" w:eastAsia="es-CO"/>
        </w:rPr>
        <w:t>procesados</w:t>
      </w:r>
      <w:r w:rsidRPr="0040311F">
        <w:rPr>
          <w:rFonts w:cs="Arial"/>
          <w:szCs w:val="24"/>
          <w:lang w:val="es-CO" w:eastAsia="es-CO"/>
        </w:rPr>
        <w:t>;</w:t>
      </w:r>
    </w:p>
    <w:p w14:paraId="091A512F" w14:textId="77777777" w:rsidR="00416225" w:rsidRPr="0040311F" w:rsidRDefault="00416225" w:rsidP="007D14BC">
      <w:pPr>
        <w:numPr>
          <w:ilvl w:val="0"/>
          <w:numId w:val="7"/>
        </w:numPr>
        <w:shd w:val="clear" w:color="auto" w:fill="FFFFFF"/>
        <w:rPr>
          <w:rFonts w:cs="Arial"/>
          <w:szCs w:val="24"/>
          <w:lang w:val="es-CO" w:eastAsia="es-CO"/>
        </w:rPr>
      </w:pPr>
      <w:r w:rsidRPr="0040311F">
        <w:rPr>
          <w:rFonts w:cs="Arial"/>
          <w:szCs w:val="24"/>
          <w:lang w:val="es-CO" w:eastAsia="es-CO"/>
        </w:rPr>
        <w:t xml:space="preserve">Especies, volumen, peso o cantidad de los productos </w:t>
      </w:r>
      <w:r w:rsidRPr="0040311F">
        <w:rPr>
          <w:rFonts w:cs="Arial"/>
          <w:szCs w:val="24"/>
          <w:u w:val="single"/>
          <w:lang w:val="es-CO" w:eastAsia="es-CO"/>
        </w:rPr>
        <w:t>comercializados</w:t>
      </w:r>
      <w:r w:rsidRPr="0040311F">
        <w:rPr>
          <w:rFonts w:cs="Arial"/>
          <w:szCs w:val="24"/>
          <w:lang w:val="es-CO" w:eastAsia="es-CO"/>
        </w:rPr>
        <w:t>;</w:t>
      </w:r>
    </w:p>
    <w:p w14:paraId="51A93477" w14:textId="77777777" w:rsidR="00416225" w:rsidRPr="0040311F" w:rsidRDefault="00416225" w:rsidP="007D14BC">
      <w:pPr>
        <w:numPr>
          <w:ilvl w:val="0"/>
          <w:numId w:val="7"/>
        </w:numPr>
        <w:shd w:val="clear" w:color="auto" w:fill="FFFFFF"/>
        <w:rPr>
          <w:rFonts w:cs="Arial"/>
          <w:szCs w:val="24"/>
          <w:lang w:val="es-CO" w:eastAsia="es-CO"/>
        </w:rPr>
      </w:pPr>
      <w:r w:rsidRPr="0040311F">
        <w:rPr>
          <w:rFonts w:cs="Arial"/>
          <w:szCs w:val="24"/>
          <w:lang w:val="es-CO" w:eastAsia="es-CO"/>
        </w:rPr>
        <w:t>Acto Administrativo por el cual se otorgó el aprovechamiento forestal de donde se obtiene la materia prima y relación de los salvoconductos que amparan la movilización de los productos;</w:t>
      </w:r>
    </w:p>
    <w:p w14:paraId="634EA281" w14:textId="1E1233A8" w:rsidR="00416225" w:rsidRPr="0040311F" w:rsidRDefault="00416225" w:rsidP="007D14BC">
      <w:pPr>
        <w:numPr>
          <w:ilvl w:val="0"/>
          <w:numId w:val="7"/>
        </w:numPr>
        <w:shd w:val="clear" w:color="auto" w:fill="FFFFFF"/>
        <w:rPr>
          <w:rFonts w:cs="Arial"/>
          <w:szCs w:val="24"/>
          <w:lang w:val="es-CO" w:eastAsia="es-CO"/>
        </w:rPr>
      </w:pPr>
      <w:r w:rsidRPr="0040311F">
        <w:rPr>
          <w:rFonts w:cs="Arial"/>
          <w:szCs w:val="24"/>
          <w:lang w:val="es-CO" w:eastAsia="es-CO"/>
        </w:rPr>
        <w:t>Tipo, uso, destino y cantidad de desperdicios.</w:t>
      </w:r>
    </w:p>
    <w:p w14:paraId="587FE7B6" w14:textId="77777777" w:rsidR="00D3736A" w:rsidRPr="0040311F" w:rsidRDefault="00D3736A" w:rsidP="00E63E0D">
      <w:pPr>
        <w:jc w:val="both"/>
        <w:rPr>
          <w:rFonts w:cs="Arial"/>
          <w:szCs w:val="24"/>
          <w:lang w:val="es-CO" w:eastAsia="es-CO"/>
        </w:rPr>
      </w:pPr>
    </w:p>
    <w:p w14:paraId="6C23BC9C" w14:textId="6FFEDECE" w:rsidR="00E63E0D" w:rsidRPr="008900EF" w:rsidRDefault="00E63E0D" w:rsidP="00A41C19">
      <w:pPr>
        <w:jc w:val="both"/>
        <w:rPr>
          <w:rFonts w:cs="Arial"/>
          <w:spacing w:val="10"/>
          <w:szCs w:val="24"/>
          <w:lang w:val="es-ES_tradnl"/>
        </w:rPr>
      </w:pPr>
      <w:r w:rsidRPr="008900EF">
        <w:rPr>
          <w:rFonts w:cs="Arial"/>
          <w:szCs w:val="24"/>
          <w:lang w:val="es-CO" w:eastAsia="ar-SA"/>
        </w:rPr>
        <w:t>Artículo 6º.-</w:t>
      </w:r>
      <w:r w:rsidR="003D07D1" w:rsidRPr="008900EF">
        <w:rPr>
          <w:rFonts w:cs="Arial"/>
          <w:szCs w:val="24"/>
          <w:lang w:val="es-CO" w:eastAsia="ar-SA"/>
        </w:rPr>
        <w:t xml:space="preserve"> </w:t>
      </w:r>
      <w:r w:rsidR="002549BA" w:rsidRPr="008900EF">
        <w:rPr>
          <w:rFonts w:cs="Arial"/>
          <w:szCs w:val="24"/>
          <w:lang w:val="es-CO" w:eastAsia="ar-SA"/>
        </w:rPr>
        <w:t>El señor</w:t>
      </w:r>
      <w:r w:rsidR="002F1A28" w:rsidRPr="008900EF">
        <w:rPr>
          <w:rFonts w:cs="Arial"/>
          <w:szCs w:val="24"/>
        </w:rPr>
        <w:t xml:space="preserve"> </w:t>
      </w:r>
      <w:r w:rsidR="004945AA">
        <w:rPr>
          <w:rFonts w:cs="Arial"/>
          <w:szCs w:val="24"/>
        </w:rPr>
        <w:t>XXXXXXXX</w:t>
      </w:r>
      <w:r w:rsidR="00AF0666" w:rsidRPr="00AF0666">
        <w:rPr>
          <w:rFonts w:cs="Arial"/>
          <w:szCs w:val="24"/>
        </w:rPr>
        <w:t xml:space="preserve"> </w:t>
      </w:r>
      <w:r w:rsidRPr="00AF0666">
        <w:rPr>
          <w:rFonts w:cs="Arial"/>
          <w:szCs w:val="24"/>
        </w:rPr>
        <w:t xml:space="preserve">en calidad de </w:t>
      </w:r>
      <w:r w:rsidR="000C757B" w:rsidRPr="00AF0666">
        <w:rPr>
          <w:rFonts w:cs="Arial"/>
          <w:szCs w:val="24"/>
        </w:rPr>
        <w:t xml:space="preserve">propietario de </w:t>
      </w:r>
      <w:r w:rsidR="004945AA">
        <w:rPr>
          <w:rFonts w:cs="Arial"/>
          <w:szCs w:val="24"/>
        </w:rPr>
        <w:t>XXXXXXX</w:t>
      </w:r>
      <w:r w:rsidR="00203FD1" w:rsidRPr="00AF0666">
        <w:rPr>
          <w:rFonts w:cs="Arial"/>
          <w:szCs w:val="24"/>
        </w:rPr>
        <w:t>,</w:t>
      </w:r>
      <w:r w:rsidR="003171C8" w:rsidRPr="00AF0666">
        <w:rPr>
          <w:rFonts w:cs="Arial"/>
          <w:szCs w:val="24"/>
        </w:rPr>
        <w:t xml:space="preserve"> </w:t>
      </w:r>
      <w:r w:rsidRPr="00AF0666">
        <w:rPr>
          <w:rFonts w:cs="Arial"/>
          <w:szCs w:val="24"/>
        </w:rPr>
        <w:t>deberá presentar mensualmente informes a la corporación con lo descrito en el LIBRO DE OPERACIONES</w:t>
      </w:r>
      <w:r w:rsidRPr="008900EF">
        <w:rPr>
          <w:rFonts w:cs="Arial"/>
          <w:szCs w:val="24"/>
        </w:rPr>
        <w:t>, los cuales serán entregados a partir de notificación del presente acto administrativo.</w:t>
      </w:r>
      <w:r w:rsidR="003171C8" w:rsidRPr="008900EF">
        <w:rPr>
          <w:rFonts w:cs="Arial"/>
          <w:szCs w:val="24"/>
        </w:rPr>
        <w:t xml:space="preserve"> </w:t>
      </w:r>
    </w:p>
    <w:p w14:paraId="5ABD1092" w14:textId="77777777" w:rsidR="00416225" w:rsidRPr="000C757B" w:rsidRDefault="00416225" w:rsidP="00416225">
      <w:pPr>
        <w:shd w:val="clear" w:color="auto" w:fill="FFFFFF"/>
        <w:ind w:left="720"/>
        <w:rPr>
          <w:rFonts w:cs="Arial"/>
          <w:szCs w:val="24"/>
          <w:lang w:val="es-ES_tradnl" w:eastAsia="es-CO"/>
        </w:rPr>
      </w:pPr>
    </w:p>
    <w:p w14:paraId="2231857C" w14:textId="501AA9E0" w:rsidR="00416225" w:rsidRPr="0040311F" w:rsidRDefault="00416225" w:rsidP="00416225">
      <w:pPr>
        <w:shd w:val="clear" w:color="auto" w:fill="FFFFFF"/>
        <w:jc w:val="both"/>
        <w:rPr>
          <w:rFonts w:cs="Arial"/>
          <w:szCs w:val="24"/>
          <w:lang w:val="es-CO" w:eastAsia="es-CO"/>
        </w:rPr>
      </w:pPr>
      <w:r w:rsidRPr="0040311F">
        <w:rPr>
          <w:rFonts w:cs="Arial"/>
          <w:szCs w:val="24"/>
          <w:lang w:val="es-CO" w:eastAsia="ar-SA"/>
        </w:rPr>
        <w:t xml:space="preserve">Artículo </w:t>
      </w:r>
      <w:r w:rsidR="00E63E0D" w:rsidRPr="0040311F">
        <w:rPr>
          <w:rFonts w:cs="Arial"/>
          <w:szCs w:val="24"/>
          <w:lang w:val="es-CO" w:eastAsia="ar-SA"/>
        </w:rPr>
        <w:t>7</w:t>
      </w:r>
      <w:r w:rsidRPr="0040311F">
        <w:rPr>
          <w:rFonts w:cs="Arial"/>
          <w:szCs w:val="24"/>
          <w:lang w:val="es-CO" w:eastAsia="ar-SA"/>
        </w:rPr>
        <w:t xml:space="preserve">º.- </w:t>
      </w:r>
      <w:r w:rsidRPr="0040311F">
        <w:rPr>
          <w:rFonts w:cs="Arial"/>
          <w:szCs w:val="24"/>
          <w:lang w:val="es-CO" w:eastAsia="es-CO"/>
        </w:rPr>
        <w:t xml:space="preserve">El </w:t>
      </w:r>
      <w:r w:rsidR="007B44E3" w:rsidRPr="0040311F">
        <w:rPr>
          <w:rFonts w:cs="Arial"/>
          <w:szCs w:val="24"/>
          <w:lang w:val="es-CO" w:eastAsia="es-CO"/>
        </w:rPr>
        <w:t xml:space="preserve">depósito de </w:t>
      </w:r>
      <w:r w:rsidR="008900EF" w:rsidRPr="0040311F">
        <w:rPr>
          <w:rFonts w:cs="Arial"/>
          <w:szCs w:val="24"/>
          <w:lang w:val="es-CO" w:eastAsia="es-CO"/>
        </w:rPr>
        <w:t xml:space="preserve">Maderas </w:t>
      </w:r>
      <w:r w:rsidR="004945AA">
        <w:rPr>
          <w:rFonts w:cs="Arial"/>
          <w:szCs w:val="24"/>
        </w:rPr>
        <w:t>XXXXXX</w:t>
      </w:r>
      <w:r w:rsidR="00652662">
        <w:rPr>
          <w:rFonts w:cs="Arial"/>
          <w:szCs w:val="24"/>
        </w:rPr>
        <w:t xml:space="preserve">, </w:t>
      </w:r>
      <w:r w:rsidR="00203FD1" w:rsidRPr="0040311F">
        <w:rPr>
          <w:rFonts w:cs="Arial"/>
          <w:szCs w:val="24"/>
          <w:lang w:val="es-CO" w:eastAsia="es-CO"/>
        </w:rPr>
        <w:t>deberá</w:t>
      </w:r>
      <w:r w:rsidRPr="0040311F">
        <w:rPr>
          <w:rFonts w:cs="Arial"/>
          <w:szCs w:val="24"/>
          <w:lang w:val="es-CO" w:eastAsia="es-CO"/>
        </w:rPr>
        <w:t xml:space="preserve"> cumplir las siguientes obligaciones, conforme lo establecido en el artículo 2.2.1.1.11.5., del Decreto 1076 de 2015:</w:t>
      </w:r>
    </w:p>
    <w:p w14:paraId="60DAB4B8" w14:textId="77777777" w:rsidR="00416225" w:rsidRPr="0040311F" w:rsidRDefault="00416225" w:rsidP="00416225">
      <w:pPr>
        <w:shd w:val="clear" w:color="auto" w:fill="FFFFFF"/>
        <w:jc w:val="both"/>
        <w:rPr>
          <w:rFonts w:cs="Arial"/>
          <w:szCs w:val="24"/>
          <w:lang w:val="es-CO" w:eastAsia="es-CO"/>
        </w:rPr>
      </w:pPr>
    </w:p>
    <w:p w14:paraId="4153EC68" w14:textId="77777777" w:rsidR="00416225" w:rsidRPr="0040311F" w:rsidRDefault="00416225" w:rsidP="007D14BC">
      <w:pPr>
        <w:numPr>
          <w:ilvl w:val="0"/>
          <w:numId w:val="6"/>
        </w:numPr>
        <w:shd w:val="clear" w:color="auto" w:fill="FFFFFF"/>
        <w:jc w:val="both"/>
        <w:rPr>
          <w:rFonts w:cs="Arial"/>
          <w:szCs w:val="24"/>
          <w:lang w:val="es-CO" w:eastAsia="es-CO"/>
        </w:rPr>
      </w:pPr>
      <w:r w:rsidRPr="0040311F">
        <w:rPr>
          <w:rFonts w:cs="Arial"/>
          <w:szCs w:val="24"/>
          <w:lang w:val="es-CO" w:eastAsia="es-CO"/>
        </w:rPr>
        <w:t>Abstenerse de adquirir y procesar productos forestales que no estén amparados con el respectivo salvoconducto;</w:t>
      </w:r>
    </w:p>
    <w:p w14:paraId="4BA12B65" w14:textId="77777777" w:rsidR="00416225" w:rsidRPr="0040311F" w:rsidRDefault="00416225" w:rsidP="007D14BC">
      <w:pPr>
        <w:numPr>
          <w:ilvl w:val="0"/>
          <w:numId w:val="6"/>
        </w:numPr>
        <w:shd w:val="clear" w:color="auto" w:fill="FFFFFF"/>
        <w:jc w:val="both"/>
        <w:rPr>
          <w:rFonts w:cs="Arial"/>
          <w:szCs w:val="24"/>
          <w:lang w:val="es-CO" w:eastAsia="es-CO"/>
        </w:rPr>
      </w:pPr>
      <w:r w:rsidRPr="0040311F">
        <w:rPr>
          <w:rFonts w:cs="Arial"/>
          <w:szCs w:val="24"/>
          <w:lang w:val="es-CO" w:eastAsia="es-CO"/>
        </w:rPr>
        <w:t>Permitir a los funcionarios competentes de las entidades ambientales y administradoras del recurso y/o de las corporaciones la inspección de los libros de la contabilidad, de la madera y de las instalaciones del establecimiento;</w:t>
      </w:r>
    </w:p>
    <w:p w14:paraId="1061F20B" w14:textId="2CC9D1E4" w:rsidR="00416225" w:rsidRPr="0040311F" w:rsidRDefault="00416225" w:rsidP="0065204E">
      <w:pPr>
        <w:numPr>
          <w:ilvl w:val="0"/>
          <w:numId w:val="6"/>
        </w:numPr>
        <w:shd w:val="clear" w:color="auto" w:fill="FFFFFF"/>
        <w:overflowPunct w:val="0"/>
        <w:autoSpaceDE w:val="0"/>
        <w:autoSpaceDN w:val="0"/>
        <w:adjustRightInd w:val="0"/>
        <w:jc w:val="both"/>
        <w:rPr>
          <w:rFonts w:cs="Arial"/>
          <w:szCs w:val="24"/>
        </w:rPr>
      </w:pPr>
      <w:r w:rsidRPr="0040311F">
        <w:rPr>
          <w:rFonts w:cs="Arial"/>
          <w:szCs w:val="24"/>
          <w:lang w:val="es-CO" w:eastAsia="es-CO"/>
        </w:rPr>
        <w:t>Presentar informes anuales de actividades a la entidad ambiental competente.</w:t>
      </w:r>
    </w:p>
    <w:p w14:paraId="5585E381" w14:textId="77777777" w:rsidR="00014905" w:rsidRPr="0040311F" w:rsidRDefault="00014905" w:rsidP="00014905">
      <w:pPr>
        <w:shd w:val="clear" w:color="auto" w:fill="FFFFFF"/>
        <w:overflowPunct w:val="0"/>
        <w:autoSpaceDE w:val="0"/>
        <w:autoSpaceDN w:val="0"/>
        <w:adjustRightInd w:val="0"/>
        <w:ind w:left="1080"/>
        <w:jc w:val="both"/>
        <w:rPr>
          <w:rFonts w:cs="Arial"/>
          <w:szCs w:val="24"/>
        </w:rPr>
      </w:pPr>
    </w:p>
    <w:p w14:paraId="188F5D1A" w14:textId="4D9FC947" w:rsidR="00416225" w:rsidRPr="0040311F" w:rsidRDefault="00416225" w:rsidP="00416225">
      <w:pPr>
        <w:shd w:val="clear" w:color="auto" w:fill="FFFFFF"/>
        <w:jc w:val="both"/>
        <w:rPr>
          <w:rFonts w:cs="Arial"/>
          <w:szCs w:val="24"/>
          <w:lang w:val="es-CO" w:eastAsia="es-CO"/>
        </w:rPr>
      </w:pPr>
      <w:r w:rsidRPr="0040311F">
        <w:rPr>
          <w:rFonts w:cs="Arial"/>
          <w:szCs w:val="24"/>
          <w:lang w:val="es-CO" w:eastAsia="ar-SA"/>
        </w:rPr>
        <w:lastRenderedPageBreak/>
        <w:t>Parágrafo</w:t>
      </w:r>
      <w:r w:rsidR="00767F28" w:rsidRPr="0040311F">
        <w:rPr>
          <w:rFonts w:cs="Arial"/>
          <w:szCs w:val="24"/>
          <w:lang w:val="es-CO" w:eastAsia="ar-SA"/>
        </w:rPr>
        <w:t xml:space="preserve"> 1°:</w:t>
      </w:r>
      <w:r w:rsidRPr="0040311F">
        <w:rPr>
          <w:rFonts w:cs="Arial"/>
          <w:szCs w:val="24"/>
          <w:lang w:val="es-CO" w:eastAsia="es-CO"/>
        </w:rPr>
        <w:t xml:space="preserve"> Además de las anteriores obligaciones, el </w:t>
      </w:r>
      <w:r w:rsidR="006E5CCF" w:rsidRPr="0040311F">
        <w:rPr>
          <w:rFonts w:cs="Arial"/>
          <w:szCs w:val="24"/>
          <w:lang w:val="es-CO" w:eastAsia="es-CO"/>
        </w:rPr>
        <w:t xml:space="preserve">depósito de </w:t>
      </w:r>
      <w:r w:rsidR="003E0F0A" w:rsidRPr="0040311F">
        <w:rPr>
          <w:rFonts w:cs="Arial"/>
          <w:szCs w:val="24"/>
          <w:lang w:val="es-CO" w:eastAsia="es-CO"/>
        </w:rPr>
        <w:t>Maderas</w:t>
      </w:r>
      <w:r w:rsidR="003E0F0A">
        <w:rPr>
          <w:rFonts w:cs="Arial"/>
          <w:szCs w:val="24"/>
          <w:lang w:val="es-CO" w:eastAsia="es-CO"/>
        </w:rPr>
        <w:t xml:space="preserve"> </w:t>
      </w:r>
      <w:r w:rsidR="004945AA">
        <w:rPr>
          <w:rFonts w:cs="Arial"/>
          <w:szCs w:val="24"/>
          <w:lang w:val="es-CO" w:eastAsia="es-CO"/>
        </w:rPr>
        <w:t>XXXXXXX</w:t>
      </w:r>
      <w:r w:rsidR="00B446FD" w:rsidRPr="0040311F">
        <w:rPr>
          <w:rFonts w:cs="Arial"/>
          <w:szCs w:val="24"/>
          <w:lang w:val="es-CO" w:eastAsia="es-CO"/>
        </w:rPr>
        <w:t>,</w:t>
      </w:r>
      <w:r w:rsidRPr="0040311F">
        <w:rPr>
          <w:rFonts w:cs="Arial"/>
          <w:szCs w:val="24"/>
          <w:lang w:val="es-CO" w:eastAsia="es-CO"/>
        </w:rPr>
        <w:t xml:space="preserve"> deberá dar cumplimiento a los siguientes requerimientos:</w:t>
      </w:r>
    </w:p>
    <w:p w14:paraId="4EF369E6" w14:textId="77777777" w:rsidR="00416225" w:rsidRPr="0040311F" w:rsidRDefault="00416225" w:rsidP="00416225">
      <w:pPr>
        <w:shd w:val="clear" w:color="auto" w:fill="FFFFFF"/>
        <w:jc w:val="both"/>
        <w:rPr>
          <w:rFonts w:cs="Arial"/>
          <w:szCs w:val="24"/>
          <w:lang w:val="es-CO" w:eastAsia="es-CO"/>
        </w:rPr>
      </w:pPr>
    </w:p>
    <w:p w14:paraId="6B328EA1" w14:textId="77777777" w:rsidR="00416225" w:rsidRPr="0040311F" w:rsidRDefault="00416225" w:rsidP="007D14BC">
      <w:pPr>
        <w:numPr>
          <w:ilvl w:val="0"/>
          <w:numId w:val="10"/>
        </w:numPr>
        <w:shd w:val="clear" w:color="auto" w:fill="FFFFFF"/>
        <w:ind w:left="993"/>
        <w:jc w:val="both"/>
        <w:rPr>
          <w:rFonts w:cs="Arial"/>
          <w:szCs w:val="24"/>
          <w:lang w:val="es-CO" w:eastAsia="es-CO"/>
        </w:rPr>
      </w:pPr>
      <w:r w:rsidRPr="0040311F">
        <w:rPr>
          <w:rFonts w:cs="Arial"/>
          <w:szCs w:val="24"/>
          <w:lang w:val="es-CO" w:eastAsia="es-CO"/>
        </w:rPr>
        <w:t>Consignar la información requerida en el libro de operaciones forestales.</w:t>
      </w:r>
    </w:p>
    <w:p w14:paraId="0D96B891" w14:textId="77777777" w:rsidR="00416225" w:rsidRPr="0040311F" w:rsidRDefault="00416225" w:rsidP="007D14BC">
      <w:pPr>
        <w:numPr>
          <w:ilvl w:val="0"/>
          <w:numId w:val="10"/>
        </w:numPr>
        <w:shd w:val="clear" w:color="auto" w:fill="FFFFFF"/>
        <w:ind w:left="993"/>
        <w:jc w:val="both"/>
        <w:rPr>
          <w:rFonts w:cs="Arial"/>
          <w:szCs w:val="24"/>
          <w:lang w:val="es-CO" w:eastAsia="es-CO"/>
        </w:rPr>
      </w:pPr>
      <w:r w:rsidRPr="0040311F">
        <w:rPr>
          <w:rFonts w:cs="Arial"/>
          <w:szCs w:val="24"/>
          <w:lang w:val="es-CO" w:eastAsia="es-CO"/>
        </w:rPr>
        <w:t>Realizar un buen manejo a los excedentes de la actividad forestal para que no se genere un impacto negativo contra los recursos naturales.</w:t>
      </w:r>
    </w:p>
    <w:p w14:paraId="6A3352BD" w14:textId="77777777" w:rsidR="00416225" w:rsidRPr="0040311F" w:rsidRDefault="00416225" w:rsidP="007D14BC">
      <w:pPr>
        <w:numPr>
          <w:ilvl w:val="0"/>
          <w:numId w:val="10"/>
        </w:numPr>
        <w:shd w:val="clear" w:color="auto" w:fill="FFFFFF"/>
        <w:ind w:left="993"/>
        <w:jc w:val="both"/>
        <w:rPr>
          <w:rFonts w:cs="Arial"/>
          <w:szCs w:val="24"/>
          <w:lang w:val="es-CO" w:eastAsia="es-CO"/>
        </w:rPr>
      </w:pPr>
      <w:r w:rsidRPr="0040311F">
        <w:rPr>
          <w:rFonts w:cs="Arial"/>
          <w:szCs w:val="24"/>
          <w:lang w:val="es-CO" w:eastAsia="es-CO"/>
        </w:rPr>
        <w:t xml:space="preserve">Abstenerse de trabajar, procesar y comercializar con productos de la flora silvestre que se encuentren amenazadas, vedadas o con algún tipo de restricción para su aprovechamiento. </w:t>
      </w:r>
    </w:p>
    <w:p w14:paraId="4DFA021D" w14:textId="77777777" w:rsidR="00416225" w:rsidRPr="0040311F" w:rsidRDefault="00416225" w:rsidP="00416225">
      <w:pPr>
        <w:shd w:val="clear" w:color="auto" w:fill="FFFFFF"/>
        <w:ind w:left="1080"/>
        <w:jc w:val="both"/>
        <w:rPr>
          <w:rFonts w:cs="Arial"/>
          <w:szCs w:val="24"/>
          <w:lang w:val="es-CO" w:eastAsia="es-CO"/>
        </w:rPr>
      </w:pPr>
    </w:p>
    <w:p w14:paraId="0B2FEA21" w14:textId="1E67D12D" w:rsidR="00416225" w:rsidRPr="0040311F" w:rsidRDefault="00E63E0D" w:rsidP="00800F24">
      <w:pPr>
        <w:jc w:val="both"/>
        <w:rPr>
          <w:rFonts w:cs="Arial"/>
          <w:szCs w:val="24"/>
        </w:rPr>
      </w:pPr>
      <w:r w:rsidRPr="0040311F">
        <w:rPr>
          <w:rFonts w:cs="Arial"/>
          <w:szCs w:val="24"/>
          <w:lang w:eastAsia="ar-SA"/>
        </w:rPr>
        <w:t>Artículo 8</w:t>
      </w:r>
      <w:r w:rsidR="00416225" w:rsidRPr="0040311F">
        <w:rPr>
          <w:rFonts w:cs="Arial"/>
          <w:szCs w:val="24"/>
          <w:lang w:eastAsia="ar-SA"/>
        </w:rPr>
        <w:t xml:space="preserve">º.- </w:t>
      </w:r>
      <w:r w:rsidR="00416225" w:rsidRPr="0040311F">
        <w:rPr>
          <w:rFonts w:cs="Arial"/>
          <w:szCs w:val="24"/>
        </w:rPr>
        <w:t xml:space="preserve">Con el fin de garantizar la legalidad de la madera que se procesa y comercializa en este </w:t>
      </w:r>
      <w:r w:rsidR="007F6F03" w:rsidRPr="00AC2E4B">
        <w:rPr>
          <w:rFonts w:cs="Arial"/>
          <w:szCs w:val="24"/>
        </w:rPr>
        <w:t xml:space="preserve">establecimiento, se solicita </w:t>
      </w:r>
      <w:r w:rsidR="00857344" w:rsidRPr="00AC2E4B">
        <w:rPr>
          <w:rFonts w:cs="Arial"/>
          <w:szCs w:val="24"/>
        </w:rPr>
        <w:t>a</w:t>
      </w:r>
      <w:r w:rsidR="006052FC" w:rsidRPr="00AC2E4B">
        <w:rPr>
          <w:rFonts w:cs="Arial"/>
          <w:szCs w:val="24"/>
        </w:rPr>
        <w:t>l</w:t>
      </w:r>
      <w:r w:rsidR="00857344" w:rsidRPr="00AC2E4B">
        <w:rPr>
          <w:rFonts w:cs="Arial"/>
          <w:szCs w:val="24"/>
        </w:rPr>
        <w:t xml:space="preserve"> </w:t>
      </w:r>
      <w:r w:rsidR="006052FC" w:rsidRPr="00AC2E4B">
        <w:rPr>
          <w:rFonts w:cs="Arial"/>
          <w:szCs w:val="24"/>
        </w:rPr>
        <w:t xml:space="preserve">señor </w:t>
      </w:r>
      <w:r w:rsidR="004945AA">
        <w:rPr>
          <w:rFonts w:cs="Arial"/>
          <w:szCs w:val="24"/>
        </w:rPr>
        <w:t>XXXXXXXXXXXX</w:t>
      </w:r>
      <w:r w:rsidR="00AC2E4B" w:rsidRPr="00AC2E4B">
        <w:rPr>
          <w:rFonts w:cs="Arial"/>
          <w:szCs w:val="24"/>
        </w:rPr>
        <w:t xml:space="preserve"> </w:t>
      </w:r>
      <w:r w:rsidR="003D07D1" w:rsidRPr="00AC2E4B">
        <w:rPr>
          <w:rFonts w:cs="Arial"/>
          <w:szCs w:val="24"/>
        </w:rPr>
        <w:t xml:space="preserve">en calidad de </w:t>
      </w:r>
      <w:r w:rsidR="007326D0" w:rsidRPr="00AC2E4B">
        <w:rPr>
          <w:rFonts w:cs="Arial"/>
          <w:szCs w:val="24"/>
        </w:rPr>
        <w:t>propietario</w:t>
      </w:r>
      <w:r w:rsidR="003D07D1" w:rsidRPr="0040311F">
        <w:rPr>
          <w:rFonts w:cs="Arial"/>
          <w:szCs w:val="24"/>
        </w:rPr>
        <w:t xml:space="preserve"> del depósito de </w:t>
      </w:r>
      <w:r w:rsidR="007326D0" w:rsidRPr="0040311F">
        <w:rPr>
          <w:rFonts w:cs="Arial"/>
          <w:szCs w:val="24"/>
        </w:rPr>
        <w:t xml:space="preserve">Maderas </w:t>
      </w:r>
      <w:r w:rsidR="004945AA">
        <w:rPr>
          <w:rFonts w:cs="Arial"/>
          <w:szCs w:val="24"/>
        </w:rPr>
        <w:t>XXXXXXX</w:t>
      </w:r>
      <w:r w:rsidR="00B446FD" w:rsidRPr="0040311F">
        <w:rPr>
          <w:rFonts w:cs="Arial"/>
          <w:szCs w:val="24"/>
        </w:rPr>
        <w:t xml:space="preserve"> </w:t>
      </w:r>
      <w:r w:rsidR="00416225" w:rsidRPr="0040311F">
        <w:rPr>
          <w:rFonts w:cs="Arial"/>
          <w:szCs w:val="24"/>
        </w:rPr>
        <w:t xml:space="preserve">y/o quien haga sus veces, para que al inicio, durante la recepción y compra de la madera, exija la documentación necesaria de acuerdo con la normativa vigente y aplicable según el caso, en aras de garantizar la sostenibilidad de los bosques naturales a lo largo del proceso forestal. Estos documentos pueden ser: </w:t>
      </w:r>
    </w:p>
    <w:p w14:paraId="4835B46D" w14:textId="77777777" w:rsidR="00416225" w:rsidRPr="0040311F" w:rsidRDefault="00416225" w:rsidP="00416225">
      <w:pPr>
        <w:jc w:val="both"/>
        <w:rPr>
          <w:rFonts w:cs="Arial"/>
          <w:szCs w:val="24"/>
        </w:rPr>
      </w:pPr>
    </w:p>
    <w:p w14:paraId="4F579B87" w14:textId="77777777" w:rsidR="00416225" w:rsidRPr="0040311F" w:rsidRDefault="00416225" w:rsidP="007D14BC">
      <w:pPr>
        <w:numPr>
          <w:ilvl w:val="0"/>
          <w:numId w:val="8"/>
        </w:numPr>
        <w:jc w:val="both"/>
        <w:rPr>
          <w:rFonts w:cs="Arial"/>
          <w:sz w:val="22"/>
          <w:szCs w:val="22"/>
        </w:rPr>
      </w:pPr>
      <w:r w:rsidRPr="0040311F">
        <w:rPr>
          <w:rFonts w:cs="Arial"/>
          <w:szCs w:val="24"/>
        </w:rPr>
        <w:t xml:space="preserve">Salvoconducto Único Nacional para la Movilización de Especímenes de la Diversidad Biológica – SUNL; </w:t>
      </w:r>
    </w:p>
    <w:p w14:paraId="6EF67364" w14:textId="77777777" w:rsidR="00416225" w:rsidRPr="0040311F" w:rsidRDefault="00416225" w:rsidP="007D14BC">
      <w:pPr>
        <w:numPr>
          <w:ilvl w:val="0"/>
          <w:numId w:val="8"/>
        </w:numPr>
        <w:jc w:val="both"/>
        <w:rPr>
          <w:rFonts w:cs="Arial"/>
          <w:sz w:val="22"/>
          <w:szCs w:val="22"/>
        </w:rPr>
      </w:pPr>
      <w:r w:rsidRPr="0040311F">
        <w:rPr>
          <w:rFonts w:cs="Arial"/>
          <w:szCs w:val="24"/>
        </w:rPr>
        <w:t xml:space="preserve">Formato de Remisión ICA o </w:t>
      </w:r>
    </w:p>
    <w:p w14:paraId="7FB5AC00" w14:textId="77777777" w:rsidR="00416225" w:rsidRPr="0040311F" w:rsidRDefault="00416225" w:rsidP="007D14BC">
      <w:pPr>
        <w:numPr>
          <w:ilvl w:val="0"/>
          <w:numId w:val="8"/>
        </w:numPr>
        <w:jc w:val="both"/>
        <w:rPr>
          <w:rFonts w:cs="Arial"/>
          <w:sz w:val="22"/>
          <w:szCs w:val="22"/>
        </w:rPr>
      </w:pPr>
      <w:r w:rsidRPr="0040311F">
        <w:rPr>
          <w:rFonts w:cs="Arial"/>
          <w:szCs w:val="24"/>
        </w:rPr>
        <w:t>Factura para los casos en que aplica.</w:t>
      </w:r>
      <w:r w:rsidRPr="0040311F">
        <w:rPr>
          <w:rFonts w:cs="Arial"/>
          <w:sz w:val="22"/>
          <w:szCs w:val="22"/>
        </w:rPr>
        <w:t xml:space="preserve"> </w:t>
      </w:r>
    </w:p>
    <w:p w14:paraId="779472C2" w14:textId="77777777" w:rsidR="00416225" w:rsidRPr="0040311F" w:rsidRDefault="00416225" w:rsidP="00416225">
      <w:pPr>
        <w:jc w:val="both"/>
        <w:rPr>
          <w:rFonts w:cs="Arial"/>
          <w:sz w:val="22"/>
          <w:szCs w:val="22"/>
        </w:rPr>
      </w:pPr>
    </w:p>
    <w:p w14:paraId="150378EF" w14:textId="5F18D292" w:rsidR="00416225" w:rsidRPr="0040311F" w:rsidRDefault="00416225" w:rsidP="00416225">
      <w:pPr>
        <w:jc w:val="both"/>
        <w:rPr>
          <w:rFonts w:cs="Arial"/>
          <w:szCs w:val="24"/>
        </w:rPr>
      </w:pPr>
      <w:r w:rsidRPr="0040311F">
        <w:rPr>
          <w:rFonts w:cs="Arial"/>
          <w:szCs w:val="24"/>
          <w:lang w:eastAsia="ar-SA"/>
        </w:rPr>
        <w:t>Parágrafo</w:t>
      </w:r>
      <w:r w:rsidR="00767F28" w:rsidRPr="0040311F">
        <w:rPr>
          <w:rFonts w:cs="Arial"/>
          <w:szCs w:val="24"/>
          <w:lang w:eastAsia="ar-SA"/>
        </w:rPr>
        <w:t xml:space="preserve"> 1°:</w:t>
      </w:r>
      <w:r w:rsidRPr="0040311F">
        <w:rPr>
          <w:rFonts w:cs="Arial"/>
          <w:szCs w:val="24"/>
        </w:rPr>
        <w:t xml:space="preserve"> Se informa que de llegarse a presentar cualquier situación prevista en el artículo 2.2.1.1.13.4., del Decreto 1076 de 2015, </w:t>
      </w:r>
      <w:r w:rsidR="00DA4D98" w:rsidRPr="0040311F">
        <w:rPr>
          <w:rFonts w:cs="Arial"/>
          <w:szCs w:val="24"/>
        </w:rPr>
        <w:t xml:space="preserve">el depósito de </w:t>
      </w:r>
      <w:r w:rsidR="007326D0" w:rsidRPr="0040311F">
        <w:rPr>
          <w:rFonts w:cs="Arial"/>
          <w:szCs w:val="24"/>
        </w:rPr>
        <w:t xml:space="preserve">Maderas </w:t>
      </w:r>
      <w:r w:rsidR="004945AA">
        <w:rPr>
          <w:rFonts w:cs="Arial"/>
          <w:szCs w:val="24"/>
        </w:rPr>
        <w:t>XXXXXXXXX</w:t>
      </w:r>
      <w:r w:rsidRPr="0040311F">
        <w:rPr>
          <w:rFonts w:cs="Arial"/>
          <w:szCs w:val="24"/>
        </w:rPr>
        <w:t xml:space="preserve"> </w:t>
      </w:r>
      <w:r w:rsidR="00541AA8" w:rsidRPr="0040311F">
        <w:rPr>
          <w:rFonts w:cs="Arial"/>
          <w:szCs w:val="24"/>
          <w:lang w:val="es-CO" w:eastAsia="es-CO"/>
        </w:rPr>
        <w:t>a través de su representante legal y/o quien haga sus veces</w:t>
      </w:r>
      <w:r w:rsidRPr="0040311F">
        <w:rPr>
          <w:rFonts w:cs="Arial"/>
          <w:szCs w:val="24"/>
        </w:rPr>
        <w:t xml:space="preserve">, deberá exigir el salvoconducto de renovación o de </w:t>
      </w:r>
      <w:proofErr w:type="spellStart"/>
      <w:r w:rsidRPr="0040311F">
        <w:rPr>
          <w:rFonts w:cs="Arial"/>
          <w:szCs w:val="24"/>
        </w:rPr>
        <w:t>removilización</w:t>
      </w:r>
      <w:proofErr w:type="spellEnd"/>
      <w:r w:rsidRPr="0040311F">
        <w:rPr>
          <w:rFonts w:cs="Arial"/>
          <w:szCs w:val="24"/>
        </w:rPr>
        <w:t xml:space="preserve">, según sea el caso, con el propósito de garantizar la legalidad de la madera que se comercializa.  </w:t>
      </w:r>
    </w:p>
    <w:p w14:paraId="4143376D" w14:textId="6B14B6CB" w:rsidR="00ED2C1F" w:rsidRPr="0040311F" w:rsidRDefault="00ED2C1F" w:rsidP="00416225">
      <w:pPr>
        <w:jc w:val="both"/>
        <w:rPr>
          <w:rFonts w:cs="Arial"/>
          <w:szCs w:val="24"/>
        </w:rPr>
      </w:pPr>
    </w:p>
    <w:p w14:paraId="523F8D18" w14:textId="1D585D48" w:rsidR="008E3E67" w:rsidRDefault="008E3E67" w:rsidP="00416225">
      <w:pPr>
        <w:jc w:val="both"/>
        <w:rPr>
          <w:rFonts w:cs="Arial"/>
          <w:szCs w:val="24"/>
        </w:rPr>
      </w:pPr>
      <w:r w:rsidRPr="000B2599">
        <w:rPr>
          <w:rFonts w:cs="Arial"/>
          <w:szCs w:val="24"/>
          <w:lang w:eastAsia="ar-SA"/>
        </w:rPr>
        <w:t xml:space="preserve">Artículo 9º.- </w:t>
      </w:r>
      <w:r w:rsidR="00F23434" w:rsidRPr="000B2599">
        <w:rPr>
          <w:rFonts w:cs="Arial"/>
          <w:szCs w:val="24"/>
        </w:rPr>
        <w:t xml:space="preserve">El señor </w:t>
      </w:r>
      <w:r w:rsidR="004945AA">
        <w:rPr>
          <w:rFonts w:cs="Arial"/>
          <w:color w:val="000000" w:themeColor="text1"/>
          <w:spacing w:val="10"/>
          <w:szCs w:val="24"/>
          <w:lang w:val="es-ES_tradnl"/>
        </w:rPr>
        <w:t>XXXXXXXX</w:t>
      </w:r>
      <w:r w:rsidR="00F23434" w:rsidRPr="000B2599">
        <w:rPr>
          <w:rFonts w:cs="Arial"/>
          <w:szCs w:val="24"/>
        </w:rPr>
        <w:t>como</w:t>
      </w:r>
      <w:r w:rsidR="00800F24" w:rsidRPr="000B2599">
        <w:rPr>
          <w:rFonts w:cs="Arial"/>
          <w:szCs w:val="24"/>
        </w:rPr>
        <w:t xml:space="preserve"> r</w:t>
      </w:r>
      <w:r w:rsidR="003935CB" w:rsidRPr="000B2599">
        <w:rPr>
          <w:rFonts w:cs="Arial"/>
          <w:szCs w:val="24"/>
        </w:rPr>
        <w:t xml:space="preserve">epresentante legal del depósito de </w:t>
      </w:r>
      <w:r w:rsidR="006520F0" w:rsidRPr="000B2599">
        <w:rPr>
          <w:rFonts w:cs="Arial"/>
          <w:szCs w:val="24"/>
        </w:rPr>
        <w:t xml:space="preserve">Maderas </w:t>
      </w:r>
      <w:r w:rsidR="00C978AD">
        <w:rPr>
          <w:rFonts w:cs="Arial"/>
          <w:szCs w:val="24"/>
        </w:rPr>
        <w:t xml:space="preserve">El </w:t>
      </w:r>
      <w:r w:rsidR="004945AA">
        <w:rPr>
          <w:rFonts w:cs="Arial"/>
          <w:szCs w:val="24"/>
        </w:rPr>
        <w:t>XXXXX</w:t>
      </w:r>
      <w:r w:rsidR="003935CB" w:rsidRPr="000B2599">
        <w:rPr>
          <w:rFonts w:cs="Arial"/>
          <w:szCs w:val="24"/>
        </w:rPr>
        <w:t xml:space="preserve">, </w:t>
      </w:r>
      <w:r w:rsidRPr="000B2599">
        <w:rPr>
          <w:rFonts w:cs="Arial"/>
          <w:szCs w:val="24"/>
        </w:rPr>
        <w:t xml:space="preserve">deberá contar con una base digital del LIBRO DE OPERACIONES en formato </w:t>
      </w:r>
      <w:proofErr w:type="spellStart"/>
      <w:r w:rsidRPr="000B2599">
        <w:rPr>
          <w:rFonts w:cs="Arial"/>
          <w:szCs w:val="24"/>
        </w:rPr>
        <w:t>Excel</w:t>
      </w:r>
      <w:r w:rsidR="00FF0478">
        <w:rPr>
          <w:rFonts w:cs="Arial"/>
          <w:szCs w:val="24"/>
        </w:rPr>
        <w:t>l</w:t>
      </w:r>
      <w:proofErr w:type="spellEnd"/>
      <w:r w:rsidR="00FF0478">
        <w:rPr>
          <w:rFonts w:cs="Arial"/>
          <w:szCs w:val="24"/>
        </w:rPr>
        <w:t>.</w:t>
      </w:r>
    </w:p>
    <w:p w14:paraId="1EB91250" w14:textId="77777777" w:rsidR="00FF0478" w:rsidRPr="006520F0" w:rsidRDefault="00FF0478" w:rsidP="00416225">
      <w:pPr>
        <w:jc w:val="both"/>
        <w:rPr>
          <w:rFonts w:cs="Arial"/>
          <w:szCs w:val="24"/>
          <w:lang w:eastAsia="ar-SA"/>
        </w:rPr>
      </w:pPr>
    </w:p>
    <w:p w14:paraId="4AB218D4" w14:textId="23E2D04D" w:rsidR="00ED2C1F" w:rsidRPr="0040311F" w:rsidRDefault="008E3E67" w:rsidP="00416225">
      <w:pPr>
        <w:tabs>
          <w:tab w:val="num" w:pos="720"/>
        </w:tabs>
        <w:jc w:val="both"/>
        <w:rPr>
          <w:rFonts w:cs="Arial"/>
          <w:szCs w:val="24"/>
        </w:rPr>
      </w:pPr>
      <w:r w:rsidRPr="006520F0">
        <w:rPr>
          <w:rFonts w:cs="Arial"/>
          <w:szCs w:val="24"/>
          <w:lang w:eastAsia="ar-SA"/>
        </w:rPr>
        <w:t>Artículo 10</w:t>
      </w:r>
      <w:r w:rsidR="00416225" w:rsidRPr="006520F0">
        <w:rPr>
          <w:rFonts w:cs="Arial"/>
          <w:szCs w:val="24"/>
          <w:lang w:eastAsia="ar-SA"/>
        </w:rPr>
        <w:t xml:space="preserve">º.- </w:t>
      </w:r>
      <w:r w:rsidR="00416225" w:rsidRPr="006520F0">
        <w:rPr>
          <w:rFonts w:cs="Arial"/>
          <w:szCs w:val="24"/>
        </w:rPr>
        <w:t xml:space="preserve">El </w:t>
      </w:r>
      <w:r w:rsidR="0092403F" w:rsidRPr="006520F0">
        <w:rPr>
          <w:rFonts w:cs="Arial"/>
          <w:szCs w:val="24"/>
        </w:rPr>
        <w:t xml:space="preserve">depósito de </w:t>
      </w:r>
      <w:r w:rsidR="008F041A" w:rsidRPr="006520F0">
        <w:rPr>
          <w:rFonts w:cs="Arial"/>
          <w:szCs w:val="24"/>
        </w:rPr>
        <w:t xml:space="preserve">Maderas </w:t>
      </w:r>
      <w:r w:rsidR="004945AA">
        <w:rPr>
          <w:rFonts w:cs="Arial"/>
          <w:szCs w:val="24"/>
        </w:rPr>
        <w:t>XXXXXX</w:t>
      </w:r>
      <w:r w:rsidR="00B446FD" w:rsidRPr="006520F0">
        <w:rPr>
          <w:rFonts w:cs="Arial"/>
          <w:szCs w:val="24"/>
        </w:rPr>
        <w:t>,</w:t>
      </w:r>
      <w:r w:rsidR="00F23434" w:rsidRPr="006520F0">
        <w:rPr>
          <w:rFonts w:cs="Arial"/>
          <w:szCs w:val="24"/>
        </w:rPr>
        <w:t xml:space="preserve"> </w:t>
      </w:r>
      <w:r w:rsidR="00767F28" w:rsidRPr="006520F0">
        <w:rPr>
          <w:rFonts w:cs="Arial"/>
          <w:szCs w:val="24"/>
        </w:rPr>
        <w:t>deberá</w:t>
      </w:r>
      <w:r w:rsidR="00416225" w:rsidRPr="006520F0">
        <w:rPr>
          <w:rFonts w:cs="Arial"/>
          <w:szCs w:val="24"/>
        </w:rPr>
        <w:t xml:space="preserve"> implementar</w:t>
      </w:r>
      <w:r w:rsidR="00416225" w:rsidRPr="0040311F">
        <w:rPr>
          <w:rFonts w:cs="Arial"/>
          <w:szCs w:val="24"/>
        </w:rPr>
        <w:t xml:space="preserve"> el uso de los siguientes elementos de protección personal, de acuerdo con el Manual de Buenas Prácticas en las Industrias Forestales del Proyecto Fortalecimiento al Pacto Intersectorial por la Madera Legal en Colombia:</w:t>
      </w:r>
      <w:r w:rsidR="00F23434" w:rsidRPr="0040311F">
        <w:rPr>
          <w:rFonts w:cs="Arial"/>
          <w:szCs w:val="24"/>
        </w:rPr>
        <w:t xml:space="preserve"> </w:t>
      </w:r>
    </w:p>
    <w:p w14:paraId="6DA9E5DF" w14:textId="04CC68D3" w:rsidR="00E63E0D" w:rsidRDefault="00E108CE" w:rsidP="00D119D7">
      <w:pPr>
        <w:tabs>
          <w:tab w:val="left" w:pos="5927"/>
        </w:tabs>
        <w:jc w:val="both"/>
        <w:rPr>
          <w:rFonts w:cs="Arial"/>
          <w:noProof/>
          <w:sz w:val="16"/>
          <w:szCs w:val="16"/>
          <w:lang w:val="es-CO" w:eastAsia="es-CO"/>
        </w:rPr>
      </w:pPr>
      <w:r w:rsidRPr="0040311F">
        <w:rPr>
          <w:rFonts w:cs="Arial"/>
          <w:szCs w:val="24"/>
        </w:rPr>
        <w:tab/>
      </w:r>
      <w:r w:rsidR="00C82D6F" w:rsidRPr="0040311F">
        <w:rPr>
          <w:rFonts w:cs="Arial"/>
          <w:noProof/>
          <w:sz w:val="16"/>
          <w:szCs w:val="16"/>
          <w:lang w:val="es-CO" w:eastAsia="es-CO"/>
        </w:rPr>
        <w:t xml:space="preserve"> </w:t>
      </w:r>
    </w:p>
    <w:p w14:paraId="2B46003D" w14:textId="3783F6F5" w:rsidR="008F041A" w:rsidRPr="0040311F" w:rsidRDefault="008F041A" w:rsidP="00C82D6F">
      <w:pPr>
        <w:tabs>
          <w:tab w:val="num" w:pos="720"/>
        </w:tabs>
        <w:jc w:val="center"/>
        <w:rPr>
          <w:rFonts w:cs="Arial"/>
          <w:szCs w:val="24"/>
        </w:rPr>
      </w:pPr>
      <w:r w:rsidRPr="008F66D1">
        <w:rPr>
          <w:noProof/>
        </w:rPr>
        <w:lastRenderedPageBreak/>
        <w:drawing>
          <wp:inline distT="0" distB="0" distL="0" distR="0" wp14:anchorId="5CA5E3D4" wp14:editId="24625D1E">
            <wp:extent cx="3952929" cy="2753832"/>
            <wp:effectExtent l="19050" t="19050" r="9525"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322" t="27454" r="20422" b="16858"/>
                    <a:stretch/>
                  </pic:blipFill>
                  <pic:spPr bwMode="auto">
                    <a:xfrm>
                      <a:off x="0" y="0"/>
                      <a:ext cx="4182296" cy="2913622"/>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5CC7F119" w14:textId="01E33C46" w:rsidR="00806801" w:rsidRPr="0040311F" w:rsidRDefault="00806801" w:rsidP="00806801">
      <w:pPr>
        <w:pStyle w:val="Prrafodelista"/>
        <w:ind w:left="720"/>
        <w:jc w:val="center"/>
        <w:rPr>
          <w:rFonts w:ascii="Arial" w:hAnsi="Arial" w:cs="Arial"/>
          <w:sz w:val="24"/>
          <w:szCs w:val="24"/>
        </w:rPr>
      </w:pPr>
      <w:r w:rsidRPr="0040311F">
        <w:rPr>
          <w:rFonts w:ascii="Arial" w:hAnsi="Arial" w:cs="Arial"/>
          <w:sz w:val="16"/>
          <w:szCs w:val="16"/>
        </w:rPr>
        <w:t>Fuente: Manual de Buenas prácticas en las Industrias Forestales - Proyecto Fortalecimiento al Pacto Intersectorial por la Madera Legal en Colombia. 2016</w:t>
      </w:r>
      <w:r w:rsidRPr="0040311F">
        <w:rPr>
          <w:rFonts w:ascii="Arial" w:hAnsi="Arial" w:cs="Arial"/>
        </w:rPr>
        <w:t>.</w:t>
      </w:r>
    </w:p>
    <w:p w14:paraId="4EC99430" w14:textId="7E855983" w:rsidR="00416225" w:rsidRPr="0040311F" w:rsidRDefault="00416225" w:rsidP="00806801">
      <w:pPr>
        <w:tabs>
          <w:tab w:val="num" w:pos="720"/>
        </w:tabs>
        <w:jc w:val="center"/>
        <w:rPr>
          <w:rFonts w:cs="Arial"/>
          <w:sz w:val="20"/>
          <w:szCs w:val="22"/>
        </w:rPr>
      </w:pPr>
    </w:p>
    <w:p w14:paraId="15A1FE5C" w14:textId="6685D98D" w:rsidR="00F23434" w:rsidRPr="0040311F" w:rsidRDefault="00767F28" w:rsidP="00416225">
      <w:pPr>
        <w:jc w:val="both"/>
        <w:rPr>
          <w:rFonts w:cs="Arial"/>
          <w:szCs w:val="24"/>
          <w:lang w:eastAsia="ar-SA"/>
        </w:rPr>
      </w:pPr>
      <w:r w:rsidRPr="0040311F">
        <w:rPr>
          <w:rFonts w:cs="Arial"/>
          <w:szCs w:val="24"/>
        </w:rPr>
        <w:t>Parágrafo 1</w:t>
      </w:r>
      <w:r w:rsidR="00382BF6" w:rsidRPr="0040311F">
        <w:rPr>
          <w:rFonts w:cs="Arial"/>
          <w:szCs w:val="24"/>
        </w:rPr>
        <w:t>°: Le</w:t>
      </w:r>
      <w:r w:rsidRPr="0040311F">
        <w:rPr>
          <w:rFonts w:cs="Arial"/>
          <w:szCs w:val="24"/>
        </w:rPr>
        <w:t xml:space="preserve"> corresponderá r</w:t>
      </w:r>
      <w:r w:rsidR="00F23434" w:rsidRPr="0040311F">
        <w:rPr>
          <w:rFonts w:cs="Arial"/>
          <w:szCs w:val="24"/>
        </w:rPr>
        <w:t>ealizar las señalizaciones de seguridad en su establecimient</w:t>
      </w:r>
      <w:r w:rsidRPr="0040311F">
        <w:rPr>
          <w:rFonts w:cs="Arial"/>
          <w:szCs w:val="24"/>
        </w:rPr>
        <w:t>o, adecuar los caminos internos.</w:t>
      </w:r>
    </w:p>
    <w:p w14:paraId="266E33FE" w14:textId="77777777" w:rsidR="00F23434" w:rsidRPr="0040311F" w:rsidRDefault="00F23434" w:rsidP="00416225">
      <w:pPr>
        <w:jc w:val="both"/>
        <w:rPr>
          <w:rFonts w:cs="Arial"/>
          <w:szCs w:val="24"/>
          <w:lang w:eastAsia="ar-SA"/>
        </w:rPr>
      </w:pPr>
    </w:p>
    <w:p w14:paraId="2646CD41" w14:textId="51FE5E23" w:rsidR="00416225" w:rsidRPr="0040311F" w:rsidRDefault="00E63E0D" w:rsidP="00416225">
      <w:pPr>
        <w:jc w:val="both"/>
        <w:rPr>
          <w:rFonts w:cs="Arial"/>
          <w:szCs w:val="24"/>
        </w:rPr>
      </w:pPr>
      <w:r w:rsidRPr="0040311F">
        <w:rPr>
          <w:rFonts w:cs="Arial"/>
          <w:szCs w:val="24"/>
          <w:lang w:eastAsia="ar-SA"/>
        </w:rPr>
        <w:t xml:space="preserve">Artículo 11º.- </w:t>
      </w:r>
      <w:r w:rsidR="00416225" w:rsidRPr="0040311F">
        <w:rPr>
          <w:rFonts w:eastAsia="Cambria" w:cs="Arial"/>
          <w:szCs w:val="24"/>
          <w:lang w:val="es-ES_tradnl"/>
        </w:rPr>
        <w:t xml:space="preserve">El incumplimiento de </w:t>
      </w:r>
      <w:r w:rsidR="00C76901" w:rsidRPr="0040311F">
        <w:rPr>
          <w:rFonts w:eastAsia="Cambria" w:cs="Arial"/>
          <w:szCs w:val="24"/>
          <w:lang w:val="es-ES_tradnl"/>
        </w:rPr>
        <w:t>las medidas</w:t>
      </w:r>
      <w:r w:rsidR="00416225" w:rsidRPr="0040311F">
        <w:rPr>
          <w:rFonts w:eastAsia="Cambria" w:cs="Arial"/>
          <w:szCs w:val="24"/>
          <w:lang w:val="es-ES_tradnl"/>
        </w:rPr>
        <w:t xml:space="preserve"> y las obligaciones establecidas en el presente acto administrativo dará lugar a la imposición de las sanciones legales, establecidas en el artículo 40 de la Ley 1333 de 2009, para tal efecto ésta Corporación realizará visitas de </w:t>
      </w:r>
      <w:r w:rsidR="00416225" w:rsidRPr="0040311F">
        <w:rPr>
          <w:rFonts w:cs="Arial"/>
          <w:szCs w:val="24"/>
        </w:rPr>
        <w:t xml:space="preserve">seguimiento, control y vigilancia, </w:t>
      </w:r>
      <w:r w:rsidR="00416225" w:rsidRPr="0040311F">
        <w:rPr>
          <w:rFonts w:eastAsia="Cambria" w:cs="Arial"/>
          <w:szCs w:val="24"/>
          <w:lang w:val="es-ES_tradnl"/>
        </w:rPr>
        <w:t>con el fin de verificar el acatamiento de las mismas.</w:t>
      </w:r>
    </w:p>
    <w:p w14:paraId="053D0BF6" w14:textId="77777777" w:rsidR="00416225" w:rsidRPr="0040311F" w:rsidRDefault="00416225" w:rsidP="00416225">
      <w:pPr>
        <w:jc w:val="both"/>
        <w:rPr>
          <w:rFonts w:cs="Arial"/>
          <w:szCs w:val="24"/>
          <w:lang w:eastAsia="ar-SA"/>
        </w:rPr>
      </w:pPr>
    </w:p>
    <w:p w14:paraId="5AA2689A" w14:textId="4052960F" w:rsidR="00060C77" w:rsidRPr="0077298A" w:rsidRDefault="00E63E0D" w:rsidP="00060C77">
      <w:pPr>
        <w:jc w:val="both"/>
        <w:rPr>
          <w:rFonts w:cs="Arial"/>
          <w:szCs w:val="24"/>
          <w:lang w:val="es-MX"/>
        </w:rPr>
      </w:pPr>
      <w:r w:rsidRPr="008F041A">
        <w:rPr>
          <w:rFonts w:cs="Arial"/>
          <w:szCs w:val="24"/>
          <w:lang w:eastAsia="ar-SA"/>
        </w:rPr>
        <w:t xml:space="preserve">Artículo </w:t>
      </w:r>
      <w:r w:rsidRPr="0077298A">
        <w:rPr>
          <w:rFonts w:cs="Arial"/>
          <w:szCs w:val="24"/>
          <w:lang w:eastAsia="ar-SA"/>
        </w:rPr>
        <w:t>12</w:t>
      </w:r>
      <w:r w:rsidR="00416225" w:rsidRPr="0077298A">
        <w:rPr>
          <w:rFonts w:cs="Arial"/>
          <w:szCs w:val="24"/>
          <w:lang w:eastAsia="ar-SA"/>
        </w:rPr>
        <w:t xml:space="preserve">º.- </w:t>
      </w:r>
      <w:r w:rsidR="00943A93" w:rsidRPr="0077298A">
        <w:rPr>
          <w:rFonts w:cs="Arial"/>
          <w:iCs/>
          <w:szCs w:val="24"/>
          <w:shd w:val="clear" w:color="auto" w:fill="FFFFFF"/>
        </w:rPr>
        <w:t xml:space="preserve">NOTIFÍQUESE el contenido del presente acto administrativo </w:t>
      </w:r>
      <w:r w:rsidR="00382BF6" w:rsidRPr="0077298A">
        <w:rPr>
          <w:rFonts w:cs="Arial"/>
          <w:szCs w:val="24"/>
        </w:rPr>
        <w:t xml:space="preserve">al señor </w:t>
      </w:r>
      <w:r w:rsidR="004945AA">
        <w:rPr>
          <w:rFonts w:cs="Arial"/>
          <w:szCs w:val="24"/>
        </w:rPr>
        <w:t>XXXXXXXX</w:t>
      </w:r>
      <w:r w:rsidR="00382BF6" w:rsidRPr="0077298A">
        <w:rPr>
          <w:rFonts w:cs="Arial"/>
          <w:szCs w:val="24"/>
        </w:rPr>
        <w:t xml:space="preserve">, en calidad de propietario del depósito de </w:t>
      </w:r>
      <w:r w:rsidR="008F041A" w:rsidRPr="0077298A">
        <w:rPr>
          <w:rFonts w:cs="Arial"/>
          <w:szCs w:val="24"/>
        </w:rPr>
        <w:t>“</w:t>
      </w:r>
      <w:r w:rsidR="004945AA">
        <w:rPr>
          <w:rFonts w:cs="Arial"/>
          <w:szCs w:val="24"/>
        </w:rPr>
        <w:t>XXXXXXX</w:t>
      </w:r>
      <w:r w:rsidR="00203FD1" w:rsidRPr="0077298A">
        <w:rPr>
          <w:rFonts w:cs="Arial"/>
          <w:szCs w:val="24"/>
        </w:rPr>
        <w:t>”</w:t>
      </w:r>
      <w:r w:rsidR="00382BF6" w:rsidRPr="0077298A">
        <w:rPr>
          <w:rFonts w:cs="Arial"/>
          <w:szCs w:val="24"/>
        </w:rPr>
        <w:t xml:space="preserve"> y</w:t>
      </w:r>
      <w:r w:rsidR="00943A93" w:rsidRPr="0077298A">
        <w:rPr>
          <w:rFonts w:cs="Arial"/>
          <w:noProof/>
          <w:szCs w:val="24"/>
          <w:lang w:eastAsia="es-CO"/>
        </w:rPr>
        <w:t xml:space="preserve">/o quien haga sus veces de representante legal en </w:t>
      </w:r>
      <w:r w:rsidR="004945AA">
        <w:rPr>
          <w:rFonts w:cs="Arial"/>
          <w:noProof/>
          <w:szCs w:val="24"/>
          <w:lang w:eastAsia="es-CO"/>
        </w:rPr>
        <w:t>XXXXXX</w:t>
      </w:r>
      <w:r w:rsidR="0077298A" w:rsidRPr="0077298A">
        <w:rPr>
          <w:rFonts w:cs="Arial"/>
          <w:bCs/>
          <w:szCs w:val="24"/>
        </w:rPr>
        <w:t xml:space="preserve">, </w:t>
      </w:r>
      <w:r w:rsidR="0077298A" w:rsidRPr="0077298A">
        <w:rPr>
          <w:rFonts w:cs="Arial"/>
          <w:szCs w:val="24"/>
        </w:rPr>
        <w:t xml:space="preserve">jurisdicción del municipio de </w:t>
      </w:r>
      <w:r w:rsidR="004945AA">
        <w:rPr>
          <w:rFonts w:cs="Arial"/>
          <w:szCs w:val="24"/>
        </w:rPr>
        <w:t>XXXXX</w:t>
      </w:r>
      <w:r w:rsidR="0077298A" w:rsidRPr="0077298A">
        <w:rPr>
          <w:rFonts w:cs="Arial"/>
          <w:szCs w:val="24"/>
        </w:rPr>
        <w:t>- Meta</w:t>
      </w:r>
      <w:r w:rsidR="008F041A" w:rsidRPr="0077298A">
        <w:rPr>
          <w:rFonts w:cs="Arial"/>
          <w:bCs/>
          <w:szCs w:val="24"/>
        </w:rPr>
        <w:t xml:space="preserve">, </w:t>
      </w:r>
      <w:r w:rsidR="008F041A" w:rsidRPr="0077298A">
        <w:rPr>
          <w:rFonts w:cs="Arial"/>
          <w:noProof/>
          <w:szCs w:val="24"/>
          <w:lang w:eastAsia="es-CO"/>
        </w:rPr>
        <w:t xml:space="preserve">telefono: </w:t>
      </w:r>
      <w:r w:rsidR="004945AA">
        <w:rPr>
          <w:rFonts w:cs="Arial"/>
          <w:color w:val="000000" w:themeColor="text1"/>
          <w:spacing w:val="10"/>
          <w:szCs w:val="24"/>
          <w:lang w:val="es-ES_tradnl"/>
        </w:rPr>
        <w:t>XXXXX</w:t>
      </w:r>
      <w:r w:rsidR="008F041A" w:rsidRPr="0077298A">
        <w:rPr>
          <w:rFonts w:cs="Arial"/>
          <w:color w:val="000000" w:themeColor="text1"/>
          <w:spacing w:val="10"/>
          <w:szCs w:val="24"/>
          <w:lang w:val="es-ES_tradnl"/>
        </w:rPr>
        <w:t>,</w:t>
      </w:r>
      <w:r w:rsidR="00943A93" w:rsidRPr="0077298A">
        <w:rPr>
          <w:rFonts w:cs="Arial"/>
          <w:iCs/>
          <w:szCs w:val="24"/>
          <w:shd w:val="clear" w:color="auto" w:fill="FFFFFF"/>
        </w:rPr>
        <w:t xml:space="preserve"> En el evento de no poderse realizar la notificación electrónica, se deberá proceder a notificar con las reglas previstas en los artículos 67 y 69 de la Ley 1437 de 2011 código de procedimiento. </w:t>
      </w:r>
      <w:r w:rsidR="00382BF6" w:rsidRPr="0077298A">
        <w:rPr>
          <w:rFonts w:cs="Arial"/>
          <w:iCs/>
          <w:szCs w:val="24"/>
          <w:shd w:val="clear" w:color="auto" w:fill="FFFFFF"/>
        </w:rPr>
        <w:t xml:space="preserve"> </w:t>
      </w:r>
      <w:r w:rsidR="00726E77" w:rsidRPr="0077298A">
        <w:rPr>
          <w:rFonts w:cs="Arial"/>
          <w:iCs/>
          <w:szCs w:val="24"/>
          <w:shd w:val="clear" w:color="auto" w:fill="FFFFFF"/>
        </w:rPr>
        <w:t xml:space="preserve"> </w:t>
      </w:r>
    </w:p>
    <w:p w14:paraId="4E1E1C17" w14:textId="77777777" w:rsidR="00364F46" w:rsidRPr="0040311F" w:rsidRDefault="00364F46" w:rsidP="00416225">
      <w:pPr>
        <w:jc w:val="both"/>
        <w:rPr>
          <w:rFonts w:eastAsia="Calibri" w:cs="Arial"/>
          <w:szCs w:val="24"/>
          <w:lang w:val="es-CO" w:eastAsia="en-US"/>
        </w:rPr>
      </w:pPr>
    </w:p>
    <w:p w14:paraId="5EF261B3" w14:textId="0336E328" w:rsidR="00416225" w:rsidRPr="0040311F" w:rsidRDefault="00E63E0D" w:rsidP="00416225">
      <w:pPr>
        <w:jc w:val="both"/>
        <w:rPr>
          <w:rFonts w:cs="Arial"/>
          <w:szCs w:val="24"/>
        </w:rPr>
      </w:pPr>
      <w:r w:rsidRPr="0040311F">
        <w:rPr>
          <w:rFonts w:cs="Arial"/>
          <w:szCs w:val="24"/>
          <w:lang w:eastAsia="ar-SA"/>
        </w:rPr>
        <w:t>Artículo 13</w:t>
      </w:r>
      <w:r w:rsidR="00416225" w:rsidRPr="0040311F">
        <w:rPr>
          <w:rFonts w:cs="Arial"/>
          <w:szCs w:val="24"/>
          <w:lang w:eastAsia="ar-SA"/>
        </w:rPr>
        <w:t xml:space="preserve">º.- </w:t>
      </w:r>
      <w:r w:rsidR="00416225" w:rsidRPr="0040311F">
        <w:rPr>
          <w:rFonts w:cs="Arial"/>
          <w:szCs w:val="24"/>
        </w:rPr>
        <w:t xml:space="preserve">Publicar el contenido del presente acto administrativo, en un lugar visible de la Corporación y en la página web </w:t>
      </w:r>
      <w:hyperlink r:id="rId10" w:history="1">
        <w:r w:rsidR="00416225" w:rsidRPr="0040311F">
          <w:rPr>
            <w:rFonts w:cs="Arial"/>
            <w:szCs w:val="24"/>
            <w:u w:val="single"/>
          </w:rPr>
          <w:t>www.cormacarena.gov.co</w:t>
        </w:r>
      </w:hyperlink>
      <w:r w:rsidR="00416225" w:rsidRPr="0040311F">
        <w:rPr>
          <w:rFonts w:cs="Arial"/>
          <w:szCs w:val="24"/>
        </w:rPr>
        <w:t>.</w:t>
      </w:r>
    </w:p>
    <w:p w14:paraId="139AEF44" w14:textId="77777777" w:rsidR="00416225" w:rsidRPr="0040311F" w:rsidRDefault="00416225" w:rsidP="00416225">
      <w:pPr>
        <w:jc w:val="both"/>
        <w:rPr>
          <w:rFonts w:cs="Arial"/>
          <w:szCs w:val="24"/>
        </w:rPr>
      </w:pPr>
    </w:p>
    <w:p w14:paraId="6F8EDA4E" w14:textId="4991E30B" w:rsidR="00416225" w:rsidRPr="0040311F" w:rsidRDefault="00416225" w:rsidP="006661B8">
      <w:pPr>
        <w:jc w:val="both"/>
        <w:rPr>
          <w:rFonts w:cs="Arial"/>
          <w:szCs w:val="24"/>
          <w:lang w:val="es-ES_tradnl"/>
        </w:rPr>
      </w:pPr>
      <w:r w:rsidRPr="0040311F">
        <w:rPr>
          <w:rFonts w:cs="Arial"/>
          <w:szCs w:val="24"/>
          <w:lang w:eastAsia="ar-SA"/>
        </w:rPr>
        <w:t>Artículo 1</w:t>
      </w:r>
      <w:r w:rsidR="00E63E0D" w:rsidRPr="0040311F">
        <w:rPr>
          <w:rFonts w:cs="Arial"/>
          <w:szCs w:val="24"/>
          <w:lang w:eastAsia="ar-SA"/>
        </w:rPr>
        <w:t>4</w:t>
      </w:r>
      <w:r w:rsidRPr="0040311F">
        <w:rPr>
          <w:rFonts w:cs="Arial"/>
          <w:szCs w:val="24"/>
          <w:lang w:eastAsia="ar-SA"/>
        </w:rPr>
        <w:t xml:space="preserve">º.- </w:t>
      </w:r>
      <w:r w:rsidR="006661B8" w:rsidRPr="0040311F">
        <w:rPr>
          <w:rFonts w:cs="Arial"/>
        </w:rPr>
        <w:t>Contra la presente providencia procede el recurso de reposición, el cual podrá interponerse por escrito, en diligencia de notificación personal o dentro de los diez (10) días siguientes a ella, o a la notificación por aviso o la publicación, según sea el caso ante la Dirección General de la Corporación, de conformidad con el Art. 74 del Código de Procedimiento Administrativo y de lo Contencioso Administrativo.</w:t>
      </w:r>
    </w:p>
    <w:p w14:paraId="5659CB89" w14:textId="77777777" w:rsidR="00416225" w:rsidRDefault="00416225" w:rsidP="00416225">
      <w:pPr>
        <w:overflowPunct w:val="0"/>
        <w:autoSpaceDE w:val="0"/>
        <w:autoSpaceDN w:val="0"/>
        <w:adjustRightInd w:val="0"/>
        <w:rPr>
          <w:rFonts w:cs="Arial"/>
          <w:szCs w:val="24"/>
          <w:lang w:val="es-ES_tradnl"/>
        </w:rPr>
      </w:pPr>
    </w:p>
    <w:p w14:paraId="7A244A0B" w14:textId="0F337B92" w:rsidR="00416225" w:rsidRPr="0040311F" w:rsidRDefault="00416225" w:rsidP="007F0ABE">
      <w:pPr>
        <w:overflowPunct w:val="0"/>
        <w:autoSpaceDE w:val="0"/>
        <w:autoSpaceDN w:val="0"/>
        <w:adjustRightInd w:val="0"/>
        <w:jc w:val="center"/>
        <w:rPr>
          <w:rFonts w:cs="Arial"/>
          <w:szCs w:val="24"/>
          <w:lang w:val="es-MX"/>
        </w:rPr>
      </w:pPr>
      <w:r w:rsidRPr="0040311F">
        <w:rPr>
          <w:rFonts w:cs="Arial"/>
          <w:szCs w:val="24"/>
          <w:lang w:val="es-ES_tradnl"/>
        </w:rPr>
        <w:t>NOTIFÍQUESE, PUBLÍQUESE Y CÚMPLASE</w:t>
      </w:r>
    </w:p>
    <w:p w14:paraId="764294C1" w14:textId="01731C1E" w:rsidR="00E12D96" w:rsidRDefault="00E12D96" w:rsidP="00416225">
      <w:pPr>
        <w:overflowPunct w:val="0"/>
        <w:autoSpaceDE w:val="0"/>
        <w:autoSpaceDN w:val="0"/>
        <w:adjustRightInd w:val="0"/>
        <w:rPr>
          <w:rFonts w:cs="Arial"/>
          <w:szCs w:val="24"/>
          <w:lang w:val="es-MX"/>
        </w:rPr>
      </w:pPr>
    </w:p>
    <w:p w14:paraId="4C945075" w14:textId="77777777" w:rsidR="0018102D" w:rsidRDefault="0018102D" w:rsidP="00416225">
      <w:pPr>
        <w:overflowPunct w:val="0"/>
        <w:autoSpaceDE w:val="0"/>
        <w:autoSpaceDN w:val="0"/>
        <w:adjustRightInd w:val="0"/>
        <w:rPr>
          <w:rFonts w:cs="Arial"/>
          <w:szCs w:val="24"/>
          <w:lang w:val="es-MX"/>
        </w:rPr>
      </w:pPr>
    </w:p>
    <w:p w14:paraId="068079AD" w14:textId="24317C48" w:rsidR="0077298A" w:rsidRDefault="007A2D04" w:rsidP="007A2D04">
      <w:pPr>
        <w:overflowPunct w:val="0"/>
        <w:autoSpaceDE w:val="0"/>
        <w:autoSpaceDN w:val="0"/>
        <w:adjustRightInd w:val="0"/>
        <w:jc w:val="center"/>
        <w:rPr>
          <w:lang w:val="es-CO" w:eastAsia="en-US"/>
        </w:rPr>
      </w:pPr>
      <w:r>
        <w:t>{{firma-</w:t>
      </w:r>
      <w:proofErr w:type="spellStart"/>
      <w:r>
        <w:t>tecnico</w:t>
      </w:r>
      <w:proofErr w:type="spellEnd"/>
      <w:r>
        <w:t>-</w:t>
      </w:r>
      <w:proofErr w:type="spellStart"/>
      <w:r>
        <w:t>juridico</w:t>
      </w:r>
      <w:proofErr w:type="spellEnd"/>
      <w:r>
        <w:t>}}</w:t>
      </w:r>
    </w:p>
    <w:p w14:paraId="012EEECE" w14:textId="77777777" w:rsidR="00D80B57" w:rsidRPr="007A2D04" w:rsidRDefault="00D80B57" w:rsidP="007A2D04">
      <w:pPr>
        <w:overflowPunct w:val="0"/>
        <w:autoSpaceDE w:val="0"/>
        <w:autoSpaceDN w:val="0"/>
        <w:adjustRightInd w:val="0"/>
        <w:jc w:val="center"/>
        <w:rPr>
          <w:lang w:val="es-CO" w:eastAsia="en-US"/>
        </w:rPr>
      </w:pPr>
    </w:p>
    <w:p w14:paraId="20C32211" w14:textId="548AD9E9" w:rsidR="00416225" w:rsidRPr="0040311F" w:rsidRDefault="0077298A" w:rsidP="00416225">
      <w:pPr>
        <w:shd w:val="clear" w:color="auto" w:fill="FFFFFF"/>
        <w:autoSpaceDE w:val="0"/>
        <w:jc w:val="center"/>
        <w:rPr>
          <w:rFonts w:cs="Arial"/>
          <w:szCs w:val="24"/>
          <w:shd w:val="clear" w:color="auto" w:fill="FFFFFF"/>
          <w:lang w:eastAsia="ar-SA"/>
        </w:rPr>
      </w:pPr>
      <w:r>
        <w:rPr>
          <w:rFonts w:cs="Arial"/>
          <w:szCs w:val="24"/>
          <w:shd w:val="clear" w:color="auto" w:fill="FFFFFF"/>
          <w:lang w:eastAsia="ar-SA"/>
        </w:rPr>
        <w:t>A</w:t>
      </w:r>
      <w:r w:rsidR="00593B52" w:rsidRPr="0040311F">
        <w:rPr>
          <w:rFonts w:cs="Arial"/>
          <w:szCs w:val="24"/>
          <w:shd w:val="clear" w:color="auto" w:fill="FFFFFF"/>
          <w:lang w:eastAsia="ar-SA"/>
        </w:rPr>
        <w:t>NDRÉS FELIPE GARCÍA CÉSPEDES</w:t>
      </w:r>
    </w:p>
    <w:p w14:paraId="572401C4" w14:textId="6DD6AF0F" w:rsidR="003E0F0A" w:rsidRDefault="0018102D" w:rsidP="00015B09">
      <w:pPr>
        <w:shd w:val="clear" w:color="auto" w:fill="FFFFFF"/>
        <w:suppressAutoHyphens/>
        <w:jc w:val="center"/>
        <w:rPr>
          <w:rFonts w:cs="Arial"/>
          <w:szCs w:val="24"/>
          <w:shd w:val="clear" w:color="auto" w:fill="FFFFFF"/>
          <w:lang w:eastAsia="ar-SA"/>
        </w:rPr>
      </w:pPr>
      <w:r w:rsidRPr="0040311F">
        <w:rPr>
          <w:rFonts w:cs="Arial"/>
          <w:szCs w:val="24"/>
          <w:shd w:val="clear" w:color="auto" w:fill="FFFFFF"/>
          <w:lang w:eastAsia="ar-SA"/>
        </w:rPr>
        <w:t xml:space="preserve">Director General </w:t>
      </w:r>
      <w:proofErr w:type="spellStart"/>
      <w:r w:rsidRPr="0040311F">
        <w:rPr>
          <w:rFonts w:cs="Arial"/>
          <w:szCs w:val="24"/>
          <w:shd w:val="clear" w:color="auto" w:fill="FFFFFF"/>
          <w:lang w:eastAsia="ar-SA"/>
        </w:rPr>
        <w:t>Cormacarena</w:t>
      </w:r>
      <w:proofErr w:type="spellEnd"/>
    </w:p>
    <w:p w14:paraId="162AE42E" w14:textId="77777777" w:rsidR="0077298A" w:rsidRPr="0018102D" w:rsidRDefault="0077298A" w:rsidP="00015B09">
      <w:pPr>
        <w:shd w:val="clear" w:color="auto" w:fill="FFFFFF"/>
        <w:suppressAutoHyphens/>
        <w:jc w:val="center"/>
        <w:rPr>
          <w:rFonts w:cs="Arial"/>
          <w:sz w:val="16"/>
          <w:szCs w:val="16"/>
          <w:shd w:val="clear" w:color="auto" w:fill="FFFFFF"/>
          <w:lang w:eastAsia="ar-SA"/>
        </w:rPr>
      </w:pPr>
    </w:p>
    <w:tbl>
      <w:tblPr>
        <w:tblpPr w:leftFromText="141" w:rightFromText="141" w:vertAnchor="text" w:horzAnchor="margin" w:tblpY="132"/>
        <w:tblW w:w="5001" w:type="pct"/>
        <w:tblLook w:val="04A0" w:firstRow="1" w:lastRow="0" w:firstColumn="1" w:lastColumn="0" w:noHBand="0" w:noVBand="1"/>
      </w:tblPr>
      <w:tblGrid>
        <w:gridCol w:w="1888"/>
        <w:gridCol w:w="2965"/>
        <w:gridCol w:w="3028"/>
        <w:gridCol w:w="1551"/>
      </w:tblGrid>
      <w:tr w:rsidR="008A1E97" w:rsidRPr="005D6C30" w14:paraId="346C50EA" w14:textId="77777777" w:rsidTr="007D43B8">
        <w:trPr>
          <w:trHeight w:val="288"/>
        </w:trPr>
        <w:tc>
          <w:tcPr>
            <w:tcW w:w="25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5702E1" w14:textId="77777777" w:rsidR="006661B8" w:rsidRPr="005D6C30" w:rsidRDefault="006661B8" w:rsidP="007D43B8">
            <w:pPr>
              <w:jc w:val="center"/>
              <w:rPr>
                <w:rFonts w:cs="Arial"/>
                <w:sz w:val="16"/>
                <w:szCs w:val="16"/>
              </w:rPr>
            </w:pPr>
            <w:r w:rsidRPr="005D6C30">
              <w:rPr>
                <w:rFonts w:cs="Arial"/>
                <w:noProof/>
                <w:sz w:val="16"/>
                <w:szCs w:val="16"/>
              </w:rPr>
              <w:drawing>
                <wp:anchor distT="0" distB="0" distL="114300" distR="114300" simplePos="0" relativeHeight="251658240" behindDoc="1" locked="0" layoutInCell="1" allowOverlap="1" wp14:anchorId="76098CD9" wp14:editId="676D532C">
                  <wp:simplePos x="0" y="0"/>
                  <wp:positionH relativeFrom="column">
                    <wp:posOffset>1010285</wp:posOffset>
                  </wp:positionH>
                  <wp:positionV relativeFrom="paragraph">
                    <wp:posOffset>7452995</wp:posOffset>
                  </wp:positionV>
                  <wp:extent cx="1988185" cy="78676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pic:cNvPicPr>
                            <a:picLocks noChangeAspect="1" noChangeArrowheads="1"/>
                          </pic:cNvPicPr>
                        </pic:nvPicPr>
                        <pic:blipFill>
                          <a:blip r:embed="rId11">
                            <a:extLst>
                              <a:ext uri="{28A0092B-C50C-407E-A947-70E740481C1C}">
                                <a14:useLocalDpi xmlns:a14="http://schemas.microsoft.com/office/drawing/2010/main" val="0"/>
                              </a:ext>
                            </a:extLst>
                          </a:blip>
                          <a:srcRect l="46230" t="47067" r="44670" b="41771"/>
                          <a:stretch>
                            <a:fillRect/>
                          </a:stretch>
                        </pic:blipFill>
                        <pic:spPr bwMode="auto">
                          <a:xfrm>
                            <a:off x="0" y="0"/>
                            <a:ext cx="198818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6C30">
              <w:rPr>
                <w:rFonts w:cs="Arial"/>
                <w:sz w:val="16"/>
                <w:szCs w:val="16"/>
              </w:rPr>
              <w:t>Nombres y apellidos completos</w:t>
            </w:r>
          </w:p>
        </w:tc>
        <w:tc>
          <w:tcPr>
            <w:tcW w:w="1605" w:type="pct"/>
            <w:tcBorders>
              <w:top w:val="single" w:sz="4" w:space="0" w:color="auto"/>
              <w:left w:val="single" w:sz="4" w:space="0" w:color="auto"/>
              <w:bottom w:val="single" w:sz="4" w:space="0" w:color="auto"/>
              <w:right w:val="single" w:sz="4" w:space="0" w:color="auto"/>
            </w:tcBorders>
            <w:shd w:val="clear" w:color="auto" w:fill="auto"/>
            <w:vAlign w:val="center"/>
          </w:tcPr>
          <w:p w14:paraId="7F164175" w14:textId="77777777" w:rsidR="006661B8" w:rsidRPr="005D6C30" w:rsidRDefault="006661B8" w:rsidP="007D43B8">
            <w:pPr>
              <w:jc w:val="center"/>
              <w:rPr>
                <w:rFonts w:cs="Arial"/>
                <w:sz w:val="16"/>
                <w:szCs w:val="16"/>
              </w:rPr>
            </w:pPr>
            <w:r w:rsidRPr="005D6C30">
              <w:rPr>
                <w:rFonts w:cs="Arial"/>
                <w:sz w:val="16"/>
                <w:szCs w:val="16"/>
              </w:rPr>
              <w:t>Cargo</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13DA2FE6" w14:textId="6835B7F4" w:rsidR="006661B8" w:rsidRPr="005D6C30" w:rsidRDefault="006661B8" w:rsidP="007D43B8">
            <w:pPr>
              <w:jc w:val="center"/>
              <w:rPr>
                <w:rFonts w:cs="Arial"/>
                <w:sz w:val="16"/>
                <w:szCs w:val="16"/>
              </w:rPr>
            </w:pPr>
            <w:r w:rsidRPr="005D6C30">
              <w:rPr>
                <w:rFonts w:cs="Arial"/>
                <w:sz w:val="16"/>
                <w:szCs w:val="16"/>
              </w:rPr>
              <w:t>Firma</w:t>
            </w:r>
          </w:p>
        </w:tc>
      </w:tr>
      <w:tr w:rsidR="008A1E97" w:rsidRPr="005D6C30" w14:paraId="59391ED5" w14:textId="77777777" w:rsidTr="006661B8">
        <w:trPr>
          <w:trHeight w:val="299"/>
        </w:trPr>
        <w:tc>
          <w:tcPr>
            <w:tcW w:w="1001" w:type="pct"/>
            <w:tcBorders>
              <w:top w:val="single" w:sz="4" w:space="0" w:color="auto"/>
              <w:left w:val="single" w:sz="4" w:space="0" w:color="auto"/>
              <w:bottom w:val="single" w:sz="4" w:space="0" w:color="auto"/>
              <w:right w:val="single" w:sz="4" w:space="0" w:color="auto"/>
            </w:tcBorders>
            <w:shd w:val="clear" w:color="auto" w:fill="auto"/>
            <w:vAlign w:val="center"/>
          </w:tcPr>
          <w:p w14:paraId="3A68E9FD" w14:textId="77777777" w:rsidR="006661B8" w:rsidRPr="005D6C30" w:rsidRDefault="006661B8" w:rsidP="007D43B8">
            <w:pPr>
              <w:rPr>
                <w:rFonts w:cs="Arial"/>
                <w:sz w:val="16"/>
                <w:szCs w:val="16"/>
              </w:rPr>
            </w:pPr>
            <w:r w:rsidRPr="005D6C30">
              <w:rPr>
                <w:rFonts w:cs="Arial"/>
                <w:sz w:val="16"/>
                <w:szCs w:val="16"/>
              </w:rPr>
              <w:t>Proyectó:</w:t>
            </w:r>
          </w:p>
        </w:tc>
        <w:tc>
          <w:tcPr>
            <w:tcW w:w="1571" w:type="pct"/>
            <w:tcBorders>
              <w:top w:val="single" w:sz="4" w:space="0" w:color="auto"/>
              <w:left w:val="single" w:sz="4" w:space="0" w:color="auto"/>
              <w:bottom w:val="single" w:sz="4" w:space="0" w:color="auto"/>
              <w:right w:val="single" w:sz="4" w:space="0" w:color="auto"/>
            </w:tcBorders>
            <w:vAlign w:val="center"/>
          </w:tcPr>
          <w:p w14:paraId="65E5659A" w14:textId="09F71C43" w:rsidR="006661B8" w:rsidRPr="005D6C30" w:rsidRDefault="004945AA" w:rsidP="00990B03">
            <w:pPr>
              <w:jc w:val="center"/>
              <w:rPr>
                <w:rFonts w:cs="Arial"/>
                <w:sz w:val="16"/>
                <w:szCs w:val="16"/>
              </w:rPr>
            </w:pPr>
            <w:r>
              <w:rPr>
                <w:rFonts w:cs="Arial"/>
                <w:sz w:val="16"/>
                <w:szCs w:val="16"/>
              </w:rPr>
              <w:t>XXXXXX</w:t>
            </w:r>
          </w:p>
        </w:tc>
        <w:tc>
          <w:tcPr>
            <w:tcW w:w="1605" w:type="pct"/>
            <w:tcBorders>
              <w:top w:val="single" w:sz="4" w:space="0" w:color="auto"/>
              <w:left w:val="single" w:sz="4" w:space="0" w:color="auto"/>
              <w:bottom w:val="single" w:sz="4" w:space="0" w:color="auto"/>
              <w:right w:val="single" w:sz="4" w:space="0" w:color="auto"/>
            </w:tcBorders>
            <w:shd w:val="clear" w:color="auto" w:fill="auto"/>
            <w:vAlign w:val="center"/>
          </w:tcPr>
          <w:p w14:paraId="2C77A4DB" w14:textId="616676A2" w:rsidR="006661B8" w:rsidRPr="005D6C30" w:rsidRDefault="00F602EF" w:rsidP="007D43B8">
            <w:pPr>
              <w:jc w:val="center"/>
              <w:rPr>
                <w:rFonts w:cs="Arial"/>
                <w:sz w:val="16"/>
                <w:szCs w:val="16"/>
              </w:rPr>
            </w:pPr>
            <w:r w:rsidRPr="005D6C30">
              <w:rPr>
                <w:rFonts w:cs="Arial"/>
                <w:sz w:val="16"/>
                <w:szCs w:val="16"/>
              </w:rPr>
              <w:t>Contratista (CPS) Subdirección de Gestión y Control Ambiental – Grupo Bióticos.</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04FC2C38" w14:textId="23955D88" w:rsidR="006661B8" w:rsidRPr="005D6C30" w:rsidRDefault="006661B8" w:rsidP="007D43B8">
            <w:pPr>
              <w:jc w:val="center"/>
              <w:rPr>
                <w:rFonts w:cs="Arial"/>
                <w:sz w:val="16"/>
                <w:szCs w:val="16"/>
              </w:rPr>
            </w:pPr>
          </w:p>
        </w:tc>
      </w:tr>
      <w:tr w:rsidR="008A1E97" w:rsidRPr="005D6C30" w14:paraId="1384EE76" w14:textId="77777777" w:rsidTr="006661B8">
        <w:trPr>
          <w:trHeight w:val="299"/>
        </w:trPr>
        <w:tc>
          <w:tcPr>
            <w:tcW w:w="1001" w:type="pct"/>
            <w:tcBorders>
              <w:top w:val="single" w:sz="4" w:space="0" w:color="auto"/>
              <w:left w:val="single" w:sz="4" w:space="0" w:color="auto"/>
              <w:bottom w:val="single" w:sz="4" w:space="0" w:color="auto"/>
              <w:right w:val="single" w:sz="4" w:space="0" w:color="auto"/>
            </w:tcBorders>
            <w:shd w:val="clear" w:color="auto" w:fill="auto"/>
            <w:vAlign w:val="center"/>
          </w:tcPr>
          <w:p w14:paraId="7F60BDF2" w14:textId="77777777" w:rsidR="006661B8" w:rsidRPr="005D6C30" w:rsidRDefault="006661B8" w:rsidP="007D43B8">
            <w:pPr>
              <w:rPr>
                <w:rFonts w:cs="Arial"/>
                <w:sz w:val="16"/>
                <w:szCs w:val="16"/>
              </w:rPr>
            </w:pPr>
            <w:r w:rsidRPr="005D6C30">
              <w:rPr>
                <w:rFonts w:cs="Arial"/>
                <w:sz w:val="16"/>
                <w:szCs w:val="16"/>
              </w:rPr>
              <w:t>Elaboración Técnica</w:t>
            </w:r>
          </w:p>
        </w:tc>
        <w:tc>
          <w:tcPr>
            <w:tcW w:w="1571" w:type="pct"/>
            <w:tcBorders>
              <w:top w:val="single" w:sz="4" w:space="0" w:color="auto"/>
              <w:left w:val="single" w:sz="4" w:space="0" w:color="auto"/>
              <w:bottom w:val="single" w:sz="4" w:space="0" w:color="auto"/>
              <w:right w:val="single" w:sz="4" w:space="0" w:color="auto"/>
            </w:tcBorders>
            <w:vAlign w:val="center"/>
          </w:tcPr>
          <w:p w14:paraId="3D63F4AF" w14:textId="1CAFFD89" w:rsidR="005D6C30" w:rsidRPr="005D6C30" w:rsidRDefault="004945AA" w:rsidP="005D6C30">
            <w:pPr>
              <w:rPr>
                <w:rFonts w:cs="Arial"/>
                <w:sz w:val="16"/>
                <w:szCs w:val="16"/>
                <w:lang w:val="en-US"/>
              </w:rPr>
            </w:pPr>
            <w:r>
              <w:rPr>
                <w:rFonts w:eastAsia="SimSun" w:cs="Arial"/>
                <w:color w:val="000000" w:themeColor="text1"/>
                <w:sz w:val="16"/>
                <w:szCs w:val="16"/>
                <w:lang w:val="en-US" w:eastAsia="zh-CN"/>
              </w:rPr>
              <w:t>XXXXXX</w:t>
            </w:r>
          </w:p>
        </w:tc>
        <w:tc>
          <w:tcPr>
            <w:tcW w:w="1605" w:type="pct"/>
            <w:tcBorders>
              <w:top w:val="single" w:sz="4" w:space="0" w:color="auto"/>
              <w:left w:val="single" w:sz="4" w:space="0" w:color="auto"/>
              <w:bottom w:val="single" w:sz="4" w:space="0" w:color="auto"/>
              <w:right w:val="single" w:sz="4" w:space="0" w:color="auto"/>
            </w:tcBorders>
            <w:shd w:val="clear" w:color="auto" w:fill="auto"/>
            <w:vAlign w:val="center"/>
          </w:tcPr>
          <w:p w14:paraId="5082A663" w14:textId="2CC21F7E" w:rsidR="006661B8" w:rsidRPr="005D6C30" w:rsidRDefault="005D6C30" w:rsidP="007D43B8">
            <w:pPr>
              <w:rPr>
                <w:rFonts w:cs="Arial"/>
                <w:sz w:val="16"/>
                <w:szCs w:val="16"/>
              </w:rPr>
            </w:pPr>
            <w:r>
              <w:rPr>
                <w:rFonts w:eastAsia="Calibri" w:cs="Arial"/>
                <w:sz w:val="16"/>
                <w:szCs w:val="16"/>
              </w:rPr>
              <w:t>Contratistas  (CPS) Visión Amazonia- Regional Ariari</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4F53F316" w14:textId="343200CD" w:rsidR="005D6C30" w:rsidRDefault="005D6C30" w:rsidP="007D43B8">
            <w:pPr>
              <w:jc w:val="center"/>
              <w:rPr>
                <w:rFonts w:cs="Arial"/>
                <w:sz w:val="16"/>
                <w:szCs w:val="16"/>
              </w:rPr>
            </w:pPr>
          </w:p>
          <w:p w14:paraId="3F35F1AA" w14:textId="6F24ADEF" w:rsidR="006661B8" w:rsidRPr="005D6C30" w:rsidRDefault="006661B8" w:rsidP="007D43B8">
            <w:pPr>
              <w:jc w:val="center"/>
              <w:rPr>
                <w:rFonts w:cs="Arial"/>
                <w:sz w:val="16"/>
                <w:szCs w:val="16"/>
              </w:rPr>
            </w:pPr>
          </w:p>
        </w:tc>
      </w:tr>
      <w:tr w:rsidR="008A1E97" w:rsidRPr="005D6C30" w14:paraId="21D03C77" w14:textId="77777777" w:rsidTr="006661B8">
        <w:trPr>
          <w:trHeight w:val="307"/>
        </w:trPr>
        <w:tc>
          <w:tcPr>
            <w:tcW w:w="1001" w:type="pct"/>
            <w:tcBorders>
              <w:top w:val="single" w:sz="4" w:space="0" w:color="auto"/>
              <w:left w:val="single" w:sz="4" w:space="0" w:color="auto"/>
              <w:bottom w:val="single" w:sz="4" w:space="0" w:color="auto"/>
              <w:right w:val="single" w:sz="4" w:space="0" w:color="auto"/>
            </w:tcBorders>
            <w:shd w:val="clear" w:color="auto" w:fill="auto"/>
            <w:vAlign w:val="center"/>
          </w:tcPr>
          <w:p w14:paraId="6DBCE753" w14:textId="77777777" w:rsidR="006661B8" w:rsidRPr="005D6C30" w:rsidRDefault="006661B8" w:rsidP="007D43B8">
            <w:pPr>
              <w:rPr>
                <w:rFonts w:cs="Arial"/>
                <w:sz w:val="16"/>
                <w:szCs w:val="16"/>
              </w:rPr>
            </w:pPr>
            <w:r w:rsidRPr="005D6C30">
              <w:rPr>
                <w:rFonts w:cs="Arial"/>
                <w:sz w:val="16"/>
                <w:szCs w:val="16"/>
              </w:rPr>
              <w:t>Revisión Técnica:</w:t>
            </w:r>
          </w:p>
        </w:tc>
        <w:tc>
          <w:tcPr>
            <w:tcW w:w="1571" w:type="pct"/>
            <w:tcBorders>
              <w:top w:val="single" w:sz="4" w:space="0" w:color="auto"/>
              <w:left w:val="single" w:sz="4" w:space="0" w:color="auto"/>
              <w:bottom w:val="single" w:sz="4" w:space="0" w:color="auto"/>
              <w:right w:val="single" w:sz="4" w:space="0" w:color="auto"/>
            </w:tcBorders>
            <w:vAlign w:val="center"/>
          </w:tcPr>
          <w:p w14:paraId="337E1C40" w14:textId="4D392035" w:rsidR="006661B8" w:rsidRPr="005D6C30" w:rsidRDefault="004945AA" w:rsidP="007D43B8">
            <w:pPr>
              <w:jc w:val="center"/>
              <w:rPr>
                <w:rFonts w:cs="Arial"/>
                <w:sz w:val="16"/>
                <w:szCs w:val="16"/>
              </w:rPr>
            </w:pPr>
            <w:r>
              <w:rPr>
                <w:rFonts w:eastAsia="Calibri" w:cs="Arial"/>
                <w:iCs/>
                <w:sz w:val="16"/>
                <w:szCs w:val="16"/>
              </w:rPr>
              <w:t>XXXX</w:t>
            </w:r>
          </w:p>
        </w:tc>
        <w:tc>
          <w:tcPr>
            <w:tcW w:w="1605" w:type="pct"/>
            <w:tcBorders>
              <w:top w:val="single" w:sz="4" w:space="0" w:color="auto"/>
              <w:left w:val="single" w:sz="4" w:space="0" w:color="auto"/>
              <w:bottom w:val="single" w:sz="4" w:space="0" w:color="auto"/>
              <w:right w:val="single" w:sz="4" w:space="0" w:color="auto"/>
            </w:tcBorders>
            <w:shd w:val="clear" w:color="auto" w:fill="auto"/>
            <w:vAlign w:val="center"/>
          </w:tcPr>
          <w:p w14:paraId="080E9D9F" w14:textId="5D8345C1" w:rsidR="006661B8" w:rsidRPr="005D6C30" w:rsidRDefault="006661B8" w:rsidP="007D43B8">
            <w:pPr>
              <w:rPr>
                <w:rFonts w:cs="Arial"/>
                <w:sz w:val="16"/>
                <w:szCs w:val="16"/>
              </w:rPr>
            </w:pPr>
            <w:r w:rsidRPr="005D6C30">
              <w:rPr>
                <w:rFonts w:eastAsia="Calibri" w:cs="Arial"/>
                <w:sz w:val="16"/>
                <w:szCs w:val="16"/>
                <w:lang w:eastAsia="es-CO"/>
              </w:rPr>
              <w:t>Coordinador Grupo Bióticos</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33C18320" w14:textId="46EF3472" w:rsidR="006661B8" w:rsidRPr="005D6C30" w:rsidRDefault="006661B8" w:rsidP="004945AA">
            <w:pPr>
              <w:rPr>
                <w:rFonts w:cs="Arial"/>
                <w:sz w:val="16"/>
                <w:szCs w:val="16"/>
              </w:rPr>
            </w:pPr>
          </w:p>
        </w:tc>
      </w:tr>
      <w:tr w:rsidR="008A1E97" w:rsidRPr="005D6C30" w14:paraId="189061ED" w14:textId="77777777" w:rsidTr="007D43B8">
        <w:trPr>
          <w:trHeight w:val="85"/>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0EC0E150" w14:textId="444A14ED" w:rsidR="006661B8" w:rsidRPr="005D6C30" w:rsidRDefault="006661B8" w:rsidP="0018102D">
            <w:pPr>
              <w:rPr>
                <w:rFonts w:cs="Arial"/>
                <w:sz w:val="16"/>
                <w:szCs w:val="16"/>
              </w:rPr>
            </w:pPr>
            <w:proofErr w:type="spellStart"/>
            <w:r w:rsidRPr="005D6C30">
              <w:rPr>
                <w:rFonts w:cs="Arial"/>
                <w:sz w:val="16"/>
                <w:szCs w:val="16"/>
              </w:rPr>
              <w:t>Vo.Bo</w:t>
            </w:r>
            <w:proofErr w:type="spellEnd"/>
            <w:r w:rsidRPr="005D6C30">
              <w:rPr>
                <w:rFonts w:cs="Arial"/>
                <w:sz w:val="16"/>
                <w:szCs w:val="16"/>
              </w:rPr>
              <w:t xml:space="preserve">. Jurídico: </w:t>
            </w:r>
            <w:r w:rsidR="00990B03" w:rsidRPr="005D6C30">
              <w:rPr>
                <w:rFonts w:cs="Arial"/>
                <w:sz w:val="16"/>
                <w:szCs w:val="16"/>
              </w:rPr>
              <w:t xml:space="preserve"> </w:t>
            </w:r>
            <w:r w:rsidRPr="005D6C30">
              <w:rPr>
                <w:rFonts w:cs="Arial"/>
                <w:sz w:val="16"/>
                <w:szCs w:val="16"/>
              </w:rPr>
              <w:t>Juan Carlos Medina González</w:t>
            </w:r>
          </w:p>
        </w:tc>
      </w:tr>
    </w:tbl>
    <w:p w14:paraId="79BFEB37" w14:textId="77777777" w:rsidR="00397074" w:rsidRPr="0040311F" w:rsidRDefault="00397074" w:rsidP="00397074">
      <w:pPr>
        <w:jc w:val="both"/>
        <w:rPr>
          <w:rFonts w:cs="Arial"/>
          <w:vanish/>
          <w:szCs w:val="24"/>
          <w:lang w:val="es-CO"/>
        </w:rPr>
      </w:pPr>
    </w:p>
    <w:p w14:paraId="52AFA2BA" w14:textId="77777777" w:rsidR="004F0125" w:rsidRPr="0040311F" w:rsidRDefault="004F0125" w:rsidP="00397074">
      <w:pPr>
        <w:rPr>
          <w:rFonts w:cs="Arial"/>
        </w:rPr>
      </w:pPr>
    </w:p>
    <w:sectPr w:rsidR="004F0125" w:rsidRPr="0040311F" w:rsidSect="00BC1A3E">
      <w:headerReference w:type="default" r:id="rId12"/>
      <w:footerReference w:type="default" r:id="rId13"/>
      <w:pgSz w:w="12242" w:h="15842" w:code="1"/>
      <w:pgMar w:top="1985" w:right="1327" w:bottom="1701" w:left="1701" w:header="864" w:footer="75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5A2F" w14:textId="77777777" w:rsidR="00BC1A3E" w:rsidRDefault="00BC1A3E">
      <w:r>
        <w:separator/>
      </w:r>
    </w:p>
  </w:endnote>
  <w:endnote w:type="continuationSeparator" w:id="0">
    <w:p w14:paraId="5A8D4FF5" w14:textId="77777777" w:rsidR="00BC1A3E" w:rsidRDefault="00BC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160749"/>
      <w:docPartObj>
        <w:docPartGallery w:val="Page Numbers (Bottom of Page)"/>
        <w:docPartUnique/>
      </w:docPartObj>
    </w:sdtPr>
    <w:sdtContent>
      <w:sdt>
        <w:sdtPr>
          <w:id w:val="860082579"/>
          <w:docPartObj>
            <w:docPartGallery w:val="Page Numbers (Top of Page)"/>
            <w:docPartUnique/>
          </w:docPartObj>
        </w:sdtPr>
        <w:sdtContent>
          <w:p w14:paraId="15CE6723" w14:textId="1B4B3FDF" w:rsidR="0018102D" w:rsidRPr="00A532DF" w:rsidRDefault="00D8619B">
            <w:pPr>
              <w:pStyle w:val="Piedepgina"/>
              <w:jc w:val="right"/>
              <w:rPr>
                <w:sz w:val="16"/>
                <w:szCs w:val="16"/>
              </w:rPr>
            </w:pPr>
            <w:r>
              <w:rPr>
                <w:sz w:val="16"/>
                <w:szCs w:val="16"/>
              </w:rPr>
              <w:t>EXP. 3.5.2.8.</w:t>
            </w:r>
            <w:r w:rsidR="008842C1">
              <w:rPr>
                <w:sz w:val="16"/>
                <w:szCs w:val="16"/>
              </w:rPr>
              <w:t>XXXX</w:t>
            </w:r>
            <w:r>
              <w:rPr>
                <w:sz w:val="16"/>
                <w:szCs w:val="16"/>
              </w:rPr>
              <w:t>.</w:t>
            </w:r>
            <w:r w:rsidR="008842C1">
              <w:rPr>
                <w:sz w:val="16"/>
                <w:szCs w:val="16"/>
              </w:rPr>
              <w:t>XXXXX</w:t>
            </w:r>
          </w:p>
          <w:p w14:paraId="2A575480" w14:textId="77777777" w:rsidR="0018102D" w:rsidRPr="00A532DF" w:rsidRDefault="0018102D">
            <w:pPr>
              <w:pStyle w:val="Piedepgina"/>
              <w:jc w:val="right"/>
              <w:rPr>
                <w:sz w:val="16"/>
                <w:szCs w:val="16"/>
              </w:rPr>
            </w:pPr>
          </w:p>
          <w:p w14:paraId="7E6D3050" w14:textId="4419D12E" w:rsidR="0018102D" w:rsidRDefault="0018102D">
            <w:pPr>
              <w:pStyle w:val="Piedepgina"/>
              <w:jc w:val="right"/>
              <w:rPr>
                <w:bCs/>
                <w:sz w:val="16"/>
                <w:szCs w:val="16"/>
              </w:rPr>
            </w:pPr>
            <w:r w:rsidRPr="00A532DF">
              <w:rPr>
                <w:sz w:val="16"/>
                <w:szCs w:val="16"/>
              </w:rPr>
              <w:t xml:space="preserve">Página </w:t>
            </w:r>
            <w:r w:rsidRPr="00A532DF">
              <w:rPr>
                <w:bCs/>
                <w:sz w:val="16"/>
                <w:szCs w:val="16"/>
              </w:rPr>
              <w:fldChar w:fldCharType="begin"/>
            </w:r>
            <w:r w:rsidRPr="00A532DF">
              <w:rPr>
                <w:bCs/>
                <w:sz w:val="16"/>
                <w:szCs w:val="16"/>
              </w:rPr>
              <w:instrText>PAGE</w:instrText>
            </w:r>
            <w:r w:rsidRPr="00A532DF">
              <w:rPr>
                <w:bCs/>
                <w:sz w:val="16"/>
                <w:szCs w:val="16"/>
              </w:rPr>
              <w:fldChar w:fldCharType="separate"/>
            </w:r>
            <w:r w:rsidR="00FF0478">
              <w:rPr>
                <w:bCs/>
                <w:noProof/>
                <w:sz w:val="16"/>
                <w:szCs w:val="16"/>
              </w:rPr>
              <w:t>16</w:t>
            </w:r>
            <w:r w:rsidRPr="00A532DF">
              <w:rPr>
                <w:bCs/>
                <w:sz w:val="16"/>
                <w:szCs w:val="16"/>
              </w:rPr>
              <w:fldChar w:fldCharType="end"/>
            </w:r>
            <w:r w:rsidRPr="00A532DF">
              <w:rPr>
                <w:sz w:val="16"/>
                <w:szCs w:val="16"/>
              </w:rPr>
              <w:t xml:space="preserve"> de </w:t>
            </w:r>
            <w:r w:rsidRPr="00A532DF">
              <w:rPr>
                <w:bCs/>
                <w:sz w:val="16"/>
                <w:szCs w:val="16"/>
              </w:rPr>
              <w:fldChar w:fldCharType="begin"/>
            </w:r>
            <w:r w:rsidRPr="00A532DF">
              <w:rPr>
                <w:bCs/>
                <w:sz w:val="16"/>
                <w:szCs w:val="16"/>
              </w:rPr>
              <w:instrText>NUMPAGES</w:instrText>
            </w:r>
            <w:r w:rsidRPr="00A532DF">
              <w:rPr>
                <w:bCs/>
                <w:sz w:val="16"/>
                <w:szCs w:val="16"/>
              </w:rPr>
              <w:fldChar w:fldCharType="separate"/>
            </w:r>
            <w:r w:rsidR="00FF0478">
              <w:rPr>
                <w:bCs/>
                <w:noProof/>
                <w:sz w:val="16"/>
                <w:szCs w:val="16"/>
              </w:rPr>
              <w:t>16</w:t>
            </w:r>
            <w:r w:rsidRPr="00A532DF">
              <w:rPr>
                <w:bCs/>
                <w:sz w:val="16"/>
                <w:szCs w:val="16"/>
              </w:rPr>
              <w:fldChar w:fldCharType="end"/>
            </w:r>
          </w:p>
          <w:p w14:paraId="1CACF8FB" w14:textId="77777777" w:rsidR="0018102D" w:rsidRDefault="0018102D">
            <w:pPr>
              <w:pStyle w:val="Piedepgina"/>
              <w:jc w:val="right"/>
              <w:rPr>
                <w:b/>
                <w:bCs/>
                <w:szCs w:val="24"/>
              </w:rPr>
            </w:pPr>
          </w:p>
          <w:p w14:paraId="60AA2F37" w14:textId="20EB501D" w:rsidR="0018102D" w:rsidRDefault="00000000">
            <w:pPr>
              <w:pStyle w:val="Piedepgina"/>
              <w:jc w:val="right"/>
            </w:pPr>
          </w:p>
        </w:sdtContent>
      </w:sdt>
    </w:sdtContent>
  </w:sdt>
  <w:p w14:paraId="1B510BD6" w14:textId="6D1884C3" w:rsidR="0018102D" w:rsidRPr="00210DAE" w:rsidRDefault="0018102D" w:rsidP="0077661A">
    <w:pPr>
      <w:pStyle w:val="Piedepgina"/>
      <w:tabs>
        <w:tab w:val="clear" w:pos="4252"/>
        <w:tab w:val="clear" w:pos="8504"/>
        <w:tab w:val="left" w:pos="7875"/>
      </w:tabs>
      <w:ind w:left="-85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EB7ED" w14:textId="77777777" w:rsidR="00BC1A3E" w:rsidRDefault="00BC1A3E">
      <w:r>
        <w:separator/>
      </w:r>
    </w:p>
  </w:footnote>
  <w:footnote w:type="continuationSeparator" w:id="0">
    <w:p w14:paraId="2F48C8CF" w14:textId="77777777" w:rsidR="00BC1A3E" w:rsidRDefault="00BC1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96E3" w14:textId="6F7FC197" w:rsidR="0018102D" w:rsidRPr="00A532DF" w:rsidRDefault="0018102D" w:rsidP="00016B15">
    <w:pPr>
      <w:pStyle w:val="Encabezado"/>
      <w:rPr>
        <w:rFonts w:ascii="Tahoma" w:hAnsi="Tahoma" w:cs="Tahoma"/>
        <w:bCs/>
        <w:sz w:val="16"/>
        <w:szCs w:val="16"/>
        <w:lang w:val="es-MX"/>
      </w:rPr>
    </w:pPr>
    <w:r>
      <w:rPr>
        <w:noProof/>
      </w:rPr>
      <w:drawing>
        <wp:anchor distT="0" distB="0" distL="114300" distR="114300" simplePos="0" relativeHeight="251672576" behindDoc="1" locked="0" layoutInCell="1" allowOverlap="1" wp14:anchorId="53FE2FDD" wp14:editId="6806D3AB">
          <wp:simplePos x="0" y="0"/>
          <wp:positionH relativeFrom="column">
            <wp:posOffset>-1060450</wp:posOffset>
          </wp:positionH>
          <wp:positionV relativeFrom="paragraph">
            <wp:posOffset>-532130</wp:posOffset>
          </wp:positionV>
          <wp:extent cx="7780020" cy="10067925"/>
          <wp:effectExtent l="0" t="0" r="0" b="9525"/>
          <wp:wrapNone/>
          <wp:docPr id="27" name="Imagen 27"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87282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BDAA77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3"/>
    <w:multiLevelType w:val="singleLevel"/>
    <w:tmpl w:val="5384803A"/>
    <w:lvl w:ilvl="0">
      <w:start w:val="1"/>
      <w:numFmt w:val="decimal"/>
      <w:lvlText w:val="%1."/>
      <w:lvlJc w:val="left"/>
      <w:pPr>
        <w:tabs>
          <w:tab w:val="num" w:pos="360"/>
        </w:tabs>
        <w:ind w:left="360" w:hanging="360"/>
      </w:pPr>
      <w:rPr>
        <w:b/>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szCs w:val="16"/>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0"/>
        <w:szCs w:val="16"/>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0"/>
        <w:szCs w:val="16"/>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91726898"/>
    <w:name w:val="WW8Num8"/>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C665C7D"/>
    <w:multiLevelType w:val="hybridMultilevel"/>
    <w:tmpl w:val="E8F23074"/>
    <w:lvl w:ilvl="0" w:tplc="3F1A3E86">
      <w:start w:val="1"/>
      <w:numFmt w:val="decimal"/>
      <w:lvlText w:val="%1."/>
      <w:lvlJc w:val="left"/>
      <w:pPr>
        <w:ind w:left="1080" w:hanging="360"/>
      </w:pPr>
      <w:rPr>
        <w:rFonts w:ascii="Arial" w:eastAsia="Times New Roman" w:hAnsi="Arial" w:cs="Arial"/>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0F9D23F4"/>
    <w:multiLevelType w:val="hybridMultilevel"/>
    <w:tmpl w:val="B70007B8"/>
    <w:lvl w:ilvl="0" w:tplc="240A0005">
      <w:start w:val="1"/>
      <w:numFmt w:val="bullet"/>
      <w:lvlText w:val=""/>
      <w:lvlJc w:val="left"/>
      <w:pPr>
        <w:ind w:left="1368" w:hanging="360"/>
      </w:pPr>
      <w:rPr>
        <w:rFonts w:ascii="Wingdings" w:hAnsi="Wingdings" w:hint="default"/>
      </w:rPr>
    </w:lvl>
    <w:lvl w:ilvl="1" w:tplc="89C83A14">
      <w:numFmt w:val="bullet"/>
      <w:lvlText w:val=""/>
      <w:lvlJc w:val="left"/>
      <w:pPr>
        <w:ind w:left="2088" w:hanging="360"/>
      </w:pPr>
      <w:rPr>
        <w:rFonts w:ascii="Verdana" w:eastAsia="Times New Roman" w:hAnsi="Verdana" w:hint="default"/>
      </w:rPr>
    </w:lvl>
    <w:lvl w:ilvl="2" w:tplc="240A0005" w:tentative="1">
      <w:start w:val="1"/>
      <w:numFmt w:val="bullet"/>
      <w:lvlText w:val=""/>
      <w:lvlJc w:val="left"/>
      <w:pPr>
        <w:ind w:left="2808" w:hanging="360"/>
      </w:pPr>
      <w:rPr>
        <w:rFonts w:ascii="Wingdings" w:hAnsi="Wingdings" w:hint="default"/>
      </w:rPr>
    </w:lvl>
    <w:lvl w:ilvl="3" w:tplc="240A0001" w:tentative="1">
      <w:start w:val="1"/>
      <w:numFmt w:val="bullet"/>
      <w:lvlText w:val=""/>
      <w:lvlJc w:val="left"/>
      <w:pPr>
        <w:ind w:left="3528" w:hanging="360"/>
      </w:pPr>
      <w:rPr>
        <w:rFonts w:ascii="Symbol" w:hAnsi="Symbol" w:hint="default"/>
      </w:rPr>
    </w:lvl>
    <w:lvl w:ilvl="4" w:tplc="240A0003" w:tentative="1">
      <w:start w:val="1"/>
      <w:numFmt w:val="bullet"/>
      <w:lvlText w:val="o"/>
      <w:lvlJc w:val="left"/>
      <w:pPr>
        <w:ind w:left="4248" w:hanging="360"/>
      </w:pPr>
      <w:rPr>
        <w:rFonts w:ascii="Courier New" w:hAnsi="Courier New" w:hint="default"/>
      </w:rPr>
    </w:lvl>
    <w:lvl w:ilvl="5" w:tplc="240A0005" w:tentative="1">
      <w:start w:val="1"/>
      <w:numFmt w:val="bullet"/>
      <w:lvlText w:val=""/>
      <w:lvlJc w:val="left"/>
      <w:pPr>
        <w:ind w:left="4968" w:hanging="360"/>
      </w:pPr>
      <w:rPr>
        <w:rFonts w:ascii="Wingdings" w:hAnsi="Wingdings" w:hint="default"/>
      </w:rPr>
    </w:lvl>
    <w:lvl w:ilvl="6" w:tplc="240A0001" w:tentative="1">
      <w:start w:val="1"/>
      <w:numFmt w:val="bullet"/>
      <w:lvlText w:val=""/>
      <w:lvlJc w:val="left"/>
      <w:pPr>
        <w:ind w:left="5688" w:hanging="360"/>
      </w:pPr>
      <w:rPr>
        <w:rFonts w:ascii="Symbol" w:hAnsi="Symbol" w:hint="default"/>
      </w:rPr>
    </w:lvl>
    <w:lvl w:ilvl="7" w:tplc="240A0003" w:tentative="1">
      <w:start w:val="1"/>
      <w:numFmt w:val="bullet"/>
      <w:lvlText w:val="o"/>
      <w:lvlJc w:val="left"/>
      <w:pPr>
        <w:ind w:left="6408" w:hanging="360"/>
      </w:pPr>
      <w:rPr>
        <w:rFonts w:ascii="Courier New" w:hAnsi="Courier New" w:hint="default"/>
      </w:rPr>
    </w:lvl>
    <w:lvl w:ilvl="8" w:tplc="240A0005" w:tentative="1">
      <w:start w:val="1"/>
      <w:numFmt w:val="bullet"/>
      <w:lvlText w:val=""/>
      <w:lvlJc w:val="left"/>
      <w:pPr>
        <w:ind w:left="7128" w:hanging="360"/>
      </w:pPr>
      <w:rPr>
        <w:rFonts w:ascii="Wingdings" w:hAnsi="Wingdings" w:hint="default"/>
      </w:rPr>
    </w:lvl>
  </w:abstractNum>
  <w:abstractNum w:abstractNumId="11" w15:restartNumberingAfterBreak="0">
    <w:nsid w:val="105D7CA4"/>
    <w:multiLevelType w:val="hybridMultilevel"/>
    <w:tmpl w:val="EE7CA82A"/>
    <w:lvl w:ilvl="0" w:tplc="083076DA">
      <w:start w:val="3"/>
      <w:numFmt w:val="bullet"/>
      <w:lvlText w:val="-"/>
      <w:lvlJc w:val="left"/>
      <w:pPr>
        <w:ind w:left="720" w:hanging="360"/>
      </w:pPr>
      <w:rPr>
        <w:rFonts w:ascii="Arial" w:eastAsia="Times New Roman" w:hAnsi="Aria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0862186"/>
    <w:multiLevelType w:val="hybridMultilevel"/>
    <w:tmpl w:val="91366F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30547D8"/>
    <w:multiLevelType w:val="hybridMultilevel"/>
    <w:tmpl w:val="6ECCF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46814CE"/>
    <w:multiLevelType w:val="hybridMultilevel"/>
    <w:tmpl w:val="9A9E23E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18966FB6"/>
    <w:multiLevelType w:val="hybridMultilevel"/>
    <w:tmpl w:val="98BE613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8B4A8E"/>
    <w:multiLevelType w:val="hybridMultilevel"/>
    <w:tmpl w:val="DFFAF90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1D2B2717"/>
    <w:multiLevelType w:val="hybridMultilevel"/>
    <w:tmpl w:val="E5601A2C"/>
    <w:lvl w:ilvl="0" w:tplc="814E015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1E5C6A86"/>
    <w:multiLevelType w:val="multilevel"/>
    <w:tmpl w:val="C7C8FB5C"/>
    <w:lvl w:ilvl="0">
      <w:start w:val="7"/>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19" w15:restartNumberingAfterBreak="0">
    <w:nsid w:val="1F07138E"/>
    <w:multiLevelType w:val="multilevel"/>
    <w:tmpl w:val="BE762C84"/>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217F2CC3"/>
    <w:multiLevelType w:val="hybridMultilevel"/>
    <w:tmpl w:val="16F03F3C"/>
    <w:lvl w:ilvl="0" w:tplc="E91EA284">
      <w:start w:val="3"/>
      <w:numFmt w:val="bullet"/>
      <w:lvlText w:val=""/>
      <w:lvlJc w:val="left"/>
      <w:pPr>
        <w:ind w:left="720" w:hanging="360"/>
      </w:pPr>
      <w:rPr>
        <w:rFonts w:ascii="Symbol" w:eastAsia="Times New Roman"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21F36BE"/>
    <w:multiLevelType w:val="hybridMultilevel"/>
    <w:tmpl w:val="CEB47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3385088"/>
    <w:multiLevelType w:val="hybridMultilevel"/>
    <w:tmpl w:val="4BBCF868"/>
    <w:lvl w:ilvl="0" w:tplc="3BBE55DC">
      <w:start w:val="1"/>
      <w:numFmt w:val="decimal"/>
      <w:lvlText w:val="%1."/>
      <w:lvlJc w:val="left"/>
      <w:pPr>
        <w:ind w:left="720" w:hanging="360"/>
      </w:pPr>
      <w:rPr>
        <w:rFonts w:ascii="Arial" w:eastAsia="Times New Roman" w:hAnsi="Arial" w:cs="Arial"/>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CC41B1D"/>
    <w:multiLevelType w:val="hybridMultilevel"/>
    <w:tmpl w:val="D902D24A"/>
    <w:lvl w:ilvl="0" w:tplc="86B8A1C0">
      <w:start w:val="1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D0C5EE8"/>
    <w:multiLevelType w:val="hybridMultilevel"/>
    <w:tmpl w:val="30EC2B84"/>
    <w:lvl w:ilvl="0" w:tplc="5A7000A6">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2F160D7F"/>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6" w15:restartNumberingAfterBreak="0">
    <w:nsid w:val="37614B27"/>
    <w:multiLevelType w:val="multilevel"/>
    <w:tmpl w:val="B4B894E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7" w15:restartNumberingAfterBreak="0">
    <w:nsid w:val="42A748FF"/>
    <w:multiLevelType w:val="hybridMultilevel"/>
    <w:tmpl w:val="8A72A9A8"/>
    <w:lvl w:ilvl="0" w:tplc="0240BE7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334727A"/>
    <w:multiLevelType w:val="hybridMultilevel"/>
    <w:tmpl w:val="DA686ADC"/>
    <w:lvl w:ilvl="0" w:tplc="AA0861CA">
      <w:start w:val="1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68801B2"/>
    <w:multiLevelType w:val="multilevel"/>
    <w:tmpl w:val="E4205E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7001CEF"/>
    <w:multiLevelType w:val="hybridMultilevel"/>
    <w:tmpl w:val="160083D4"/>
    <w:lvl w:ilvl="0" w:tplc="DD243244">
      <w:start w:val="1"/>
      <w:numFmt w:val="bullet"/>
      <w:pStyle w:val="Diamantico"/>
      <w:lvlText w:val=""/>
      <w:lvlJc w:val="left"/>
      <w:pPr>
        <w:ind w:left="360" w:hanging="360"/>
      </w:pPr>
      <w:rPr>
        <w:rFonts w:ascii="Wingdings" w:hAnsi="Wingdings" w:hint="default"/>
        <w:b w:val="0"/>
      </w:rPr>
    </w:lvl>
    <w:lvl w:ilvl="1" w:tplc="D3867C30" w:tentative="1">
      <w:start w:val="1"/>
      <w:numFmt w:val="bullet"/>
      <w:lvlText w:val="o"/>
      <w:lvlJc w:val="left"/>
      <w:pPr>
        <w:ind w:left="1788" w:hanging="360"/>
      </w:pPr>
      <w:rPr>
        <w:rFonts w:ascii="Courier New" w:hAnsi="Courier New" w:cs="Courier New" w:hint="default"/>
      </w:rPr>
    </w:lvl>
    <w:lvl w:ilvl="2" w:tplc="AD5A04F4" w:tentative="1">
      <w:start w:val="1"/>
      <w:numFmt w:val="bullet"/>
      <w:lvlText w:val=""/>
      <w:lvlJc w:val="left"/>
      <w:pPr>
        <w:ind w:left="2508" w:hanging="360"/>
      </w:pPr>
      <w:rPr>
        <w:rFonts w:ascii="Wingdings" w:hAnsi="Wingdings" w:hint="default"/>
      </w:rPr>
    </w:lvl>
    <w:lvl w:ilvl="3" w:tplc="4606A6F2" w:tentative="1">
      <w:start w:val="1"/>
      <w:numFmt w:val="bullet"/>
      <w:lvlText w:val=""/>
      <w:lvlJc w:val="left"/>
      <w:pPr>
        <w:ind w:left="3228" w:hanging="360"/>
      </w:pPr>
      <w:rPr>
        <w:rFonts w:ascii="Symbol" w:hAnsi="Symbol" w:hint="default"/>
      </w:rPr>
    </w:lvl>
    <w:lvl w:ilvl="4" w:tplc="152CABB4" w:tentative="1">
      <w:start w:val="1"/>
      <w:numFmt w:val="bullet"/>
      <w:lvlText w:val="o"/>
      <w:lvlJc w:val="left"/>
      <w:pPr>
        <w:ind w:left="3948" w:hanging="360"/>
      </w:pPr>
      <w:rPr>
        <w:rFonts w:ascii="Courier New" w:hAnsi="Courier New" w:cs="Courier New" w:hint="default"/>
      </w:rPr>
    </w:lvl>
    <w:lvl w:ilvl="5" w:tplc="A0880F52" w:tentative="1">
      <w:start w:val="1"/>
      <w:numFmt w:val="bullet"/>
      <w:lvlText w:val=""/>
      <w:lvlJc w:val="left"/>
      <w:pPr>
        <w:ind w:left="4668" w:hanging="360"/>
      </w:pPr>
      <w:rPr>
        <w:rFonts w:ascii="Wingdings" w:hAnsi="Wingdings" w:hint="default"/>
      </w:rPr>
    </w:lvl>
    <w:lvl w:ilvl="6" w:tplc="163A1F22" w:tentative="1">
      <w:start w:val="1"/>
      <w:numFmt w:val="bullet"/>
      <w:lvlText w:val=""/>
      <w:lvlJc w:val="left"/>
      <w:pPr>
        <w:ind w:left="5388" w:hanging="360"/>
      </w:pPr>
      <w:rPr>
        <w:rFonts w:ascii="Symbol" w:hAnsi="Symbol" w:hint="default"/>
      </w:rPr>
    </w:lvl>
    <w:lvl w:ilvl="7" w:tplc="D51EA094" w:tentative="1">
      <w:start w:val="1"/>
      <w:numFmt w:val="bullet"/>
      <w:lvlText w:val="o"/>
      <w:lvlJc w:val="left"/>
      <w:pPr>
        <w:ind w:left="6108" w:hanging="360"/>
      </w:pPr>
      <w:rPr>
        <w:rFonts w:ascii="Courier New" w:hAnsi="Courier New" w:cs="Courier New" w:hint="default"/>
      </w:rPr>
    </w:lvl>
    <w:lvl w:ilvl="8" w:tplc="B5BA42F0" w:tentative="1">
      <w:start w:val="1"/>
      <w:numFmt w:val="bullet"/>
      <w:lvlText w:val=""/>
      <w:lvlJc w:val="left"/>
      <w:pPr>
        <w:ind w:left="6828" w:hanging="360"/>
      </w:pPr>
      <w:rPr>
        <w:rFonts w:ascii="Wingdings" w:hAnsi="Wingdings" w:hint="default"/>
      </w:rPr>
    </w:lvl>
  </w:abstractNum>
  <w:abstractNum w:abstractNumId="31" w15:restartNumberingAfterBreak="0">
    <w:nsid w:val="4A0725D9"/>
    <w:multiLevelType w:val="hybridMultilevel"/>
    <w:tmpl w:val="7F4264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4D8E7DFB"/>
    <w:multiLevelType w:val="hybridMultilevel"/>
    <w:tmpl w:val="F9480566"/>
    <w:lvl w:ilvl="0" w:tplc="995034E8">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FA8278D"/>
    <w:multiLevelType w:val="hybridMultilevel"/>
    <w:tmpl w:val="8A72A9A8"/>
    <w:lvl w:ilvl="0" w:tplc="0240BE7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16D7C34"/>
    <w:multiLevelType w:val="hybridMultilevel"/>
    <w:tmpl w:val="716803D2"/>
    <w:lvl w:ilvl="0" w:tplc="DBE222AC">
      <w:start w:val="1"/>
      <w:numFmt w:val="bullet"/>
      <w:pStyle w:val="Puntico"/>
      <w:lvlText w:val=""/>
      <w:lvlJc w:val="left"/>
      <w:pPr>
        <w:ind w:left="87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C450E0F"/>
    <w:multiLevelType w:val="hybridMultilevel"/>
    <w:tmpl w:val="6AC0A272"/>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0C243AE"/>
    <w:multiLevelType w:val="hybridMultilevel"/>
    <w:tmpl w:val="6722E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4B12DFA"/>
    <w:multiLevelType w:val="hybridMultilevel"/>
    <w:tmpl w:val="DE109806"/>
    <w:lvl w:ilvl="0" w:tplc="B07C104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8" w15:restartNumberingAfterBreak="0">
    <w:nsid w:val="6B403304"/>
    <w:multiLevelType w:val="hybridMultilevel"/>
    <w:tmpl w:val="1F4E4EB0"/>
    <w:lvl w:ilvl="0" w:tplc="1DA2570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B75290D"/>
    <w:multiLevelType w:val="hybridMultilevel"/>
    <w:tmpl w:val="8A72A9A8"/>
    <w:lvl w:ilvl="0" w:tplc="0240BE7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DE81E94"/>
    <w:multiLevelType w:val="hybridMultilevel"/>
    <w:tmpl w:val="E78C7D3C"/>
    <w:lvl w:ilvl="0" w:tplc="8B280BAA">
      <w:start w:val="1"/>
      <w:numFmt w:val="bullet"/>
      <w:lvlText w:val=""/>
      <w:lvlJc w:val="left"/>
      <w:pPr>
        <w:tabs>
          <w:tab w:val="num" w:pos="360"/>
        </w:tabs>
        <w:ind w:left="360" w:hanging="360"/>
      </w:pPr>
      <w:rPr>
        <w:rFonts w:ascii="Symbol" w:hAnsi="Symbol" w:hint="default"/>
        <w:sz w:val="24"/>
        <w:szCs w:val="24"/>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E04629D"/>
    <w:multiLevelType w:val="hybridMultilevel"/>
    <w:tmpl w:val="D5CA5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E685250"/>
    <w:multiLevelType w:val="hybridMultilevel"/>
    <w:tmpl w:val="274874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0AA0183"/>
    <w:multiLevelType w:val="hybridMultilevel"/>
    <w:tmpl w:val="37AE9E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3916175"/>
    <w:multiLevelType w:val="hybridMultilevel"/>
    <w:tmpl w:val="0E4E0EC6"/>
    <w:lvl w:ilvl="0" w:tplc="0C0A0019">
      <w:start w:val="1"/>
      <w:numFmt w:val="low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607313F"/>
    <w:multiLevelType w:val="hybridMultilevel"/>
    <w:tmpl w:val="E342D83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A532A7"/>
    <w:multiLevelType w:val="hybridMultilevel"/>
    <w:tmpl w:val="F256772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0B6909"/>
    <w:multiLevelType w:val="multilevel"/>
    <w:tmpl w:val="99B8A142"/>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48" w15:restartNumberingAfterBreak="0">
    <w:nsid w:val="7B0F39E1"/>
    <w:multiLevelType w:val="multilevel"/>
    <w:tmpl w:val="C0BA3804"/>
    <w:lvl w:ilvl="0">
      <w:start w:val="1"/>
      <w:numFmt w:val="decimal"/>
      <w:lvlText w:val="%1."/>
      <w:lvlJc w:val="lef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9" w15:restartNumberingAfterBreak="0">
    <w:nsid w:val="7FF7088E"/>
    <w:multiLevelType w:val="hybridMultilevel"/>
    <w:tmpl w:val="BE0EDA80"/>
    <w:lvl w:ilvl="0" w:tplc="240A0005">
      <w:start w:val="1"/>
      <w:numFmt w:val="bullet"/>
      <w:lvlText w:val=""/>
      <w:lvlJc w:val="left"/>
      <w:pPr>
        <w:ind w:left="1368" w:hanging="360"/>
      </w:pPr>
      <w:rPr>
        <w:rFonts w:ascii="Wingdings" w:hAnsi="Wingdings" w:hint="default"/>
      </w:rPr>
    </w:lvl>
    <w:lvl w:ilvl="1" w:tplc="240A0003" w:tentative="1">
      <w:start w:val="1"/>
      <w:numFmt w:val="bullet"/>
      <w:lvlText w:val="o"/>
      <w:lvlJc w:val="left"/>
      <w:pPr>
        <w:ind w:left="2088" w:hanging="360"/>
      </w:pPr>
      <w:rPr>
        <w:rFonts w:ascii="Courier New" w:hAnsi="Courier New" w:hint="default"/>
      </w:rPr>
    </w:lvl>
    <w:lvl w:ilvl="2" w:tplc="240A0005" w:tentative="1">
      <w:start w:val="1"/>
      <w:numFmt w:val="bullet"/>
      <w:lvlText w:val=""/>
      <w:lvlJc w:val="left"/>
      <w:pPr>
        <w:ind w:left="2808" w:hanging="360"/>
      </w:pPr>
      <w:rPr>
        <w:rFonts w:ascii="Wingdings" w:hAnsi="Wingdings" w:hint="default"/>
      </w:rPr>
    </w:lvl>
    <w:lvl w:ilvl="3" w:tplc="240A0001" w:tentative="1">
      <w:start w:val="1"/>
      <w:numFmt w:val="bullet"/>
      <w:lvlText w:val=""/>
      <w:lvlJc w:val="left"/>
      <w:pPr>
        <w:ind w:left="3528" w:hanging="360"/>
      </w:pPr>
      <w:rPr>
        <w:rFonts w:ascii="Symbol" w:hAnsi="Symbol" w:hint="default"/>
      </w:rPr>
    </w:lvl>
    <w:lvl w:ilvl="4" w:tplc="240A0003" w:tentative="1">
      <w:start w:val="1"/>
      <w:numFmt w:val="bullet"/>
      <w:lvlText w:val="o"/>
      <w:lvlJc w:val="left"/>
      <w:pPr>
        <w:ind w:left="4248" w:hanging="360"/>
      </w:pPr>
      <w:rPr>
        <w:rFonts w:ascii="Courier New" w:hAnsi="Courier New" w:hint="default"/>
      </w:rPr>
    </w:lvl>
    <w:lvl w:ilvl="5" w:tplc="240A0005" w:tentative="1">
      <w:start w:val="1"/>
      <w:numFmt w:val="bullet"/>
      <w:lvlText w:val=""/>
      <w:lvlJc w:val="left"/>
      <w:pPr>
        <w:ind w:left="4968" w:hanging="360"/>
      </w:pPr>
      <w:rPr>
        <w:rFonts w:ascii="Wingdings" w:hAnsi="Wingdings" w:hint="default"/>
      </w:rPr>
    </w:lvl>
    <w:lvl w:ilvl="6" w:tplc="240A0001" w:tentative="1">
      <w:start w:val="1"/>
      <w:numFmt w:val="bullet"/>
      <w:lvlText w:val=""/>
      <w:lvlJc w:val="left"/>
      <w:pPr>
        <w:ind w:left="5688" w:hanging="360"/>
      </w:pPr>
      <w:rPr>
        <w:rFonts w:ascii="Symbol" w:hAnsi="Symbol" w:hint="default"/>
      </w:rPr>
    </w:lvl>
    <w:lvl w:ilvl="7" w:tplc="240A0003" w:tentative="1">
      <w:start w:val="1"/>
      <w:numFmt w:val="bullet"/>
      <w:lvlText w:val="o"/>
      <w:lvlJc w:val="left"/>
      <w:pPr>
        <w:ind w:left="6408" w:hanging="360"/>
      </w:pPr>
      <w:rPr>
        <w:rFonts w:ascii="Courier New" w:hAnsi="Courier New" w:hint="default"/>
      </w:rPr>
    </w:lvl>
    <w:lvl w:ilvl="8" w:tplc="240A0005" w:tentative="1">
      <w:start w:val="1"/>
      <w:numFmt w:val="bullet"/>
      <w:lvlText w:val=""/>
      <w:lvlJc w:val="left"/>
      <w:pPr>
        <w:ind w:left="7128" w:hanging="360"/>
      </w:pPr>
      <w:rPr>
        <w:rFonts w:ascii="Wingdings" w:hAnsi="Wingdings" w:hint="default"/>
      </w:rPr>
    </w:lvl>
  </w:abstractNum>
  <w:num w:numId="1" w16cid:durableId="340398100">
    <w:abstractNumId w:val="1"/>
  </w:num>
  <w:num w:numId="2" w16cid:durableId="1787431561">
    <w:abstractNumId w:val="25"/>
  </w:num>
  <w:num w:numId="3" w16cid:durableId="380830300">
    <w:abstractNumId w:val="0"/>
  </w:num>
  <w:num w:numId="4" w16cid:durableId="815225031">
    <w:abstractNumId w:val="15"/>
  </w:num>
  <w:num w:numId="5" w16cid:durableId="1911580217">
    <w:abstractNumId w:val="33"/>
  </w:num>
  <w:num w:numId="6" w16cid:durableId="354162160">
    <w:abstractNumId w:val="9"/>
  </w:num>
  <w:num w:numId="7" w16cid:durableId="1221743042">
    <w:abstractNumId w:val="22"/>
  </w:num>
  <w:num w:numId="8" w16cid:durableId="463936906">
    <w:abstractNumId w:val="11"/>
  </w:num>
  <w:num w:numId="9" w16cid:durableId="854266531">
    <w:abstractNumId w:val="13"/>
  </w:num>
  <w:num w:numId="10" w16cid:durableId="2113239625">
    <w:abstractNumId w:val="37"/>
  </w:num>
  <w:num w:numId="11" w16cid:durableId="1754888432">
    <w:abstractNumId w:val="35"/>
  </w:num>
  <w:num w:numId="12" w16cid:durableId="1244947971">
    <w:abstractNumId w:val="29"/>
  </w:num>
  <w:num w:numId="13" w16cid:durableId="595527927">
    <w:abstractNumId w:val="40"/>
  </w:num>
  <w:num w:numId="14" w16cid:durableId="147325318">
    <w:abstractNumId w:val="48"/>
  </w:num>
  <w:num w:numId="15" w16cid:durableId="1587114188">
    <w:abstractNumId w:val="30"/>
  </w:num>
  <w:num w:numId="16" w16cid:durableId="750855742">
    <w:abstractNumId w:val="34"/>
  </w:num>
  <w:num w:numId="17" w16cid:durableId="1682008864">
    <w:abstractNumId w:val="14"/>
  </w:num>
  <w:num w:numId="18" w16cid:durableId="35470497">
    <w:abstractNumId w:val="31"/>
  </w:num>
  <w:num w:numId="19" w16cid:durableId="1523787741">
    <w:abstractNumId w:val="41"/>
  </w:num>
  <w:num w:numId="20" w16cid:durableId="661393791">
    <w:abstractNumId w:val="43"/>
  </w:num>
  <w:num w:numId="21" w16cid:durableId="156918276">
    <w:abstractNumId w:val="26"/>
  </w:num>
  <w:num w:numId="22" w16cid:durableId="1446925643">
    <w:abstractNumId w:val="47"/>
  </w:num>
  <w:num w:numId="23" w16cid:durableId="1486362741">
    <w:abstractNumId w:val="16"/>
  </w:num>
  <w:num w:numId="24" w16cid:durableId="265819059">
    <w:abstractNumId w:val="46"/>
  </w:num>
  <w:num w:numId="25" w16cid:durableId="369842291">
    <w:abstractNumId w:val="10"/>
  </w:num>
  <w:num w:numId="26" w16cid:durableId="1855262853">
    <w:abstractNumId w:val="49"/>
  </w:num>
  <w:num w:numId="27" w16cid:durableId="343633391">
    <w:abstractNumId w:val="36"/>
  </w:num>
  <w:num w:numId="28" w16cid:durableId="2098750038">
    <w:abstractNumId w:val="12"/>
  </w:num>
  <w:num w:numId="29" w16cid:durableId="1106340627">
    <w:abstractNumId w:val="21"/>
  </w:num>
  <w:num w:numId="30" w16cid:durableId="146170671">
    <w:abstractNumId w:val="19"/>
  </w:num>
  <w:num w:numId="31" w16cid:durableId="54351705">
    <w:abstractNumId w:val="18"/>
  </w:num>
  <w:num w:numId="32" w16cid:durableId="530606521">
    <w:abstractNumId w:val="3"/>
  </w:num>
  <w:num w:numId="33" w16cid:durableId="1092552236">
    <w:abstractNumId w:val="38"/>
  </w:num>
  <w:num w:numId="34" w16cid:durableId="1779331180">
    <w:abstractNumId w:val="20"/>
  </w:num>
  <w:num w:numId="35" w16cid:durableId="1725831734">
    <w:abstractNumId w:val="23"/>
  </w:num>
  <w:num w:numId="36" w16cid:durableId="1349871171">
    <w:abstractNumId w:val="17"/>
  </w:num>
  <w:num w:numId="37" w16cid:durableId="1826971945">
    <w:abstractNumId w:val="44"/>
  </w:num>
  <w:num w:numId="38" w16cid:durableId="1578132218">
    <w:abstractNumId w:val="27"/>
  </w:num>
  <w:num w:numId="39" w16cid:durableId="2104959200">
    <w:abstractNumId w:val="28"/>
  </w:num>
  <w:num w:numId="40" w16cid:durableId="708148566">
    <w:abstractNumId w:val="39"/>
  </w:num>
  <w:num w:numId="41" w16cid:durableId="628972772">
    <w:abstractNumId w:val="24"/>
  </w:num>
  <w:num w:numId="42" w16cid:durableId="2097893894">
    <w:abstractNumId w:val="42"/>
  </w:num>
  <w:num w:numId="43" w16cid:durableId="108474478">
    <w:abstractNumId w:val="45"/>
  </w:num>
  <w:num w:numId="44" w16cid:durableId="1369181586">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116"/>
    <w:rsid w:val="000000C8"/>
    <w:rsid w:val="000004A0"/>
    <w:rsid w:val="000008D4"/>
    <w:rsid w:val="00000A85"/>
    <w:rsid w:val="00001261"/>
    <w:rsid w:val="00001580"/>
    <w:rsid w:val="000016D2"/>
    <w:rsid w:val="000020E3"/>
    <w:rsid w:val="000024DF"/>
    <w:rsid w:val="000029E4"/>
    <w:rsid w:val="00002C34"/>
    <w:rsid w:val="00002D69"/>
    <w:rsid w:val="00003520"/>
    <w:rsid w:val="00003B77"/>
    <w:rsid w:val="00004342"/>
    <w:rsid w:val="000043DA"/>
    <w:rsid w:val="0000485F"/>
    <w:rsid w:val="000048F8"/>
    <w:rsid w:val="00004CF4"/>
    <w:rsid w:val="00004F0C"/>
    <w:rsid w:val="00005567"/>
    <w:rsid w:val="000058C8"/>
    <w:rsid w:val="00005DD6"/>
    <w:rsid w:val="000060E2"/>
    <w:rsid w:val="00006264"/>
    <w:rsid w:val="000063C0"/>
    <w:rsid w:val="00006527"/>
    <w:rsid w:val="00006CB6"/>
    <w:rsid w:val="00006E8B"/>
    <w:rsid w:val="000070DD"/>
    <w:rsid w:val="00007F7E"/>
    <w:rsid w:val="000106CB"/>
    <w:rsid w:val="00010A62"/>
    <w:rsid w:val="00010D5E"/>
    <w:rsid w:val="0001115A"/>
    <w:rsid w:val="0001143E"/>
    <w:rsid w:val="00011593"/>
    <w:rsid w:val="000119A6"/>
    <w:rsid w:val="00011D4F"/>
    <w:rsid w:val="00011D83"/>
    <w:rsid w:val="00011DA9"/>
    <w:rsid w:val="00011FD8"/>
    <w:rsid w:val="00012289"/>
    <w:rsid w:val="000127AC"/>
    <w:rsid w:val="00012924"/>
    <w:rsid w:val="00012C94"/>
    <w:rsid w:val="00012E95"/>
    <w:rsid w:val="00013192"/>
    <w:rsid w:val="000131E6"/>
    <w:rsid w:val="000137F3"/>
    <w:rsid w:val="00013A16"/>
    <w:rsid w:val="00013E38"/>
    <w:rsid w:val="00013E4D"/>
    <w:rsid w:val="00013F06"/>
    <w:rsid w:val="00014905"/>
    <w:rsid w:val="000149CD"/>
    <w:rsid w:val="00014AD9"/>
    <w:rsid w:val="00014B35"/>
    <w:rsid w:val="0001563F"/>
    <w:rsid w:val="00015B09"/>
    <w:rsid w:val="00015C1A"/>
    <w:rsid w:val="00016085"/>
    <w:rsid w:val="0001627D"/>
    <w:rsid w:val="00016584"/>
    <w:rsid w:val="00016806"/>
    <w:rsid w:val="000168AA"/>
    <w:rsid w:val="00016B0C"/>
    <w:rsid w:val="00016B15"/>
    <w:rsid w:val="00017091"/>
    <w:rsid w:val="00017210"/>
    <w:rsid w:val="00017386"/>
    <w:rsid w:val="00017588"/>
    <w:rsid w:val="00017946"/>
    <w:rsid w:val="00017A53"/>
    <w:rsid w:val="00017FB5"/>
    <w:rsid w:val="000209F1"/>
    <w:rsid w:val="00020AB2"/>
    <w:rsid w:val="00020B00"/>
    <w:rsid w:val="00020FFF"/>
    <w:rsid w:val="00021CF4"/>
    <w:rsid w:val="00021E5E"/>
    <w:rsid w:val="00021EE9"/>
    <w:rsid w:val="0002215A"/>
    <w:rsid w:val="00022638"/>
    <w:rsid w:val="00022778"/>
    <w:rsid w:val="00023180"/>
    <w:rsid w:val="000231B5"/>
    <w:rsid w:val="00023217"/>
    <w:rsid w:val="00023363"/>
    <w:rsid w:val="0002347E"/>
    <w:rsid w:val="0002363F"/>
    <w:rsid w:val="0002393C"/>
    <w:rsid w:val="00023C57"/>
    <w:rsid w:val="00023E62"/>
    <w:rsid w:val="00023F68"/>
    <w:rsid w:val="000245C1"/>
    <w:rsid w:val="000249FF"/>
    <w:rsid w:val="00024A94"/>
    <w:rsid w:val="00024BB5"/>
    <w:rsid w:val="00024FB8"/>
    <w:rsid w:val="00025281"/>
    <w:rsid w:val="000255CE"/>
    <w:rsid w:val="0002591B"/>
    <w:rsid w:val="00025DAC"/>
    <w:rsid w:val="00025F2E"/>
    <w:rsid w:val="00025FB5"/>
    <w:rsid w:val="00026134"/>
    <w:rsid w:val="000261F6"/>
    <w:rsid w:val="00026340"/>
    <w:rsid w:val="00026DBE"/>
    <w:rsid w:val="00026EB2"/>
    <w:rsid w:val="00026FE4"/>
    <w:rsid w:val="00027754"/>
    <w:rsid w:val="00027916"/>
    <w:rsid w:val="0002797D"/>
    <w:rsid w:val="00027A46"/>
    <w:rsid w:val="00030293"/>
    <w:rsid w:val="0003031F"/>
    <w:rsid w:val="00030BD6"/>
    <w:rsid w:val="00030D0F"/>
    <w:rsid w:val="00030E2A"/>
    <w:rsid w:val="00030E65"/>
    <w:rsid w:val="00030EA9"/>
    <w:rsid w:val="00030F8A"/>
    <w:rsid w:val="000310EE"/>
    <w:rsid w:val="00031795"/>
    <w:rsid w:val="000317CA"/>
    <w:rsid w:val="0003189C"/>
    <w:rsid w:val="00031AC1"/>
    <w:rsid w:val="00031BA0"/>
    <w:rsid w:val="00031D0D"/>
    <w:rsid w:val="00032391"/>
    <w:rsid w:val="0003293C"/>
    <w:rsid w:val="00032CA2"/>
    <w:rsid w:val="00032E3E"/>
    <w:rsid w:val="00033C4A"/>
    <w:rsid w:val="00033FC6"/>
    <w:rsid w:val="00034037"/>
    <w:rsid w:val="00034551"/>
    <w:rsid w:val="000351EE"/>
    <w:rsid w:val="000359FD"/>
    <w:rsid w:val="00035E14"/>
    <w:rsid w:val="0003671C"/>
    <w:rsid w:val="000367D1"/>
    <w:rsid w:val="00036A10"/>
    <w:rsid w:val="00036D46"/>
    <w:rsid w:val="000370B5"/>
    <w:rsid w:val="00037462"/>
    <w:rsid w:val="00037AF1"/>
    <w:rsid w:val="00037E35"/>
    <w:rsid w:val="00040A82"/>
    <w:rsid w:val="00040C94"/>
    <w:rsid w:val="00041448"/>
    <w:rsid w:val="000415A9"/>
    <w:rsid w:val="000415E1"/>
    <w:rsid w:val="00041A21"/>
    <w:rsid w:val="00041F5E"/>
    <w:rsid w:val="00042547"/>
    <w:rsid w:val="000426D2"/>
    <w:rsid w:val="00042C12"/>
    <w:rsid w:val="00042C5E"/>
    <w:rsid w:val="000432B0"/>
    <w:rsid w:val="0004382F"/>
    <w:rsid w:val="00043A2B"/>
    <w:rsid w:val="00043B72"/>
    <w:rsid w:val="00043C40"/>
    <w:rsid w:val="000442C7"/>
    <w:rsid w:val="00044363"/>
    <w:rsid w:val="000445AD"/>
    <w:rsid w:val="000445F9"/>
    <w:rsid w:val="0004471F"/>
    <w:rsid w:val="000448E7"/>
    <w:rsid w:val="00044D5E"/>
    <w:rsid w:val="00045300"/>
    <w:rsid w:val="000453AC"/>
    <w:rsid w:val="000457F1"/>
    <w:rsid w:val="0004588A"/>
    <w:rsid w:val="000460F3"/>
    <w:rsid w:val="000461EF"/>
    <w:rsid w:val="00046489"/>
    <w:rsid w:val="00046526"/>
    <w:rsid w:val="00046537"/>
    <w:rsid w:val="00046C46"/>
    <w:rsid w:val="00047293"/>
    <w:rsid w:val="00047351"/>
    <w:rsid w:val="0004777F"/>
    <w:rsid w:val="00047AB5"/>
    <w:rsid w:val="00047CC0"/>
    <w:rsid w:val="00047F3E"/>
    <w:rsid w:val="00050493"/>
    <w:rsid w:val="0005071C"/>
    <w:rsid w:val="00050950"/>
    <w:rsid w:val="00050A97"/>
    <w:rsid w:val="00050FCC"/>
    <w:rsid w:val="00051A34"/>
    <w:rsid w:val="00051CD1"/>
    <w:rsid w:val="00051CF4"/>
    <w:rsid w:val="00051EA5"/>
    <w:rsid w:val="00051FA4"/>
    <w:rsid w:val="0005207F"/>
    <w:rsid w:val="000523C4"/>
    <w:rsid w:val="00053A8F"/>
    <w:rsid w:val="00053D8F"/>
    <w:rsid w:val="00053DE2"/>
    <w:rsid w:val="00053EF0"/>
    <w:rsid w:val="000540B5"/>
    <w:rsid w:val="00054AFE"/>
    <w:rsid w:val="00054C4B"/>
    <w:rsid w:val="00054C6A"/>
    <w:rsid w:val="000556F9"/>
    <w:rsid w:val="0005575A"/>
    <w:rsid w:val="000559A9"/>
    <w:rsid w:val="00055CB8"/>
    <w:rsid w:val="00055F9C"/>
    <w:rsid w:val="00056139"/>
    <w:rsid w:val="000561EC"/>
    <w:rsid w:val="0005637E"/>
    <w:rsid w:val="000563EC"/>
    <w:rsid w:val="00056A13"/>
    <w:rsid w:val="00056FC3"/>
    <w:rsid w:val="00057197"/>
    <w:rsid w:val="00057556"/>
    <w:rsid w:val="000578F5"/>
    <w:rsid w:val="00057B5A"/>
    <w:rsid w:val="00057F97"/>
    <w:rsid w:val="000600E2"/>
    <w:rsid w:val="0006044D"/>
    <w:rsid w:val="000604DF"/>
    <w:rsid w:val="00060A73"/>
    <w:rsid w:val="00060C77"/>
    <w:rsid w:val="00060E9C"/>
    <w:rsid w:val="0006103B"/>
    <w:rsid w:val="0006138F"/>
    <w:rsid w:val="000615CA"/>
    <w:rsid w:val="00061827"/>
    <w:rsid w:val="000618B5"/>
    <w:rsid w:val="00061B67"/>
    <w:rsid w:val="00062151"/>
    <w:rsid w:val="000623BF"/>
    <w:rsid w:val="00062ECE"/>
    <w:rsid w:val="00062FD9"/>
    <w:rsid w:val="00063002"/>
    <w:rsid w:val="000633E0"/>
    <w:rsid w:val="00063C0F"/>
    <w:rsid w:val="000641C8"/>
    <w:rsid w:val="000642BF"/>
    <w:rsid w:val="000647E2"/>
    <w:rsid w:val="0006484A"/>
    <w:rsid w:val="00064BD8"/>
    <w:rsid w:val="00064C55"/>
    <w:rsid w:val="00064C6F"/>
    <w:rsid w:val="0006559B"/>
    <w:rsid w:val="000657F0"/>
    <w:rsid w:val="00065B16"/>
    <w:rsid w:val="00065B93"/>
    <w:rsid w:val="00065D30"/>
    <w:rsid w:val="00066215"/>
    <w:rsid w:val="000662B2"/>
    <w:rsid w:val="00066633"/>
    <w:rsid w:val="000700F1"/>
    <w:rsid w:val="00070419"/>
    <w:rsid w:val="00070507"/>
    <w:rsid w:val="0007059F"/>
    <w:rsid w:val="00070702"/>
    <w:rsid w:val="00070848"/>
    <w:rsid w:val="00070C2C"/>
    <w:rsid w:val="00070E68"/>
    <w:rsid w:val="000710E2"/>
    <w:rsid w:val="00071359"/>
    <w:rsid w:val="00071360"/>
    <w:rsid w:val="000713C7"/>
    <w:rsid w:val="00071B2B"/>
    <w:rsid w:val="00071BD0"/>
    <w:rsid w:val="00072AB7"/>
    <w:rsid w:val="00072C81"/>
    <w:rsid w:val="000736A9"/>
    <w:rsid w:val="000738EA"/>
    <w:rsid w:val="00073983"/>
    <w:rsid w:val="000739B8"/>
    <w:rsid w:val="00073CD7"/>
    <w:rsid w:val="00073EFD"/>
    <w:rsid w:val="00074DA6"/>
    <w:rsid w:val="0007510A"/>
    <w:rsid w:val="0007522C"/>
    <w:rsid w:val="00075862"/>
    <w:rsid w:val="00075B7B"/>
    <w:rsid w:val="000760A1"/>
    <w:rsid w:val="00076396"/>
    <w:rsid w:val="00076416"/>
    <w:rsid w:val="00076547"/>
    <w:rsid w:val="0007660A"/>
    <w:rsid w:val="0007700E"/>
    <w:rsid w:val="000772DD"/>
    <w:rsid w:val="000777B1"/>
    <w:rsid w:val="000777FF"/>
    <w:rsid w:val="00077ACF"/>
    <w:rsid w:val="00077C8E"/>
    <w:rsid w:val="00077FB7"/>
    <w:rsid w:val="00080524"/>
    <w:rsid w:val="00080BAC"/>
    <w:rsid w:val="00080E67"/>
    <w:rsid w:val="00080F5F"/>
    <w:rsid w:val="000813CF"/>
    <w:rsid w:val="00081519"/>
    <w:rsid w:val="000815AC"/>
    <w:rsid w:val="00081733"/>
    <w:rsid w:val="00081787"/>
    <w:rsid w:val="00081A75"/>
    <w:rsid w:val="00081C11"/>
    <w:rsid w:val="00081DD8"/>
    <w:rsid w:val="00081E6A"/>
    <w:rsid w:val="00081EC7"/>
    <w:rsid w:val="00081F6C"/>
    <w:rsid w:val="0008249A"/>
    <w:rsid w:val="000826CF"/>
    <w:rsid w:val="00082DB3"/>
    <w:rsid w:val="00082E8F"/>
    <w:rsid w:val="00083068"/>
    <w:rsid w:val="0008312E"/>
    <w:rsid w:val="0008328F"/>
    <w:rsid w:val="00083B51"/>
    <w:rsid w:val="0008423F"/>
    <w:rsid w:val="00084481"/>
    <w:rsid w:val="00084823"/>
    <w:rsid w:val="00084D50"/>
    <w:rsid w:val="00084F6E"/>
    <w:rsid w:val="000853E3"/>
    <w:rsid w:val="00085B45"/>
    <w:rsid w:val="00085D51"/>
    <w:rsid w:val="00085F24"/>
    <w:rsid w:val="00086060"/>
    <w:rsid w:val="000864DA"/>
    <w:rsid w:val="00086535"/>
    <w:rsid w:val="00086C2D"/>
    <w:rsid w:val="00087236"/>
    <w:rsid w:val="000879C1"/>
    <w:rsid w:val="00087CB1"/>
    <w:rsid w:val="00090196"/>
    <w:rsid w:val="000902B3"/>
    <w:rsid w:val="00090858"/>
    <w:rsid w:val="00090983"/>
    <w:rsid w:val="00091205"/>
    <w:rsid w:val="0009130D"/>
    <w:rsid w:val="000915D8"/>
    <w:rsid w:val="00091A71"/>
    <w:rsid w:val="00091F61"/>
    <w:rsid w:val="00092027"/>
    <w:rsid w:val="00092684"/>
    <w:rsid w:val="000926A9"/>
    <w:rsid w:val="0009296D"/>
    <w:rsid w:val="0009427B"/>
    <w:rsid w:val="000946ED"/>
    <w:rsid w:val="00094C0C"/>
    <w:rsid w:val="00094CF5"/>
    <w:rsid w:val="00094FFE"/>
    <w:rsid w:val="0009589F"/>
    <w:rsid w:val="000969E3"/>
    <w:rsid w:val="00096B84"/>
    <w:rsid w:val="00097510"/>
    <w:rsid w:val="0009764D"/>
    <w:rsid w:val="00097CFA"/>
    <w:rsid w:val="000A082D"/>
    <w:rsid w:val="000A084A"/>
    <w:rsid w:val="000A0886"/>
    <w:rsid w:val="000A089D"/>
    <w:rsid w:val="000A09C5"/>
    <w:rsid w:val="000A0BFC"/>
    <w:rsid w:val="000A0E03"/>
    <w:rsid w:val="000A0EBB"/>
    <w:rsid w:val="000A0F5B"/>
    <w:rsid w:val="000A1243"/>
    <w:rsid w:val="000A1282"/>
    <w:rsid w:val="000A1C79"/>
    <w:rsid w:val="000A1F10"/>
    <w:rsid w:val="000A2240"/>
    <w:rsid w:val="000A2549"/>
    <w:rsid w:val="000A345F"/>
    <w:rsid w:val="000A373C"/>
    <w:rsid w:val="000A386C"/>
    <w:rsid w:val="000A3D89"/>
    <w:rsid w:val="000A3E18"/>
    <w:rsid w:val="000A3F4C"/>
    <w:rsid w:val="000A4242"/>
    <w:rsid w:val="000A47E2"/>
    <w:rsid w:val="000A4B9C"/>
    <w:rsid w:val="000A4FE8"/>
    <w:rsid w:val="000A5274"/>
    <w:rsid w:val="000A56B1"/>
    <w:rsid w:val="000A612B"/>
    <w:rsid w:val="000A634A"/>
    <w:rsid w:val="000A6412"/>
    <w:rsid w:val="000A6755"/>
    <w:rsid w:val="000A6F83"/>
    <w:rsid w:val="000A734C"/>
    <w:rsid w:val="000A76D3"/>
    <w:rsid w:val="000A774C"/>
    <w:rsid w:val="000A7AD4"/>
    <w:rsid w:val="000A7EF3"/>
    <w:rsid w:val="000A7F27"/>
    <w:rsid w:val="000B041B"/>
    <w:rsid w:val="000B08D3"/>
    <w:rsid w:val="000B0A3E"/>
    <w:rsid w:val="000B0A97"/>
    <w:rsid w:val="000B0AFE"/>
    <w:rsid w:val="000B0C1F"/>
    <w:rsid w:val="000B0E27"/>
    <w:rsid w:val="000B1DF5"/>
    <w:rsid w:val="000B2004"/>
    <w:rsid w:val="000B2479"/>
    <w:rsid w:val="000B2599"/>
    <w:rsid w:val="000B324B"/>
    <w:rsid w:val="000B34CC"/>
    <w:rsid w:val="000B3648"/>
    <w:rsid w:val="000B3705"/>
    <w:rsid w:val="000B3829"/>
    <w:rsid w:val="000B3B08"/>
    <w:rsid w:val="000B418D"/>
    <w:rsid w:val="000B439E"/>
    <w:rsid w:val="000B48F3"/>
    <w:rsid w:val="000B5081"/>
    <w:rsid w:val="000B5464"/>
    <w:rsid w:val="000B5943"/>
    <w:rsid w:val="000B5950"/>
    <w:rsid w:val="000B6292"/>
    <w:rsid w:val="000B6561"/>
    <w:rsid w:val="000B6B0E"/>
    <w:rsid w:val="000B7CFB"/>
    <w:rsid w:val="000B7EC7"/>
    <w:rsid w:val="000C0BD1"/>
    <w:rsid w:val="000C1193"/>
    <w:rsid w:val="000C14EC"/>
    <w:rsid w:val="000C17EF"/>
    <w:rsid w:val="000C1B5A"/>
    <w:rsid w:val="000C1E28"/>
    <w:rsid w:val="000C200F"/>
    <w:rsid w:val="000C27F2"/>
    <w:rsid w:val="000C2A4D"/>
    <w:rsid w:val="000C2FAE"/>
    <w:rsid w:val="000C3463"/>
    <w:rsid w:val="000C365F"/>
    <w:rsid w:val="000C3780"/>
    <w:rsid w:val="000C39E6"/>
    <w:rsid w:val="000C3B0E"/>
    <w:rsid w:val="000C3B22"/>
    <w:rsid w:val="000C3C55"/>
    <w:rsid w:val="000C41A6"/>
    <w:rsid w:val="000C42F7"/>
    <w:rsid w:val="000C4DA6"/>
    <w:rsid w:val="000C4DFC"/>
    <w:rsid w:val="000C5035"/>
    <w:rsid w:val="000C5AA8"/>
    <w:rsid w:val="000C5B02"/>
    <w:rsid w:val="000C5DEE"/>
    <w:rsid w:val="000C5EB9"/>
    <w:rsid w:val="000C5F1F"/>
    <w:rsid w:val="000C60A3"/>
    <w:rsid w:val="000C6A9D"/>
    <w:rsid w:val="000C6CD2"/>
    <w:rsid w:val="000C6CFF"/>
    <w:rsid w:val="000C7333"/>
    <w:rsid w:val="000C7492"/>
    <w:rsid w:val="000C757B"/>
    <w:rsid w:val="000C75B3"/>
    <w:rsid w:val="000D0325"/>
    <w:rsid w:val="000D0837"/>
    <w:rsid w:val="000D0C8F"/>
    <w:rsid w:val="000D0E1C"/>
    <w:rsid w:val="000D1633"/>
    <w:rsid w:val="000D1D3A"/>
    <w:rsid w:val="000D1F63"/>
    <w:rsid w:val="000D20D4"/>
    <w:rsid w:val="000D20E0"/>
    <w:rsid w:val="000D2654"/>
    <w:rsid w:val="000D29A3"/>
    <w:rsid w:val="000D2A67"/>
    <w:rsid w:val="000D2B19"/>
    <w:rsid w:val="000D2CE1"/>
    <w:rsid w:val="000D2F07"/>
    <w:rsid w:val="000D2FED"/>
    <w:rsid w:val="000D342E"/>
    <w:rsid w:val="000D3511"/>
    <w:rsid w:val="000D3902"/>
    <w:rsid w:val="000D3D7C"/>
    <w:rsid w:val="000D4046"/>
    <w:rsid w:val="000D4496"/>
    <w:rsid w:val="000D47D3"/>
    <w:rsid w:val="000D4852"/>
    <w:rsid w:val="000D48E4"/>
    <w:rsid w:val="000D4DC5"/>
    <w:rsid w:val="000D54FA"/>
    <w:rsid w:val="000D5919"/>
    <w:rsid w:val="000D5BC4"/>
    <w:rsid w:val="000D5D29"/>
    <w:rsid w:val="000D5E97"/>
    <w:rsid w:val="000D5FA3"/>
    <w:rsid w:val="000D6314"/>
    <w:rsid w:val="000D660B"/>
    <w:rsid w:val="000D6F89"/>
    <w:rsid w:val="000D7452"/>
    <w:rsid w:val="000D756D"/>
    <w:rsid w:val="000D7841"/>
    <w:rsid w:val="000D7E5D"/>
    <w:rsid w:val="000E06F8"/>
    <w:rsid w:val="000E0D6D"/>
    <w:rsid w:val="000E15B5"/>
    <w:rsid w:val="000E1897"/>
    <w:rsid w:val="000E1920"/>
    <w:rsid w:val="000E1D98"/>
    <w:rsid w:val="000E2489"/>
    <w:rsid w:val="000E2EA6"/>
    <w:rsid w:val="000E34AC"/>
    <w:rsid w:val="000E3BCF"/>
    <w:rsid w:val="000E3BEA"/>
    <w:rsid w:val="000E3D52"/>
    <w:rsid w:val="000E3EA8"/>
    <w:rsid w:val="000E4FBF"/>
    <w:rsid w:val="000E520B"/>
    <w:rsid w:val="000E576F"/>
    <w:rsid w:val="000E5E49"/>
    <w:rsid w:val="000E6081"/>
    <w:rsid w:val="000E60C4"/>
    <w:rsid w:val="000E6438"/>
    <w:rsid w:val="000E64C8"/>
    <w:rsid w:val="000E669A"/>
    <w:rsid w:val="000E68C6"/>
    <w:rsid w:val="000E6A9C"/>
    <w:rsid w:val="000E7A52"/>
    <w:rsid w:val="000E7ECA"/>
    <w:rsid w:val="000F028C"/>
    <w:rsid w:val="000F0529"/>
    <w:rsid w:val="000F0885"/>
    <w:rsid w:val="000F0B5E"/>
    <w:rsid w:val="000F10ED"/>
    <w:rsid w:val="000F14AA"/>
    <w:rsid w:val="000F1541"/>
    <w:rsid w:val="000F1734"/>
    <w:rsid w:val="000F1C47"/>
    <w:rsid w:val="000F22CF"/>
    <w:rsid w:val="000F24A7"/>
    <w:rsid w:val="000F24CF"/>
    <w:rsid w:val="000F25D5"/>
    <w:rsid w:val="000F269C"/>
    <w:rsid w:val="000F297A"/>
    <w:rsid w:val="000F2C38"/>
    <w:rsid w:val="000F3533"/>
    <w:rsid w:val="000F3F17"/>
    <w:rsid w:val="000F43BB"/>
    <w:rsid w:val="000F4C5C"/>
    <w:rsid w:val="000F589E"/>
    <w:rsid w:val="000F5B4E"/>
    <w:rsid w:val="000F7137"/>
    <w:rsid w:val="000F7379"/>
    <w:rsid w:val="000F749E"/>
    <w:rsid w:val="000F74AD"/>
    <w:rsid w:val="000F7972"/>
    <w:rsid w:val="000F798A"/>
    <w:rsid w:val="000F7C49"/>
    <w:rsid w:val="000F7C6C"/>
    <w:rsid w:val="00100583"/>
    <w:rsid w:val="00100B92"/>
    <w:rsid w:val="00100C6D"/>
    <w:rsid w:val="00101306"/>
    <w:rsid w:val="00101780"/>
    <w:rsid w:val="001017F5"/>
    <w:rsid w:val="00101F2C"/>
    <w:rsid w:val="00101F82"/>
    <w:rsid w:val="00102320"/>
    <w:rsid w:val="00102622"/>
    <w:rsid w:val="00103276"/>
    <w:rsid w:val="00103467"/>
    <w:rsid w:val="00103609"/>
    <w:rsid w:val="00103789"/>
    <w:rsid w:val="001037E9"/>
    <w:rsid w:val="001039F4"/>
    <w:rsid w:val="00103E3F"/>
    <w:rsid w:val="00104445"/>
    <w:rsid w:val="00104508"/>
    <w:rsid w:val="00104512"/>
    <w:rsid w:val="0010543A"/>
    <w:rsid w:val="0010575F"/>
    <w:rsid w:val="00105BC0"/>
    <w:rsid w:val="00105CD3"/>
    <w:rsid w:val="00105D5D"/>
    <w:rsid w:val="00105F06"/>
    <w:rsid w:val="001063B6"/>
    <w:rsid w:val="00106406"/>
    <w:rsid w:val="00106A68"/>
    <w:rsid w:val="001071A8"/>
    <w:rsid w:val="00107827"/>
    <w:rsid w:val="00107F67"/>
    <w:rsid w:val="001100AD"/>
    <w:rsid w:val="0011066E"/>
    <w:rsid w:val="0011099D"/>
    <w:rsid w:val="00110A90"/>
    <w:rsid w:val="00110D7F"/>
    <w:rsid w:val="00110E36"/>
    <w:rsid w:val="0011238B"/>
    <w:rsid w:val="00112A9D"/>
    <w:rsid w:val="00112E1E"/>
    <w:rsid w:val="00113189"/>
    <w:rsid w:val="001132A7"/>
    <w:rsid w:val="00113617"/>
    <w:rsid w:val="0011374E"/>
    <w:rsid w:val="00113E17"/>
    <w:rsid w:val="00115579"/>
    <w:rsid w:val="001156EA"/>
    <w:rsid w:val="0011574A"/>
    <w:rsid w:val="001158CB"/>
    <w:rsid w:val="00116531"/>
    <w:rsid w:val="00116A1F"/>
    <w:rsid w:val="00116AAD"/>
    <w:rsid w:val="00117144"/>
    <w:rsid w:val="00117406"/>
    <w:rsid w:val="001175EC"/>
    <w:rsid w:val="0011763D"/>
    <w:rsid w:val="001177EE"/>
    <w:rsid w:val="00117A15"/>
    <w:rsid w:val="00117A6A"/>
    <w:rsid w:val="00117ACD"/>
    <w:rsid w:val="00117D04"/>
    <w:rsid w:val="00117E4D"/>
    <w:rsid w:val="00120105"/>
    <w:rsid w:val="00120815"/>
    <w:rsid w:val="00120DA6"/>
    <w:rsid w:val="00120E30"/>
    <w:rsid w:val="00120E49"/>
    <w:rsid w:val="00120E62"/>
    <w:rsid w:val="00121403"/>
    <w:rsid w:val="00121471"/>
    <w:rsid w:val="0012158B"/>
    <w:rsid w:val="001218E8"/>
    <w:rsid w:val="00121FEA"/>
    <w:rsid w:val="001225BB"/>
    <w:rsid w:val="001226B6"/>
    <w:rsid w:val="00122813"/>
    <w:rsid w:val="001229A4"/>
    <w:rsid w:val="00122C52"/>
    <w:rsid w:val="00122D56"/>
    <w:rsid w:val="00123078"/>
    <w:rsid w:val="00123132"/>
    <w:rsid w:val="00123513"/>
    <w:rsid w:val="001237F2"/>
    <w:rsid w:val="00123BFB"/>
    <w:rsid w:val="00123C90"/>
    <w:rsid w:val="0012413C"/>
    <w:rsid w:val="00124153"/>
    <w:rsid w:val="00124409"/>
    <w:rsid w:val="001247A4"/>
    <w:rsid w:val="001247DF"/>
    <w:rsid w:val="00124BDF"/>
    <w:rsid w:val="001256C9"/>
    <w:rsid w:val="00125964"/>
    <w:rsid w:val="00125EFF"/>
    <w:rsid w:val="00126A82"/>
    <w:rsid w:val="00126BBE"/>
    <w:rsid w:val="00126E31"/>
    <w:rsid w:val="00126F38"/>
    <w:rsid w:val="00126FF0"/>
    <w:rsid w:val="001272C9"/>
    <w:rsid w:val="001301E7"/>
    <w:rsid w:val="0013062C"/>
    <w:rsid w:val="00130BB7"/>
    <w:rsid w:val="00130FEF"/>
    <w:rsid w:val="001311B1"/>
    <w:rsid w:val="001312DC"/>
    <w:rsid w:val="00131B22"/>
    <w:rsid w:val="00132008"/>
    <w:rsid w:val="00132816"/>
    <w:rsid w:val="00132A63"/>
    <w:rsid w:val="00133149"/>
    <w:rsid w:val="00133935"/>
    <w:rsid w:val="00133D56"/>
    <w:rsid w:val="001343F7"/>
    <w:rsid w:val="00134954"/>
    <w:rsid w:val="00134CC5"/>
    <w:rsid w:val="00134F78"/>
    <w:rsid w:val="0013525B"/>
    <w:rsid w:val="0013583C"/>
    <w:rsid w:val="00135AED"/>
    <w:rsid w:val="00135D55"/>
    <w:rsid w:val="00135ED6"/>
    <w:rsid w:val="00136149"/>
    <w:rsid w:val="001362FA"/>
    <w:rsid w:val="0013674A"/>
    <w:rsid w:val="00136DF5"/>
    <w:rsid w:val="001372CD"/>
    <w:rsid w:val="0013747C"/>
    <w:rsid w:val="00137582"/>
    <w:rsid w:val="001379CF"/>
    <w:rsid w:val="00137B26"/>
    <w:rsid w:val="00140804"/>
    <w:rsid w:val="00140840"/>
    <w:rsid w:val="00140B4A"/>
    <w:rsid w:val="00141072"/>
    <w:rsid w:val="0014146B"/>
    <w:rsid w:val="0014153D"/>
    <w:rsid w:val="00141819"/>
    <w:rsid w:val="00141A89"/>
    <w:rsid w:val="00141D7B"/>
    <w:rsid w:val="0014272A"/>
    <w:rsid w:val="001427D6"/>
    <w:rsid w:val="001429AB"/>
    <w:rsid w:val="00142C50"/>
    <w:rsid w:val="00143069"/>
    <w:rsid w:val="001430D5"/>
    <w:rsid w:val="0014332E"/>
    <w:rsid w:val="00143D74"/>
    <w:rsid w:val="0014470A"/>
    <w:rsid w:val="0014478C"/>
    <w:rsid w:val="00144A8D"/>
    <w:rsid w:val="00145508"/>
    <w:rsid w:val="00145613"/>
    <w:rsid w:val="001457AF"/>
    <w:rsid w:val="00146146"/>
    <w:rsid w:val="0014645A"/>
    <w:rsid w:val="0014677D"/>
    <w:rsid w:val="00147357"/>
    <w:rsid w:val="001473C9"/>
    <w:rsid w:val="001473DA"/>
    <w:rsid w:val="001474DA"/>
    <w:rsid w:val="00147991"/>
    <w:rsid w:val="00147A27"/>
    <w:rsid w:val="00147A5E"/>
    <w:rsid w:val="00150671"/>
    <w:rsid w:val="00150911"/>
    <w:rsid w:val="00150DAF"/>
    <w:rsid w:val="001510F2"/>
    <w:rsid w:val="00151435"/>
    <w:rsid w:val="00151B2F"/>
    <w:rsid w:val="00151E49"/>
    <w:rsid w:val="00152805"/>
    <w:rsid w:val="00152C5C"/>
    <w:rsid w:val="00152F38"/>
    <w:rsid w:val="001532FA"/>
    <w:rsid w:val="0015332A"/>
    <w:rsid w:val="0015372D"/>
    <w:rsid w:val="00153BC0"/>
    <w:rsid w:val="00153CE7"/>
    <w:rsid w:val="00153D47"/>
    <w:rsid w:val="00153E57"/>
    <w:rsid w:val="00153E9A"/>
    <w:rsid w:val="00154337"/>
    <w:rsid w:val="001544D7"/>
    <w:rsid w:val="0015484C"/>
    <w:rsid w:val="00154F48"/>
    <w:rsid w:val="0015526D"/>
    <w:rsid w:val="001554B2"/>
    <w:rsid w:val="00155DBA"/>
    <w:rsid w:val="00156876"/>
    <w:rsid w:val="0015751C"/>
    <w:rsid w:val="00157802"/>
    <w:rsid w:val="00157987"/>
    <w:rsid w:val="00157CC9"/>
    <w:rsid w:val="00157EAF"/>
    <w:rsid w:val="00160675"/>
    <w:rsid w:val="00160C1D"/>
    <w:rsid w:val="00161940"/>
    <w:rsid w:val="001619D1"/>
    <w:rsid w:val="00161D7F"/>
    <w:rsid w:val="00161F79"/>
    <w:rsid w:val="001624AD"/>
    <w:rsid w:val="00162813"/>
    <w:rsid w:val="00162988"/>
    <w:rsid w:val="00162DC4"/>
    <w:rsid w:val="0016351B"/>
    <w:rsid w:val="00163AD3"/>
    <w:rsid w:val="00163B81"/>
    <w:rsid w:val="00163CBB"/>
    <w:rsid w:val="00163CCC"/>
    <w:rsid w:val="00164565"/>
    <w:rsid w:val="001646AC"/>
    <w:rsid w:val="00164797"/>
    <w:rsid w:val="00164C08"/>
    <w:rsid w:val="001653ED"/>
    <w:rsid w:val="001653FF"/>
    <w:rsid w:val="001654FE"/>
    <w:rsid w:val="00165A67"/>
    <w:rsid w:val="00165EA4"/>
    <w:rsid w:val="001661B1"/>
    <w:rsid w:val="001668B7"/>
    <w:rsid w:val="00166973"/>
    <w:rsid w:val="00166AE5"/>
    <w:rsid w:val="00167350"/>
    <w:rsid w:val="00170404"/>
    <w:rsid w:val="001704F0"/>
    <w:rsid w:val="001707D9"/>
    <w:rsid w:val="001708A7"/>
    <w:rsid w:val="00170921"/>
    <w:rsid w:val="00170973"/>
    <w:rsid w:val="00170FD4"/>
    <w:rsid w:val="001712E1"/>
    <w:rsid w:val="001713C6"/>
    <w:rsid w:val="0017148C"/>
    <w:rsid w:val="001716E4"/>
    <w:rsid w:val="00171D68"/>
    <w:rsid w:val="00172C46"/>
    <w:rsid w:val="00172D9F"/>
    <w:rsid w:val="00172FB7"/>
    <w:rsid w:val="00173A37"/>
    <w:rsid w:val="00173FF0"/>
    <w:rsid w:val="0017470E"/>
    <w:rsid w:val="001748DD"/>
    <w:rsid w:val="00174C93"/>
    <w:rsid w:val="00174DBE"/>
    <w:rsid w:val="00174FC0"/>
    <w:rsid w:val="00175027"/>
    <w:rsid w:val="001750B4"/>
    <w:rsid w:val="001750E3"/>
    <w:rsid w:val="0017517F"/>
    <w:rsid w:val="00175AA2"/>
    <w:rsid w:val="001761A4"/>
    <w:rsid w:val="00176227"/>
    <w:rsid w:val="001767E9"/>
    <w:rsid w:val="00176B14"/>
    <w:rsid w:val="00177C35"/>
    <w:rsid w:val="00180305"/>
    <w:rsid w:val="00180C34"/>
    <w:rsid w:val="0018102D"/>
    <w:rsid w:val="0018128C"/>
    <w:rsid w:val="001813B7"/>
    <w:rsid w:val="00181422"/>
    <w:rsid w:val="00181A1D"/>
    <w:rsid w:val="00181A8C"/>
    <w:rsid w:val="00181C16"/>
    <w:rsid w:val="001820C9"/>
    <w:rsid w:val="001821E3"/>
    <w:rsid w:val="00182344"/>
    <w:rsid w:val="00182390"/>
    <w:rsid w:val="0018276E"/>
    <w:rsid w:val="0018286C"/>
    <w:rsid w:val="00182903"/>
    <w:rsid w:val="00182E90"/>
    <w:rsid w:val="00182F78"/>
    <w:rsid w:val="00183415"/>
    <w:rsid w:val="001839B8"/>
    <w:rsid w:val="00183AFB"/>
    <w:rsid w:val="00183F0C"/>
    <w:rsid w:val="00184577"/>
    <w:rsid w:val="001847CD"/>
    <w:rsid w:val="00184B5C"/>
    <w:rsid w:val="00184B63"/>
    <w:rsid w:val="0018514D"/>
    <w:rsid w:val="001859DA"/>
    <w:rsid w:val="001861B2"/>
    <w:rsid w:val="0018638B"/>
    <w:rsid w:val="00186708"/>
    <w:rsid w:val="0018677F"/>
    <w:rsid w:val="0018690E"/>
    <w:rsid w:val="00186A82"/>
    <w:rsid w:val="001872DD"/>
    <w:rsid w:val="00187351"/>
    <w:rsid w:val="00187492"/>
    <w:rsid w:val="00187AA6"/>
    <w:rsid w:val="00187B8F"/>
    <w:rsid w:val="00187D25"/>
    <w:rsid w:val="001902EA"/>
    <w:rsid w:val="0019065D"/>
    <w:rsid w:val="001908DB"/>
    <w:rsid w:val="00190A1B"/>
    <w:rsid w:val="00190A4B"/>
    <w:rsid w:val="00190CBA"/>
    <w:rsid w:val="00190DB9"/>
    <w:rsid w:val="00191520"/>
    <w:rsid w:val="001915D3"/>
    <w:rsid w:val="00192CC4"/>
    <w:rsid w:val="00192F6B"/>
    <w:rsid w:val="001935C5"/>
    <w:rsid w:val="0019360A"/>
    <w:rsid w:val="00193C1D"/>
    <w:rsid w:val="00194013"/>
    <w:rsid w:val="001943B9"/>
    <w:rsid w:val="00194FC9"/>
    <w:rsid w:val="00195119"/>
    <w:rsid w:val="00195120"/>
    <w:rsid w:val="001952EB"/>
    <w:rsid w:val="001957E4"/>
    <w:rsid w:val="00195AD5"/>
    <w:rsid w:val="00195AD9"/>
    <w:rsid w:val="00195DAB"/>
    <w:rsid w:val="00195EFB"/>
    <w:rsid w:val="001965FA"/>
    <w:rsid w:val="001968B3"/>
    <w:rsid w:val="00197473"/>
    <w:rsid w:val="001976C6"/>
    <w:rsid w:val="00197B56"/>
    <w:rsid w:val="00197D3F"/>
    <w:rsid w:val="00197DFE"/>
    <w:rsid w:val="00197E50"/>
    <w:rsid w:val="001A03D6"/>
    <w:rsid w:val="001A04AE"/>
    <w:rsid w:val="001A0680"/>
    <w:rsid w:val="001A095A"/>
    <w:rsid w:val="001A095D"/>
    <w:rsid w:val="001A106B"/>
    <w:rsid w:val="001A1525"/>
    <w:rsid w:val="001A1F27"/>
    <w:rsid w:val="001A2008"/>
    <w:rsid w:val="001A23A6"/>
    <w:rsid w:val="001A2A6E"/>
    <w:rsid w:val="001A2FA3"/>
    <w:rsid w:val="001A3475"/>
    <w:rsid w:val="001A36E0"/>
    <w:rsid w:val="001A383C"/>
    <w:rsid w:val="001A38B6"/>
    <w:rsid w:val="001A38DD"/>
    <w:rsid w:val="001A3A0E"/>
    <w:rsid w:val="001A3DE8"/>
    <w:rsid w:val="001A3E60"/>
    <w:rsid w:val="001A3EDE"/>
    <w:rsid w:val="001A4117"/>
    <w:rsid w:val="001A4147"/>
    <w:rsid w:val="001A4186"/>
    <w:rsid w:val="001A41C9"/>
    <w:rsid w:val="001A42C3"/>
    <w:rsid w:val="001A4786"/>
    <w:rsid w:val="001A5346"/>
    <w:rsid w:val="001A5AAC"/>
    <w:rsid w:val="001A5B33"/>
    <w:rsid w:val="001A5D5E"/>
    <w:rsid w:val="001A6649"/>
    <w:rsid w:val="001A6B01"/>
    <w:rsid w:val="001A6C75"/>
    <w:rsid w:val="001A6D4D"/>
    <w:rsid w:val="001A7AA3"/>
    <w:rsid w:val="001A7AAB"/>
    <w:rsid w:val="001A7AB2"/>
    <w:rsid w:val="001A7AD2"/>
    <w:rsid w:val="001A7B87"/>
    <w:rsid w:val="001A7C82"/>
    <w:rsid w:val="001A7E2F"/>
    <w:rsid w:val="001B05C6"/>
    <w:rsid w:val="001B06D9"/>
    <w:rsid w:val="001B09F2"/>
    <w:rsid w:val="001B0B9F"/>
    <w:rsid w:val="001B0DE8"/>
    <w:rsid w:val="001B12EE"/>
    <w:rsid w:val="001B158F"/>
    <w:rsid w:val="001B1627"/>
    <w:rsid w:val="001B1E21"/>
    <w:rsid w:val="001B1F19"/>
    <w:rsid w:val="001B26FC"/>
    <w:rsid w:val="001B2C71"/>
    <w:rsid w:val="001B2D51"/>
    <w:rsid w:val="001B366A"/>
    <w:rsid w:val="001B38FA"/>
    <w:rsid w:val="001B396F"/>
    <w:rsid w:val="001B513A"/>
    <w:rsid w:val="001B6398"/>
    <w:rsid w:val="001B7230"/>
    <w:rsid w:val="001B7C50"/>
    <w:rsid w:val="001B7C5E"/>
    <w:rsid w:val="001C02C3"/>
    <w:rsid w:val="001C05F3"/>
    <w:rsid w:val="001C06CB"/>
    <w:rsid w:val="001C0710"/>
    <w:rsid w:val="001C083D"/>
    <w:rsid w:val="001C08B4"/>
    <w:rsid w:val="001C08EE"/>
    <w:rsid w:val="001C094B"/>
    <w:rsid w:val="001C0D39"/>
    <w:rsid w:val="001C1782"/>
    <w:rsid w:val="001C1EA0"/>
    <w:rsid w:val="001C1F95"/>
    <w:rsid w:val="001C2CAE"/>
    <w:rsid w:val="001C3C98"/>
    <w:rsid w:val="001C3D48"/>
    <w:rsid w:val="001C3ECF"/>
    <w:rsid w:val="001C406B"/>
    <w:rsid w:val="001C49DD"/>
    <w:rsid w:val="001C4B6C"/>
    <w:rsid w:val="001C4C1E"/>
    <w:rsid w:val="001C4CF7"/>
    <w:rsid w:val="001C4D72"/>
    <w:rsid w:val="001C50CF"/>
    <w:rsid w:val="001C5633"/>
    <w:rsid w:val="001C5DED"/>
    <w:rsid w:val="001C5FA1"/>
    <w:rsid w:val="001C6B1F"/>
    <w:rsid w:val="001C70B4"/>
    <w:rsid w:val="001C71FF"/>
    <w:rsid w:val="001C727E"/>
    <w:rsid w:val="001C76EE"/>
    <w:rsid w:val="001C7923"/>
    <w:rsid w:val="001C7B35"/>
    <w:rsid w:val="001D08AC"/>
    <w:rsid w:val="001D097F"/>
    <w:rsid w:val="001D1038"/>
    <w:rsid w:val="001D106C"/>
    <w:rsid w:val="001D1418"/>
    <w:rsid w:val="001D17D7"/>
    <w:rsid w:val="001D1D96"/>
    <w:rsid w:val="001D1DB5"/>
    <w:rsid w:val="001D20F7"/>
    <w:rsid w:val="001D288D"/>
    <w:rsid w:val="001D2A19"/>
    <w:rsid w:val="001D2D03"/>
    <w:rsid w:val="001D2D5A"/>
    <w:rsid w:val="001D2F19"/>
    <w:rsid w:val="001D351F"/>
    <w:rsid w:val="001D37F2"/>
    <w:rsid w:val="001D39B4"/>
    <w:rsid w:val="001D3B08"/>
    <w:rsid w:val="001D3BBC"/>
    <w:rsid w:val="001D3EA8"/>
    <w:rsid w:val="001D3F28"/>
    <w:rsid w:val="001D3F65"/>
    <w:rsid w:val="001D3F6C"/>
    <w:rsid w:val="001D419B"/>
    <w:rsid w:val="001D42A4"/>
    <w:rsid w:val="001D4492"/>
    <w:rsid w:val="001D4545"/>
    <w:rsid w:val="001D457C"/>
    <w:rsid w:val="001D49CE"/>
    <w:rsid w:val="001D4A4C"/>
    <w:rsid w:val="001D4CC2"/>
    <w:rsid w:val="001D64D8"/>
    <w:rsid w:val="001D665C"/>
    <w:rsid w:val="001D668E"/>
    <w:rsid w:val="001D6729"/>
    <w:rsid w:val="001D7058"/>
    <w:rsid w:val="001D70A6"/>
    <w:rsid w:val="001D73C5"/>
    <w:rsid w:val="001D77B7"/>
    <w:rsid w:val="001D7B70"/>
    <w:rsid w:val="001E00B0"/>
    <w:rsid w:val="001E027A"/>
    <w:rsid w:val="001E067B"/>
    <w:rsid w:val="001E0730"/>
    <w:rsid w:val="001E10CE"/>
    <w:rsid w:val="001E2548"/>
    <w:rsid w:val="001E263A"/>
    <w:rsid w:val="001E30B6"/>
    <w:rsid w:val="001E3268"/>
    <w:rsid w:val="001E3363"/>
    <w:rsid w:val="001E3523"/>
    <w:rsid w:val="001E3634"/>
    <w:rsid w:val="001E39A4"/>
    <w:rsid w:val="001E3DB4"/>
    <w:rsid w:val="001E3FCC"/>
    <w:rsid w:val="001E4164"/>
    <w:rsid w:val="001E5216"/>
    <w:rsid w:val="001E5358"/>
    <w:rsid w:val="001E5650"/>
    <w:rsid w:val="001E56FC"/>
    <w:rsid w:val="001E5922"/>
    <w:rsid w:val="001E5A4D"/>
    <w:rsid w:val="001E5B66"/>
    <w:rsid w:val="001E5F41"/>
    <w:rsid w:val="001E61F9"/>
    <w:rsid w:val="001E66B8"/>
    <w:rsid w:val="001E6763"/>
    <w:rsid w:val="001E6904"/>
    <w:rsid w:val="001E6E0F"/>
    <w:rsid w:val="001E735E"/>
    <w:rsid w:val="001E748D"/>
    <w:rsid w:val="001E75C8"/>
    <w:rsid w:val="001E792B"/>
    <w:rsid w:val="001E7B32"/>
    <w:rsid w:val="001F01AF"/>
    <w:rsid w:val="001F02E1"/>
    <w:rsid w:val="001F0351"/>
    <w:rsid w:val="001F0C11"/>
    <w:rsid w:val="001F0CBF"/>
    <w:rsid w:val="001F0F85"/>
    <w:rsid w:val="001F125A"/>
    <w:rsid w:val="001F13E1"/>
    <w:rsid w:val="001F151D"/>
    <w:rsid w:val="001F1AEC"/>
    <w:rsid w:val="001F1F0C"/>
    <w:rsid w:val="001F287B"/>
    <w:rsid w:val="001F3100"/>
    <w:rsid w:val="001F3229"/>
    <w:rsid w:val="001F3389"/>
    <w:rsid w:val="001F3503"/>
    <w:rsid w:val="001F37F1"/>
    <w:rsid w:val="001F3DBA"/>
    <w:rsid w:val="001F41A8"/>
    <w:rsid w:val="001F4398"/>
    <w:rsid w:val="001F43CE"/>
    <w:rsid w:val="001F4526"/>
    <w:rsid w:val="001F4A12"/>
    <w:rsid w:val="001F4E6B"/>
    <w:rsid w:val="001F4F0E"/>
    <w:rsid w:val="001F4FF2"/>
    <w:rsid w:val="001F56AE"/>
    <w:rsid w:val="001F5AB3"/>
    <w:rsid w:val="001F5B6C"/>
    <w:rsid w:val="001F65D2"/>
    <w:rsid w:val="001F6DC9"/>
    <w:rsid w:val="001F76D7"/>
    <w:rsid w:val="001F7707"/>
    <w:rsid w:val="001F7D51"/>
    <w:rsid w:val="001F7F14"/>
    <w:rsid w:val="002002EA"/>
    <w:rsid w:val="00200341"/>
    <w:rsid w:val="00200409"/>
    <w:rsid w:val="002005FA"/>
    <w:rsid w:val="0020093C"/>
    <w:rsid w:val="00200C6C"/>
    <w:rsid w:val="00200CA7"/>
    <w:rsid w:val="00201476"/>
    <w:rsid w:val="00201A04"/>
    <w:rsid w:val="00201E39"/>
    <w:rsid w:val="002023A0"/>
    <w:rsid w:val="002026BE"/>
    <w:rsid w:val="00202A52"/>
    <w:rsid w:val="00202C04"/>
    <w:rsid w:val="00202FA5"/>
    <w:rsid w:val="002037B2"/>
    <w:rsid w:val="00203F5C"/>
    <w:rsid w:val="00203FD1"/>
    <w:rsid w:val="00204183"/>
    <w:rsid w:val="00204564"/>
    <w:rsid w:val="00204BBF"/>
    <w:rsid w:val="00204C5E"/>
    <w:rsid w:val="00204F39"/>
    <w:rsid w:val="002054E4"/>
    <w:rsid w:val="002065B0"/>
    <w:rsid w:val="002073D7"/>
    <w:rsid w:val="00207610"/>
    <w:rsid w:val="00207C36"/>
    <w:rsid w:val="00207D36"/>
    <w:rsid w:val="00207F92"/>
    <w:rsid w:val="002102F4"/>
    <w:rsid w:val="00210730"/>
    <w:rsid w:val="002109CC"/>
    <w:rsid w:val="00210DAE"/>
    <w:rsid w:val="0021130B"/>
    <w:rsid w:val="00211489"/>
    <w:rsid w:val="00212FC7"/>
    <w:rsid w:val="00213124"/>
    <w:rsid w:val="002134A9"/>
    <w:rsid w:val="00213CA4"/>
    <w:rsid w:val="00213D1B"/>
    <w:rsid w:val="002143FC"/>
    <w:rsid w:val="0021449C"/>
    <w:rsid w:val="002147F2"/>
    <w:rsid w:val="00214805"/>
    <w:rsid w:val="00214920"/>
    <w:rsid w:val="00214F54"/>
    <w:rsid w:val="00215015"/>
    <w:rsid w:val="00215250"/>
    <w:rsid w:val="0021533E"/>
    <w:rsid w:val="002158C2"/>
    <w:rsid w:val="0021595E"/>
    <w:rsid w:val="0021596D"/>
    <w:rsid w:val="002159A9"/>
    <w:rsid w:val="00216384"/>
    <w:rsid w:val="00216BCC"/>
    <w:rsid w:val="00216ECF"/>
    <w:rsid w:val="00216FCF"/>
    <w:rsid w:val="002173E1"/>
    <w:rsid w:val="002175C1"/>
    <w:rsid w:val="0021789A"/>
    <w:rsid w:val="002179DD"/>
    <w:rsid w:val="00217D2F"/>
    <w:rsid w:val="00217E92"/>
    <w:rsid w:val="00217EA8"/>
    <w:rsid w:val="0022020C"/>
    <w:rsid w:val="002203A1"/>
    <w:rsid w:val="002203FD"/>
    <w:rsid w:val="00220977"/>
    <w:rsid w:val="00220C85"/>
    <w:rsid w:val="00220D93"/>
    <w:rsid w:val="00220E1E"/>
    <w:rsid w:val="00220F77"/>
    <w:rsid w:val="00221336"/>
    <w:rsid w:val="002213A4"/>
    <w:rsid w:val="00221CDB"/>
    <w:rsid w:val="00221F81"/>
    <w:rsid w:val="002221CD"/>
    <w:rsid w:val="002222F4"/>
    <w:rsid w:val="0022259A"/>
    <w:rsid w:val="0022268E"/>
    <w:rsid w:val="00222B32"/>
    <w:rsid w:val="00222F6A"/>
    <w:rsid w:val="00222FA3"/>
    <w:rsid w:val="002230BB"/>
    <w:rsid w:val="002239DC"/>
    <w:rsid w:val="00223A4A"/>
    <w:rsid w:val="00223AA1"/>
    <w:rsid w:val="00223AFD"/>
    <w:rsid w:val="00223B01"/>
    <w:rsid w:val="002240E5"/>
    <w:rsid w:val="00224152"/>
    <w:rsid w:val="00224AEA"/>
    <w:rsid w:val="00224B26"/>
    <w:rsid w:val="00224C80"/>
    <w:rsid w:val="00224CAC"/>
    <w:rsid w:val="00224CE5"/>
    <w:rsid w:val="00224DEE"/>
    <w:rsid w:val="00224DF5"/>
    <w:rsid w:val="00225305"/>
    <w:rsid w:val="0022555E"/>
    <w:rsid w:val="0022578F"/>
    <w:rsid w:val="00225DBC"/>
    <w:rsid w:val="00226E07"/>
    <w:rsid w:val="00226FB4"/>
    <w:rsid w:val="00227208"/>
    <w:rsid w:val="0022730B"/>
    <w:rsid w:val="002276EF"/>
    <w:rsid w:val="002278BE"/>
    <w:rsid w:val="0022793B"/>
    <w:rsid w:val="00227E75"/>
    <w:rsid w:val="00227F8B"/>
    <w:rsid w:val="00227FF0"/>
    <w:rsid w:val="0023039D"/>
    <w:rsid w:val="00230455"/>
    <w:rsid w:val="002304E3"/>
    <w:rsid w:val="00230DF2"/>
    <w:rsid w:val="00231574"/>
    <w:rsid w:val="0023170D"/>
    <w:rsid w:val="00231808"/>
    <w:rsid w:val="00231EA7"/>
    <w:rsid w:val="00231ECC"/>
    <w:rsid w:val="00231F54"/>
    <w:rsid w:val="00232319"/>
    <w:rsid w:val="0023244D"/>
    <w:rsid w:val="00232DB0"/>
    <w:rsid w:val="00232F99"/>
    <w:rsid w:val="002334A9"/>
    <w:rsid w:val="00233719"/>
    <w:rsid w:val="00233973"/>
    <w:rsid w:val="00234056"/>
    <w:rsid w:val="0023413B"/>
    <w:rsid w:val="00234910"/>
    <w:rsid w:val="00235014"/>
    <w:rsid w:val="00235987"/>
    <w:rsid w:val="00235E2E"/>
    <w:rsid w:val="0023634B"/>
    <w:rsid w:val="0023654B"/>
    <w:rsid w:val="00236674"/>
    <w:rsid w:val="0023684E"/>
    <w:rsid w:val="00236B31"/>
    <w:rsid w:val="00236D92"/>
    <w:rsid w:val="002373B1"/>
    <w:rsid w:val="00237991"/>
    <w:rsid w:val="002379DE"/>
    <w:rsid w:val="00237E54"/>
    <w:rsid w:val="002406E1"/>
    <w:rsid w:val="00240808"/>
    <w:rsid w:val="002411E4"/>
    <w:rsid w:val="002416A4"/>
    <w:rsid w:val="002422D9"/>
    <w:rsid w:val="00242879"/>
    <w:rsid w:val="002434D5"/>
    <w:rsid w:val="00243854"/>
    <w:rsid w:val="00243A82"/>
    <w:rsid w:val="00243C1E"/>
    <w:rsid w:val="00244642"/>
    <w:rsid w:val="002446E8"/>
    <w:rsid w:val="002447C2"/>
    <w:rsid w:val="00244ECA"/>
    <w:rsid w:val="0024592C"/>
    <w:rsid w:val="00245F68"/>
    <w:rsid w:val="002460DF"/>
    <w:rsid w:val="002464E9"/>
    <w:rsid w:val="00246782"/>
    <w:rsid w:val="00246C1A"/>
    <w:rsid w:val="0024765C"/>
    <w:rsid w:val="00247696"/>
    <w:rsid w:val="002476C5"/>
    <w:rsid w:val="002500D8"/>
    <w:rsid w:val="00251A58"/>
    <w:rsid w:val="00251FA5"/>
    <w:rsid w:val="00252703"/>
    <w:rsid w:val="0025334C"/>
    <w:rsid w:val="002535DC"/>
    <w:rsid w:val="0025361D"/>
    <w:rsid w:val="00253A77"/>
    <w:rsid w:val="00253CAF"/>
    <w:rsid w:val="002544C0"/>
    <w:rsid w:val="00254684"/>
    <w:rsid w:val="002549BA"/>
    <w:rsid w:val="00254A47"/>
    <w:rsid w:val="00254B31"/>
    <w:rsid w:val="00254C0B"/>
    <w:rsid w:val="00254F86"/>
    <w:rsid w:val="002550B4"/>
    <w:rsid w:val="0025521E"/>
    <w:rsid w:val="002552BE"/>
    <w:rsid w:val="00255339"/>
    <w:rsid w:val="00255B64"/>
    <w:rsid w:val="00255F5F"/>
    <w:rsid w:val="002564D0"/>
    <w:rsid w:val="00256F2D"/>
    <w:rsid w:val="002572D8"/>
    <w:rsid w:val="002573C5"/>
    <w:rsid w:val="0025742B"/>
    <w:rsid w:val="002576DD"/>
    <w:rsid w:val="00257C83"/>
    <w:rsid w:val="0026024C"/>
    <w:rsid w:val="0026030F"/>
    <w:rsid w:val="0026058B"/>
    <w:rsid w:val="00260EE1"/>
    <w:rsid w:val="00261017"/>
    <w:rsid w:val="00261C9E"/>
    <w:rsid w:val="00261D05"/>
    <w:rsid w:val="00261D9B"/>
    <w:rsid w:val="00262611"/>
    <w:rsid w:val="00262B2F"/>
    <w:rsid w:val="0026304C"/>
    <w:rsid w:val="00263963"/>
    <w:rsid w:val="0026420F"/>
    <w:rsid w:val="00264552"/>
    <w:rsid w:val="00264948"/>
    <w:rsid w:val="0026504E"/>
    <w:rsid w:val="0026536D"/>
    <w:rsid w:val="0026581A"/>
    <w:rsid w:val="00265BAE"/>
    <w:rsid w:val="00266184"/>
    <w:rsid w:val="00266846"/>
    <w:rsid w:val="00267234"/>
    <w:rsid w:val="00267368"/>
    <w:rsid w:val="002673EB"/>
    <w:rsid w:val="002676EB"/>
    <w:rsid w:val="00267F92"/>
    <w:rsid w:val="00270243"/>
    <w:rsid w:val="00270400"/>
    <w:rsid w:val="0027116C"/>
    <w:rsid w:val="0027117C"/>
    <w:rsid w:val="002716B8"/>
    <w:rsid w:val="00271ADD"/>
    <w:rsid w:val="00271E77"/>
    <w:rsid w:val="00272599"/>
    <w:rsid w:val="002725C6"/>
    <w:rsid w:val="0027274A"/>
    <w:rsid w:val="00272884"/>
    <w:rsid w:val="00272979"/>
    <w:rsid w:val="00272AB9"/>
    <w:rsid w:val="00272C31"/>
    <w:rsid w:val="00272F78"/>
    <w:rsid w:val="002730BA"/>
    <w:rsid w:val="002730E4"/>
    <w:rsid w:val="00273557"/>
    <w:rsid w:val="00273588"/>
    <w:rsid w:val="002736C2"/>
    <w:rsid w:val="002736CD"/>
    <w:rsid w:val="0027382E"/>
    <w:rsid w:val="00273E9D"/>
    <w:rsid w:val="00274163"/>
    <w:rsid w:val="002741BE"/>
    <w:rsid w:val="0027458E"/>
    <w:rsid w:val="002746B4"/>
    <w:rsid w:val="0027534E"/>
    <w:rsid w:val="0027536F"/>
    <w:rsid w:val="0027537E"/>
    <w:rsid w:val="00275459"/>
    <w:rsid w:val="00275B14"/>
    <w:rsid w:val="00275BCC"/>
    <w:rsid w:val="00275F7C"/>
    <w:rsid w:val="0027602E"/>
    <w:rsid w:val="00276343"/>
    <w:rsid w:val="002764FC"/>
    <w:rsid w:val="00276680"/>
    <w:rsid w:val="0027669B"/>
    <w:rsid w:val="00276839"/>
    <w:rsid w:val="00276F47"/>
    <w:rsid w:val="00277077"/>
    <w:rsid w:val="002770AC"/>
    <w:rsid w:val="00277129"/>
    <w:rsid w:val="002774EA"/>
    <w:rsid w:val="0027774A"/>
    <w:rsid w:val="002778F1"/>
    <w:rsid w:val="00277B13"/>
    <w:rsid w:val="00277C88"/>
    <w:rsid w:val="002804D0"/>
    <w:rsid w:val="002805DD"/>
    <w:rsid w:val="002807A8"/>
    <w:rsid w:val="00280C3B"/>
    <w:rsid w:val="002813D7"/>
    <w:rsid w:val="00281488"/>
    <w:rsid w:val="0028150E"/>
    <w:rsid w:val="002819CD"/>
    <w:rsid w:val="00282151"/>
    <w:rsid w:val="0028278F"/>
    <w:rsid w:val="00282D21"/>
    <w:rsid w:val="00282D87"/>
    <w:rsid w:val="00282F08"/>
    <w:rsid w:val="00283851"/>
    <w:rsid w:val="00283BF2"/>
    <w:rsid w:val="002840CD"/>
    <w:rsid w:val="0028410A"/>
    <w:rsid w:val="00284B23"/>
    <w:rsid w:val="00285CF6"/>
    <w:rsid w:val="002867F7"/>
    <w:rsid w:val="00286B5E"/>
    <w:rsid w:val="00287107"/>
    <w:rsid w:val="00287980"/>
    <w:rsid w:val="00287982"/>
    <w:rsid w:val="00287D3B"/>
    <w:rsid w:val="00287FE7"/>
    <w:rsid w:val="00290014"/>
    <w:rsid w:val="002901C9"/>
    <w:rsid w:val="00290302"/>
    <w:rsid w:val="00290664"/>
    <w:rsid w:val="00290856"/>
    <w:rsid w:val="00290A39"/>
    <w:rsid w:val="00290B60"/>
    <w:rsid w:val="0029154D"/>
    <w:rsid w:val="002915BE"/>
    <w:rsid w:val="00291825"/>
    <w:rsid w:val="00291BD5"/>
    <w:rsid w:val="00291C36"/>
    <w:rsid w:val="00291E81"/>
    <w:rsid w:val="00291EF5"/>
    <w:rsid w:val="0029260F"/>
    <w:rsid w:val="0029305F"/>
    <w:rsid w:val="00293264"/>
    <w:rsid w:val="0029341F"/>
    <w:rsid w:val="002934FF"/>
    <w:rsid w:val="002935A7"/>
    <w:rsid w:val="00293627"/>
    <w:rsid w:val="002938D6"/>
    <w:rsid w:val="00293BED"/>
    <w:rsid w:val="00293E44"/>
    <w:rsid w:val="00293F7F"/>
    <w:rsid w:val="00294248"/>
    <w:rsid w:val="0029440A"/>
    <w:rsid w:val="00294BC6"/>
    <w:rsid w:val="00295437"/>
    <w:rsid w:val="00296005"/>
    <w:rsid w:val="00296034"/>
    <w:rsid w:val="00296116"/>
    <w:rsid w:val="00296832"/>
    <w:rsid w:val="00296B07"/>
    <w:rsid w:val="00297002"/>
    <w:rsid w:val="0029751A"/>
    <w:rsid w:val="002975F4"/>
    <w:rsid w:val="00297785"/>
    <w:rsid w:val="002977A8"/>
    <w:rsid w:val="002A0115"/>
    <w:rsid w:val="002A0203"/>
    <w:rsid w:val="002A0780"/>
    <w:rsid w:val="002A0A68"/>
    <w:rsid w:val="002A12BE"/>
    <w:rsid w:val="002A1328"/>
    <w:rsid w:val="002A157B"/>
    <w:rsid w:val="002A16AD"/>
    <w:rsid w:val="002A19CC"/>
    <w:rsid w:val="002A1AA9"/>
    <w:rsid w:val="002A1D68"/>
    <w:rsid w:val="002A1DB0"/>
    <w:rsid w:val="002A2036"/>
    <w:rsid w:val="002A2323"/>
    <w:rsid w:val="002A2772"/>
    <w:rsid w:val="002A277F"/>
    <w:rsid w:val="002A2B67"/>
    <w:rsid w:val="002A3298"/>
    <w:rsid w:val="002A3602"/>
    <w:rsid w:val="002A3860"/>
    <w:rsid w:val="002A3C39"/>
    <w:rsid w:val="002A3C73"/>
    <w:rsid w:val="002A402B"/>
    <w:rsid w:val="002A4908"/>
    <w:rsid w:val="002A4B7F"/>
    <w:rsid w:val="002A4C23"/>
    <w:rsid w:val="002A4DF7"/>
    <w:rsid w:val="002A5024"/>
    <w:rsid w:val="002A50C6"/>
    <w:rsid w:val="002A5971"/>
    <w:rsid w:val="002A59BA"/>
    <w:rsid w:val="002A64AA"/>
    <w:rsid w:val="002A64EE"/>
    <w:rsid w:val="002A6C85"/>
    <w:rsid w:val="002A70B9"/>
    <w:rsid w:val="002A768B"/>
    <w:rsid w:val="002A77A8"/>
    <w:rsid w:val="002A79BB"/>
    <w:rsid w:val="002A7B3E"/>
    <w:rsid w:val="002B03FB"/>
    <w:rsid w:val="002B04C6"/>
    <w:rsid w:val="002B061A"/>
    <w:rsid w:val="002B09B1"/>
    <w:rsid w:val="002B0C9F"/>
    <w:rsid w:val="002B0DBC"/>
    <w:rsid w:val="002B1039"/>
    <w:rsid w:val="002B1876"/>
    <w:rsid w:val="002B1900"/>
    <w:rsid w:val="002B1C26"/>
    <w:rsid w:val="002B1E2D"/>
    <w:rsid w:val="002B1FA8"/>
    <w:rsid w:val="002B21A1"/>
    <w:rsid w:val="002B24BC"/>
    <w:rsid w:val="002B291A"/>
    <w:rsid w:val="002B3016"/>
    <w:rsid w:val="002B3097"/>
    <w:rsid w:val="002B310B"/>
    <w:rsid w:val="002B3227"/>
    <w:rsid w:val="002B3500"/>
    <w:rsid w:val="002B3AA9"/>
    <w:rsid w:val="002B4436"/>
    <w:rsid w:val="002B4ABB"/>
    <w:rsid w:val="002B4C03"/>
    <w:rsid w:val="002B54AB"/>
    <w:rsid w:val="002B6315"/>
    <w:rsid w:val="002B6CA4"/>
    <w:rsid w:val="002B6DCC"/>
    <w:rsid w:val="002B6E23"/>
    <w:rsid w:val="002B7A8D"/>
    <w:rsid w:val="002C00B8"/>
    <w:rsid w:val="002C068F"/>
    <w:rsid w:val="002C093B"/>
    <w:rsid w:val="002C0C7B"/>
    <w:rsid w:val="002C0CE9"/>
    <w:rsid w:val="002C11A5"/>
    <w:rsid w:val="002C11DE"/>
    <w:rsid w:val="002C12DD"/>
    <w:rsid w:val="002C1405"/>
    <w:rsid w:val="002C168A"/>
    <w:rsid w:val="002C1A0A"/>
    <w:rsid w:val="002C225A"/>
    <w:rsid w:val="002C22DE"/>
    <w:rsid w:val="002C2527"/>
    <w:rsid w:val="002C25EA"/>
    <w:rsid w:val="002C26AA"/>
    <w:rsid w:val="002C30FF"/>
    <w:rsid w:val="002C3101"/>
    <w:rsid w:val="002C3133"/>
    <w:rsid w:val="002C36B6"/>
    <w:rsid w:val="002C37AD"/>
    <w:rsid w:val="002C37F9"/>
    <w:rsid w:val="002C3F21"/>
    <w:rsid w:val="002C4578"/>
    <w:rsid w:val="002C471C"/>
    <w:rsid w:val="002C4948"/>
    <w:rsid w:val="002C49EA"/>
    <w:rsid w:val="002C4CEB"/>
    <w:rsid w:val="002C4E8E"/>
    <w:rsid w:val="002C5193"/>
    <w:rsid w:val="002C51D3"/>
    <w:rsid w:val="002C5695"/>
    <w:rsid w:val="002C59C4"/>
    <w:rsid w:val="002C5EC4"/>
    <w:rsid w:val="002C6518"/>
    <w:rsid w:val="002C65E4"/>
    <w:rsid w:val="002C660C"/>
    <w:rsid w:val="002C673C"/>
    <w:rsid w:val="002C7228"/>
    <w:rsid w:val="002C7913"/>
    <w:rsid w:val="002C7AF4"/>
    <w:rsid w:val="002D0132"/>
    <w:rsid w:val="002D0422"/>
    <w:rsid w:val="002D0635"/>
    <w:rsid w:val="002D0712"/>
    <w:rsid w:val="002D097A"/>
    <w:rsid w:val="002D0BB2"/>
    <w:rsid w:val="002D0DD8"/>
    <w:rsid w:val="002D18C0"/>
    <w:rsid w:val="002D1C79"/>
    <w:rsid w:val="002D1D91"/>
    <w:rsid w:val="002D2148"/>
    <w:rsid w:val="002D2236"/>
    <w:rsid w:val="002D26AA"/>
    <w:rsid w:val="002D2CEA"/>
    <w:rsid w:val="002D3196"/>
    <w:rsid w:val="002D34A5"/>
    <w:rsid w:val="002D3518"/>
    <w:rsid w:val="002D377B"/>
    <w:rsid w:val="002D386A"/>
    <w:rsid w:val="002D387C"/>
    <w:rsid w:val="002D4479"/>
    <w:rsid w:val="002D5089"/>
    <w:rsid w:val="002D53D2"/>
    <w:rsid w:val="002D5A24"/>
    <w:rsid w:val="002D5F0E"/>
    <w:rsid w:val="002D617F"/>
    <w:rsid w:val="002D653D"/>
    <w:rsid w:val="002D6563"/>
    <w:rsid w:val="002D6953"/>
    <w:rsid w:val="002D7225"/>
    <w:rsid w:val="002D722F"/>
    <w:rsid w:val="002D7568"/>
    <w:rsid w:val="002D7A86"/>
    <w:rsid w:val="002D7B77"/>
    <w:rsid w:val="002D7D63"/>
    <w:rsid w:val="002E02E3"/>
    <w:rsid w:val="002E066D"/>
    <w:rsid w:val="002E1006"/>
    <w:rsid w:val="002E1231"/>
    <w:rsid w:val="002E1249"/>
    <w:rsid w:val="002E1308"/>
    <w:rsid w:val="002E1716"/>
    <w:rsid w:val="002E1FDF"/>
    <w:rsid w:val="002E21AF"/>
    <w:rsid w:val="002E240A"/>
    <w:rsid w:val="002E2C3C"/>
    <w:rsid w:val="002E2D3E"/>
    <w:rsid w:val="002E2F4F"/>
    <w:rsid w:val="002E301F"/>
    <w:rsid w:val="002E3520"/>
    <w:rsid w:val="002E374B"/>
    <w:rsid w:val="002E38CD"/>
    <w:rsid w:val="002E3B69"/>
    <w:rsid w:val="002E3C66"/>
    <w:rsid w:val="002E4330"/>
    <w:rsid w:val="002E436F"/>
    <w:rsid w:val="002E45B2"/>
    <w:rsid w:val="002E4931"/>
    <w:rsid w:val="002E56F7"/>
    <w:rsid w:val="002E5869"/>
    <w:rsid w:val="002E5A6A"/>
    <w:rsid w:val="002E5B71"/>
    <w:rsid w:val="002E5CDC"/>
    <w:rsid w:val="002E6785"/>
    <w:rsid w:val="002E6BFF"/>
    <w:rsid w:val="002E7332"/>
    <w:rsid w:val="002E77FF"/>
    <w:rsid w:val="002E780B"/>
    <w:rsid w:val="002E7F01"/>
    <w:rsid w:val="002F04F8"/>
    <w:rsid w:val="002F0E01"/>
    <w:rsid w:val="002F1117"/>
    <w:rsid w:val="002F15DA"/>
    <w:rsid w:val="002F1857"/>
    <w:rsid w:val="002F1A28"/>
    <w:rsid w:val="002F1B54"/>
    <w:rsid w:val="002F1DDB"/>
    <w:rsid w:val="002F20E2"/>
    <w:rsid w:val="002F21BD"/>
    <w:rsid w:val="002F25B1"/>
    <w:rsid w:val="002F2846"/>
    <w:rsid w:val="002F306B"/>
    <w:rsid w:val="002F3396"/>
    <w:rsid w:val="002F343D"/>
    <w:rsid w:val="002F3632"/>
    <w:rsid w:val="002F3966"/>
    <w:rsid w:val="002F3DDC"/>
    <w:rsid w:val="002F3F8F"/>
    <w:rsid w:val="002F3FDF"/>
    <w:rsid w:val="002F40A8"/>
    <w:rsid w:val="002F426B"/>
    <w:rsid w:val="002F4279"/>
    <w:rsid w:val="002F42CD"/>
    <w:rsid w:val="002F4717"/>
    <w:rsid w:val="002F4816"/>
    <w:rsid w:val="002F4F88"/>
    <w:rsid w:val="002F5278"/>
    <w:rsid w:val="002F5522"/>
    <w:rsid w:val="002F5D2D"/>
    <w:rsid w:val="002F65D1"/>
    <w:rsid w:val="002F662F"/>
    <w:rsid w:val="002F7735"/>
    <w:rsid w:val="00300510"/>
    <w:rsid w:val="0030059C"/>
    <w:rsid w:val="0030094D"/>
    <w:rsid w:val="00300BE8"/>
    <w:rsid w:val="00300D19"/>
    <w:rsid w:val="00301B09"/>
    <w:rsid w:val="00301C99"/>
    <w:rsid w:val="003020A4"/>
    <w:rsid w:val="00302103"/>
    <w:rsid w:val="003026C9"/>
    <w:rsid w:val="00302D3E"/>
    <w:rsid w:val="003032CD"/>
    <w:rsid w:val="00303B85"/>
    <w:rsid w:val="00303BD3"/>
    <w:rsid w:val="003040B5"/>
    <w:rsid w:val="00304C35"/>
    <w:rsid w:val="00304D02"/>
    <w:rsid w:val="00304D3B"/>
    <w:rsid w:val="00305292"/>
    <w:rsid w:val="003052CD"/>
    <w:rsid w:val="00305312"/>
    <w:rsid w:val="00305A2C"/>
    <w:rsid w:val="00305C15"/>
    <w:rsid w:val="00305D3C"/>
    <w:rsid w:val="00305E43"/>
    <w:rsid w:val="00306877"/>
    <w:rsid w:val="00306969"/>
    <w:rsid w:val="00306D8F"/>
    <w:rsid w:val="00306FE4"/>
    <w:rsid w:val="00307506"/>
    <w:rsid w:val="0030770D"/>
    <w:rsid w:val="00307788"/>
    <w:rsid w:val="00307B38"/>
    <w:rsid w:val="00307CAA"/>
    <w:rsid w:val="003101CA"/>
    <w:rsid w:val="00310322"/>
    <w:rsid w:val="003108A4"/>
    <w:rsid w:val="00310967"/>
    <w:rsid w:val="00310BE0"/>
    <w:rsid w:val="00310CBC"/>
    <w:rsid w:val="00311B38"/>
    <w:rsid w:val="00311C42"/>
    <w:rsid w:val="00311CAD"/>
    <w:rsid w:val="00311CF0"/>
    <w:rsid w:val="00311E98"/>
    <w:rsid w:val="00312464"/>
    <w:rsid w:val="003124D2"/>
    <w:rsid w:val="00312EF8"/>
    <w:rsid w:val="00313422"/>
    <w:rsid w:val="003137AA"/>
    <w:rsid w:val="00313D38"/>
    <w:rsid w:val="00313D62"/>
    <w:rsid w:val="00313E21"/>
    <w:rsid w:val="003143CC"/>
    <w:rsid w:val="00314746"/>
    <w:rsid w:val="003148BA"/>
    <w:rsid w:val="003149E3"/>
    <w:rsid w:val="0031527E"/>
    <w:rsid w:val="0031542D"/>
    <w:rsid w:val="00315659"/>
    <w:rsid w:val="003156D4"/>
    <w:rsid w:val="00315A20"/>
    <w:rsid w:val="00316DA2"/>
    <w:rsid w:val="00317001"/>
    <w:rsid w:val="003171C8"/>
    <w:rsid w:val="003171FB"/>
    <w:rsid w:val="003178B4"/>
    <w:rsid w:val="00317A42"/>
    <w:rsid w:val="00317EAB"/>
    <w:rsid w:val="00320713"/>
    <w:rsid w:val="003207D3"/>
    <w:rsid w:val="00320930"/>
    <w:rsid w:val="00320DA3"/>
    <w:rsid w:val="00321078"/>
    <w:rsid w:val="0032136D"/>
    <w:rsid w:val="0032176A"/>
    <w:rsid w:val="003218C5"/>
    <w:rsid w:val="00321CC0"/>
    <w:rsid w:val="00321F68"/>
    <w:rsid w:val="00321F9D"/>
    <w:rsid w:val="00322390"/>
    <w:rsid w:val="00322463"/>
    <w:rsid w:val="00322962"/>
    <w:rsid w:val="00322F8E"/>
    <w:rsid w:val="003235B5"/>
    <w:rsid w:val="0032371D"/>
    <w:rsid w:val="003237CA"/>
    <w:rsid w:val="00323B92"/>
    <w:rsid w:val="00323BC3"/>
    <w:rsid w:val="00324DF5"/>
    <w:rsid w:val="003262D9"/>
    <w:rsid w:val="0032670E"/>
    <w:rsid w:val="003269BA"/>
    <w:rsid w:val="00326B1D"/>
    <w:rsid w:val="00326C83"/>
    <w:rsid w:val="00326FF0"/>
    <w:rsid w:val="00327388"/>
    <w:rsid w:val="00327820"/>
    <w:rsid w:val="00327D44"/>
    <w:rsid w:val="00330034"/>
    <w:rsid w:val="00330416"/>
    <w:rsid w:val="00331761"/>
    <w:rsid w:val="003318AC"/>
    <w:rsid w:val="00331C70"/>
    <w:rsid w:val="003320BF"/>
    <w:rsid w:val="0033215D"/>
    <w:rsid w:val="003321E7"/>
    <w:rsid w:val="003322D0"/>
    <w:rsid w:val="003326C5"/>
    <w:rsid w:val="003330AE"/>
    <w:rsid w:val="00333108"/>
    <w:rsid w:val="00333123"/>
    <w:rsid w:val="003332E8"/>
    <w:rsid w:val="00334190"/>
    <w:rsid w:val="00334192"/>
    <w:rsid w:val="00334A11"/>
    <w:rsid w:val="00334AAE"/>
    <w:rsid w:val="0033598A"/>
    <w:rsid w:val="00335CEF"/>
    <w:rsid w:val="00335DDA"/>
    <w:rsid w:val="003360F5"/>
    <w:rsid w:val="00336360"/>
    <w:rsid w:val="00337AB9"/>
    <w:rsid w:val="003409BA"/>
    <w:rsid w:val="0034167B"/>
    <w:rsid w:val="00341A14"/>
    <w:rsid w:val="00341E9A"/>
    <w:rsid w:val="00342096"/>
    <w:rsid w:val="0034225A"/>
    <w:rsid w:val="00342518"/>
    <w:rsid w:val="00342B74"/>
    <w:rsid w:val="00342C63"/>
    <w:rsid w:val="003435DA"/>
    <w:rsid w:val="00343755"/>
    <w:rsid w:val="003438B5"/>
    <w:rsid w:val="00343C08"/>
    <w:rsid w:val="0034425D"/>
    <w:rsid w:val="00344849"/>
    <w:rsid w:val="00344BBE"/>
    <w:rsid w:val="0034504F"/>
    <w:rsid w:val="003454FC"/>
    <w:rsid w:val="00345C96"/>
    <w:rsid w:val="00345D96"/>
    <w:rsid w:val="00345F47"/>
    <w:rsid w:val="00346426"/>
    <w:rsid w:val="003466A5"/>
    <w:rsid w:val="00346C51"/>
    <w:rsid w:val="00346CD4"/>
    <w:rsid w:val="003474DC"/>
    <w:rsid w:val="00347BA7"/>
    <w:rsid w:val="00347BE8"/>
    <w:rsid w:val="00347FB8"/>
    <w:rsid w:val="00350237"/>
    <w:rsid w:val="00350C4A"/>
    <w:rsid w:val="0035110A"/>
    <w:rsid w:val="003512FC"/>
    <w:rsid w:val="003514EA"/>
    <w:rsid w:val="003516D6"/>
    <w:rsid w:val="00351BE6"/>
    <w:rsid w:val="00352915"/>
    <w:rsid w:val="00352AA9"/>
    <w:rsid w:val="00352BE8"/>
    <w:rsid w:val="00352C17"/>
    <w:rsid w:val="00352DC1"/>
    <w:rsid w:val="00353057"/>
    <w:rsid w:val="0035324A"/>
    <w:rsid w:val="0035329C"/>
    <w:rsid w:val="003533D9"/>
    <w:rsid w:val="0035348B"/>
    <w:rsid w:val="00354271"/>
    <w:rsid w:val="003542BF"/>
    <w:rsid w:val="00354EE3"/>
    <w:rsid w:val="003556EE"/>
    <w:rsid w:val="00355810"/>
    <w:rsid w:val="003558A1"/>
    <w:rsid w:val="003558C2"/>
    <w:rsid w:val="003559E9"/>
    <w:rsid w:val="00355DB6"/>
    <w:rsid w:val="0035668F"/>
    <w:rsid w:val="003568B3"/>
    <w:rsid w:val="00356A0A"/>
    <w:rsid w:val="00356A72"/>
    <w:rsid w:val="00356AF3"/>
    <w:rsid w:val="00356F00"/>
    <w:rsid w:val="00357536"/>
    <w:rsid w:val="00357663"/>
    <w:rsid w:val="00357761"/>
    <w:rsid w:val="003577F1"/>
    <w:rsid w:val="00357B8F"/>
    <w:rsid w:val="00357CA2"/>
    <w:rsid w:val="003601E1"/>
    <w:rsid w:val="00360413"/>
    <w:rsid w:val="0036058E"/>
    <w:rsid w:val="003609AD"/>
    <w:rsid w:val="00360DBA"/>
    <w:rsid w:val="003611DB"/>
    <w:rsid w:val="00361225"/>
    <w:rsid w:val="0036143D"/>
    <w:rsid w:val="003620E7"/>
    <w:rsid w:val="003624C8"/>
    <w:rsid w:val="003625CE"/>
    <w:rsid w:val="003628D1"/>
    <w:rsid w:val="00362954"/>
    <w:rsid w:val="00362D86"/>
    <w:rsid w:val="00362F96"/>
    <w:rsid w:val="0036332D"/>
    <w:rsid w:val="00363359"/>
    <w:rsid w:val="003635B9"/>
    <w:rsid w:val="00363E61"/>
    <w:rsid w:val="0036425B"/>
    <w:rsid w:val="003643E4"/>
    <w:rsid w:val="00364518"/>
    <w:rsid w:val="00364679"/>
    <w:rsid w:val="00364737"/>
    <w:rsid w:val="00364F46"/>
    <w:rsid w:val="003656B5"/>
    <w:rsid w:val="00365ABC"/>
    <w:rsid w:val="00365E02"/>
    <w:rsid w:val="0036682A"/>
    <w:rsid w:val="00366D46"/>
    <w:rsid w:val="00367531"/>
    <w:rsid w:val="003700AB"/>
    <w:rsid w:val="003701BB"/>
    <w:rsid w:val="00370273"/>
    <w:rsid w:val="00370445"/>
    <w:rsid w:val="00370538"/>
    <w:rsid w:val="003705D8"/>
    <w:rsid w:val="00370C59"/>
    <w:rsid w:val="00370DEF"/>
    <w:rsid w:val="00371005"/>
    <w:rsid w:val="003711E2"/>
    <w:rsid w:val="00372587"/>
    <w:rsid w:val="00372AE0"/>
    <w:rsid w:val="00372EE3"/>
    <w:rsid w:val="0037317D"/>
    <w:rsid w:val="0037328C"/>
    <w:rsid w:val="003734EA"/>
    <w:rsid w:val="00373509"/>
    <w:rsid w:val="003739EE"/>
    <w:rsid w:val="00374445"/>
    <w:rsid w:val="00374552"/>
    <w:rsid w:val="00374934"/>
    <w:rsid w:val="00374AA7"/>
    <w:rsid w:val="00374D19"/>
    <w:rsid w:val="00374D6E"/>
    <w:rsid w:val="00375BAE"/>
    <w:rsid w:val="00375E93"/>
    <w:rsid w:val="0037605C"/>
    <w:rsid w:val="0037659B"/>
    <w:rsid w:val="00376683"/>
    <w:rsid w:val="00377360"/>
    <w:rsid w:val="0038002C"/>
    <w:rsid w:val="00380090"/>
    <w:rsid w:val="003801FF"/>
    <w:rsid w:val="00380358"/>
    <w:rsid w:val="00380518"/>
    <w:rsid w:val="00380F53"/>
    <w:rsid w:val="003810BC"/>
    <w:rsid w:val="003811E3"/>
    <w:rsid w:val="00381410"/>
    <w:rsid w:val="003818CE"/>
    <w:rsid w:val="003818D2"/>
    <w:rsid w:val="00381DED"/>
    <w:rsid w:val="00382327"/>
    <w:rsid w:val="00382BF6"/>
    <w:rsid w:val="00382CBC"/>
    <w:rsid w:val="003832D2"/>
    <w:rsid w:val="00383353"/>
    <w:rsid w:val="00383430"/>
    <w:rsid w:val="00383822"/>
    <w:rsid w:val="0038388B"/>
    <w:rsid w:val="00383FCC"/>
    <w:rsid w:val="00384152"/>
    <w:rsid w:val="00384199"/>
    <w:rsid w:val="00384766"/>
    <w:rsid w:val="003847ED"/>
    <w:rsid w:val="003849D7"/>
    <w:rsid w:val="00384B03"/>
    <w:rsid w:val="00385A4B"/>
    <w:rsid w:val="00385BB4"/>
    <w:rsid w:val="0038600D"/>
    <w:rsid w:val="003860A8"/>
    <w:rsid w:val="00386218"/>
    <w:rsid w:val="00386E7E"/>
    <w:rsid w:val="00386F96"/>
    <w:rsid w:val="00387685"/>
    <w:rsid w:val="003876A7"/>
    <w:rsid w:val="0038798D"/>
    <w:rsid w:val="00387B11"/>
    <w:rsid w:val="00390378"/>
    <w:rsid w:val="0039167E"/>
    <w:rsid w:val="00391AC5"/>
    <w:rsid w:val="00391B22"/>
    <w:rsid w:val="00392230"/>
    <w:rsid w:val="00392249"/>
    <w:rsid w:val="003924C7"/>
    <w:rsid w:val="00392C8E"/>
    <w:rsid w:val="0039329E"/>
    <w:rsid w:val="00393330"/>
    <w:rsid w:val="003934B3"/>
    <w:rsid w:val="003935CB"/>
    <w:rsid w:val="00393757"/>
    <w:rsid w:val="003937E2"/>
    <w:rsid w:val="00393BFC"/>
    <w:rsid w:val="00393CDB"/>
    <w:rsid w:val="0039423D"/>
    <w:rsid w:val="00394445"/>
    <w:rsid w:val="00394520"/>
    <w:rsid w:val="0039520E"/>
    <w:rsid w:val="0039572D"/>
    <w:rsid w:val="003959E6"/>
    <w:rsid w:val="00395D85"/>
    <w:rsid w:val="00395DBD"/>
    <w:rsid w:val="00395ECB"/>
    <w:rsid w:val="00397074"/>
    <w:rsid w:val="003970A7"/>
    <w:rsid w:val="003975A3"/>
    <w:rsid w:val="003A0441"/>
    <w:rsid w:val="003A09B6"/>
    <w:rsid w:val="003A09F4"/>
    <w:rsid w:val="003A0B64"/>
    <w:rsid w:val="003A0BBA"/>
    <w:rsid w:val="003A0FA1"/>
    <w:rsid w:val="003A1310"/>
    <w:rsid w:val="003A172C"/>
    <w:rsid w:val="003A1DF6"/>
    <w:rsid w:val="003A20C5"/>
    <w:rsid w:val="003A258A"/>
    <w:rsid w:val="003A2840"/>
    <w:rsid w:val="003A2DE5"/>
    <w:rsid w:val="003A31F5"/>
    <w:rsid w:val="003A3216"/>
    <w:rsid w:val="003A3431"/>
    <w:rsid w:val="003A3C45"/>
    <w:rsid w:val="003A3E47"/>
    <w:rsid w:val="003A4109"/>
    <w:rsid w:val="003A4319"/>
    <w:rsid w:val="003A455C"/>
    <w:rsid w:val="003A4CD9"/>
    <w:rsid w:val="003A4F5C"/>
    <w:rsid w:val="003A5CD5"/>
    <w:rsid w:val="003A5DEC"/>
    <w:rsid w:val="003A6165"/>
    <w:rsid w:val="003A6182"/>
    <w:rsid w:val="003A6955"/>
    <w:rsid w:val="003A72D1"/>
    <w:rsid w:val="003A7466"/>
    <w:rsid w:val="003A7584"/>
    <w:rsid w:val="003A7E56"/>
    <w:rsid w:val="003A7E5C"/>
    <w:rsid w:val="003B0756"/>
    <w:rsid w:val="003B0769"/>
    <w:rsid w:val="003B0D18"/>
    <w:rsid w:val="003B13ED"/>
    <w:rsid w:val="003B1BD0"/>
    <w:rsid w:val="003B1C15"/>
    <w:rsid w:val="003B1E76"/>
    <w:rsid w:val="003B20A7"/>
    <w:rsid w:val="003B2C0A"/>
    <w:rsid w:val="003B2D35"/>
    <w:rsid w:val="003B2FF6"/>
    <w:rsid w:val="003B3053"/>
    <w:rsid w:val="003B38CC"/>
    <w:rsid w:val="003B3D49"/>
    <w:rsid w:val="003B3F1F"/>
    <w:rsid w:val="003B45B8"/>
    <w:rsid w:val="003B4743"/>
    <w:rsid w:val="003B47CF"/>
    <w:rsid w:val="003B4EA5"/>
    <w:rsid w:val="003B4EE2"/>
    <w:rsid w:val="003B5B53"/>
    <w:rsid w:val="003B5CA8"/>
    <w:rsid w:val="003B5D82"/>
    <w:rsid w:val="003B5EFA"/>
    <w:rsid w:val="003B61E7"/>
    <w:rsid w:val="003B64AE"/>
    <w:rsid w:val="003B672E"/>
    <w:rsid w:val="003B6BBD"/>
    <w:rsid w:val="003B6C14"/>
    <w:rsid w:val="003B6C7D"/>
    <w:rsid w:val="003B71A4"/>
    <w:rsid w:val="003B73A0"/>
    <w:rsid w:val="003B7412"/>
    <w:rsid w:val="003B7898"/>
    <w:rsid w:val="003B7A53"/>
    <w:rsid w:val="003B7BD8"/>
    <w:rsid w:val="003B7DE7"/>
    <w:rsid w:val="003C0263"/>
    <w:rsid w:val="003C0450"/>
    <w:rsid w:val="003C0A48"/>
    <w:rsid w:val="003C0A9A"/>
    <w:rsid w:val="003C0BAB"/>
    <w:rsid w:val="003C13E2"/>
    <w:rsid w:val="003C184F"/>
    <w:rsid w:val="003C2564"/>
    <w:rsid w:val="003C25C8"/>
    <w:rsid w:val="003C27D2"/>
    <w:rsid w:val="003C2807"/>
    <w:rsid w:val="003C3471"/>
    <w:rsid w:val="003C357E"/>
    <w:rsid w:val="003C3C03"/>
    <w:rsid w:val="003C3D1B"/>
    <w:rsid w:val="003C3F10"/>
    <w:rsid w:val="003C3FBC"/>
    <w:rsid w:val="003C4794"/>
    <w:rsid w:val="003C494B"/>
    <w:rsid w:val="003C4B9A"/>
    <w:rsid w:val="003C4CC1"/>
    <w:rsid w:val="003C4D04"/>
    <w:rsid w:val="003C6045"/>
    <w:rsid w:val="003C6590"/>
    <w:rsid w:val="003C6B80"/>
    <w:rsid w:val="003C7697"/>
    <w:rsid w:val="003D07D1"/>
    <w:rsid w:val="003D084B"/>
    <w:rsid w:val="003D0C95"/>
    <w:rsid w:val="003D0E63"/>
    <w:rsid w:val="003D0FE0"/>
    <w:rsid w:val="003D16A3"/>
    <w:rsid w:val="003D1735"/>
    <w:rsid w:val="003D2074"/>
    <w:rsid w:val="003D3094"/>
    <w:rsid w:val="003D33F8"/>
    <w:rsid w:val="003D3826"/>
    <w:rsid w:val="003D386A"/>
    <w:rsid w:val="003D39AE"/>
    <w:rsid w:val="003D3EF7"/>
    <w:rsid w:val="003D449B"/>
    <w:rsid w:val="003D4AA6"/>
    <w:rsid w:val="003D4B29"/>
    <w:rsid w:val="003D4E44"/>
    <w:rsid w:val="003D5684"/>
    <w:rsid w:val="003D6273"/>
    <w:rsid w:val="003D62D8"/>
    <w:rsid w:val="003D6ACE"/>
    <w:rsid w:val="003D6C3F"/>
    <w:rsid w:val="003D6D41"/>
    <w:rsid w:val="003D6D7B"/>
    <w:rsid w:val="003D7CC4"/>
    <w:rsid w:val="003D7F5F"/>
    <w:rsid w:val="003E00CB"/>
    <w:rsid w:val="003E023A"/>
    <w:rsid w:val="003E047F"/>
    <w:rsid w:val="003E07F3"/>
    <w:rsid w:val="003E0F0A"/>
    <w:rsid w:val="003E1056"/>
    <w:rsid w:val="003E1644"/>
    <w:rsid w:val="003E189B"/>
    <w:rsid w:val="003E1A61"/>
    <w:rsid w:val="003E1C39"/>
    <w:rsid w:val="003E2781"/>
    <w:rsid w:val="003E33C6"/>
    <w:rsid w:val="003E36B0"/>
    <w:rsid w:val="003E3FDB"/>
    <w:rsid w:val="003E4146"/>
    <w:rsid w:val="003E4188"/>
    <w:rsid w:val="003E44FA"/>
    <w:rsid w:val="003E451B"/>
    <w:rsid w:val="003E490D"/>
    <w:rsid w:val="003E4DAD"/>
    <w:rsid w:val="003E4FC9"/>
    <w:rsid w:val="003E51A3"/>
    <w:rsid w:val="003E5512"/>
    <w:rsid w:val="003E5648"/>
    <w:rsid w:val="003E572D"/>
    <w:rsid w:val="003E5CDE"/>
    <w:rsid w:val="003E5D03"/>
    <w:rsid w:val="003E5D24"/>
    <w:rsid w:val="003E614D"/>
    <w:rsid w:val="003E6A2E"/>
    <w:rsid w:val="003E6E7F"/>
    <w:rsid w:val="003E7026"/>
    <w:rsid w:val="003E717D"/>
    <w:rsid w:val="003E725B"/>
    <w:rsid w:val="003E74C0"/>
    <w:rsid w:val="003E752C"/>
    <w:rsid w:val="003E7707"/>
    <w:rsid w:val="003E79DA"/>
    <w:rsid w:val="003E7E3A"/>
    <w:rsid w:val="003E7E75"/>
    <w:rsid w:val="003F0373"/>
    <w:rsid w:val="003F0EF3"/>
    <w:rsid w:val="003F12D9"/>
    <w:rsid w:val="003F1785"/>
    <w:rsid w:val="003F1DA0"/>
    <w:rsid w:val="003F2702"/>
    <w:rsid w:val="003F28FA"/>
    <w:rsid w:val="003F2A71"/>
    <w:rsid w:val="003F3660"/>
    <w:rsid w:val="003F3A62"/>
    <w:rsid w:val="003F3A84"/>
    <w:rsid w:val="003F416C"/>
    <w:rsid w:val="003F4761"/>
    <w:rsid w:val="003F4A3B"/>
    <w:rsid w:val="003F52CD"/>
    <w:rsid w:val="003F5488"/>
    <w:rsid w:val="003F569C"/>
    <w:rsid w:val="003F56E8"/>
    <w:rsid w:val="003F56EB"/>
    <w:rsid w:val="003F5D81"/>
    <w:rsid w:val="003F5EBC"/>
    <w:rsid w:val="003F6152"/>
    <w:rsid w:val="003F6484"/>
    <w:rsid w:val="003F666F"/>
    <w:rsid w:val="003F740C"/>
    <w:rsid w:val="003F75DB"/>
    <w:rsid w:val="003F780C"/>
    <w:rsid w:val="003F7BAB"/>
    <w:rsid w:val="004000AF"/>
    <w:rsid w:val="004000BF"/>
    <w:rsid w:val="00400783"/>
    <w:rsid w:val="00400DF0"/>
    <w:rsid w:val="00401CA2"/>
    <w:rsid w:val="00401E37"/>
    <w:rsid w:val="00402022"/>
    <w:rsid w:val="0040210A"/>
    <w:rsid w:val="0040302B"/>
    <w:rsid w:val="0040310D"/>
    <w:rsid w:val="0040311F"/>
    <w:rsid w:val="004039A4"/>
    <w:rsid w:val="00403A41"/>
    <w:rsid w:val="00403C5B"/>
    <w:rsid w:val="00403EE3"/>
    <w:rsid w:val="0040439F"/>
    <w:rsid w:val="0040468D"/>
    <w:rsid w:val="00404709"/>
    <w:rsid w:val="004048BC"/>
    <w:rsid w:val="0040504E"/>
    <w:rsid w:val="00405433"/>
    <w:rsid w:val="0040557D"/>
    <w:rsid w:val="004058AB"/>
    <w:rsid w:val="00405A8F"/>
    <w:rsid w:val="00405AF5"/>
    <w:rsid w:val="00405BA7"/>
    <w:rsid w:val="00406770"/>
    <w:rsid w:val="00406BCA"/>
    <w:rsid w:val="00406F5C"/>
    <w:rsid w:val="004070DB"/>
    <w:rsid w:val="00407378"/>
    <w:rsid w:val="004073AD"/>
    <w:rsid w:val="00407481"/>
    <w:rsid w:val="0040764F"/>
    <w:rsid w:val="00407925"/>
    <w:rsid w:val="004079B2"/>
    <w:rsid w:val="00407D2E"/>
    <w:rsid w:val="00407FAF"/>
    <w:rsid w:val="00410A78"/>
    <w:rsid w:val="00410F26"/>
    <w:rsid w:val="00410F76"/>
    <w:rsid w:val="0041111E"/>
    <w:rsid w:val="00411124"/>
    <w:rsid w:val="004112F1"/>
    <w:rsid w:val="00411574"/>
    <w:rsid w:val="004125BF"/>
    <w:rsid w:val="004126FB"/>
    <w:rsid w:val="00412EE7"/>
    <w:rsid w:val="0041328A"/>
    <w:rsid w:val="00413860"/>
    <w:rsid w:val="004139F9"/>
    <w:rsid w:val="004144F7"/>
    <w:rsid w:val="00414824"/>
    <w:rsid w:val="00414887"/>
    <w:rsid w:val="004148BD"/>
    <w:rsid w:val="00414F7B"/>
    <w:rsid w:val="004151AB"/>
    <w:rsid w:val="004156D6"/>
    <w:rsid w:val="00415B19"/>
    <w:rsid w:val="00416225"/>
    <w:rsid w:val="00416513"/>
    <w:rsid w:val="0041672E"/>
    <w:rsid w:val="00416C56"/>
    <w:rsid w:val="00416CA9"/>
    <w:rsid w:val="00416D1B"/>
    <w:rsid w:val="00416DCC"/>
    <w:rsid w:val="0041786D"/>
    <w:rsid w:val="004179CB"/>
    <w:rsid w:val="004202AD"/>
    <w:rsid w:val="004206DD"/>
    <w:rsid w:val="0042144F"/>
    <w:rsid w:val="004214BC"/>
    <w:rsid w:val="00421618"/>
    <w:rsid w:val="00421700"/>
    <w:rsid w:val="00421CB8"/>
    <w:rsid w:val="00421F7E"/>
    <w:rsid w:val="0042294B"/>
    <w:rsid w:val="00422FCA"/>
    <w:rsid w:val="004232F4"/>
    <w:rsid w:val="00423499"/>
    <w:rsid w:val="00423780"/>
    <w:rsid w:val="004237FC"/>
    <w:rsid w:val="0042394B"/>
    <w:rsid w:val="00424011"/>
    <w:rsid w:val="0042451C"/>
    <w:rsid w:val="004246E3"/>
    <w:rsid w:val="0042554B"/>
    <w:rsid w:val="004256F8"/>
    <w:rsid w:val="004257C0"/>
    <w:rsid w:val="004258D8"/>
    <w:rsid w:val="004258DD"/>
    <w:rsid w:val="00426128"/>
    <w:rsid w:val="004261D9"/>
    <w:rsid w:val="004263C2"/>
    <w:rsid w:val="00426634"/>
    <w:rsid w:val="0042671B"/>
    <w:rsid w:val="00427733"/>
    <w:rsid w:val="00427C86"/>
    <w:rsid w:val="00427FD5"/>
    <w:rsid w:val="004300F1"/>
    <w:rsid w:val="00430A39"/>
    <w:rsid w:val="00430C6F"/>
    <w:rsid w:val="00430DFE"/>
    <w:rsid w:val="00430EDA"/>
    <w:rsid w:val="00431116"/>
    <w:rsid w:val="00431272"/>
    <w:rsid w:val="00431443"/>
    <w:rsid w:val="0043157D"/>
    <w:rsid w:val="004317D1"/>
    <w:rsid w:val="004317D9"/>
    <w:rsid w:val="004318D2"/>
    <w:rsid w:val="00431962"/>
    <w:rsid w:val="00431CE2"/>
    <w:rsid w:val="00431E5F"/>
    <w:rsid w:val="00432213"/>
    <w:rsid w:val="004322D3"/>
    <w:rsid w:val="00432549"/>
    <w:rsid w:val="004327E0"/>
    <w:rsid w:val="0043336F"/>
    <w:rsid w:val="004337E0"/>
    <w:rsid w:val="004338FC"/>
    <w:rsid w:val="00433E6C"/>
    <w:rsid w:val="00433FA0"/>
    <w:rsid w:val="00434333"/>
    <w:rsid w:val="00434353"/>
    <w:rsid w:val="0043494C"/>
    <w:rsid w:val="00434950"/>
    <w:rsid w:val="00435151"/>
    <w:rsid w:val="0043529D"/>
    <w:rsid w:val="0043540F"/>
    <w:rsid w:val="004359DE"/>
    <w:rsid w:val="00435A8E"/>
    <w:rsid w:val="00435E05"/>
    <w:rsid w:val="0043613B"/>
    <w:rsid w:val="00436329"/>
    <w:rsid w:val="00436C7A"/>
    <w:rsid w:val="00436D39"/>
    <w:rsid w:val="00436DDB"/>
    <w:rsid w:val="00437548"/>
    <w:rsid w:val="00440489"/>
    <w:rsid w:val="00440F17"/>
    <w:rsid w:val="004411A0"/>
    <w:rsid w:val="004414C6"/>
    <w:rsid w:val="00441610"/>
    <w:rsid w:val="004416BD"/>
    <w:rsid w:val="004418F9"/>
    <w:rsid w:val="004419A1"/>
    <w:rsid w:val="00441C4C"/>
    <w:rsid w:val="00441D1C"/>
    <w:rsid w:val="00441DDF"/>
    <w:rsid w:val="00441E7A"/>
    <w:rsid w:val="00442253"/>
    <w:rsid w:val="004427FC"/>
    <w:rsid w:val="004430EC"/>
    <w:rsid w:val="00443890"/>
    <w:rsid w:val="004439C7"/>
    <w:rsid w:val="004441CE"/>
    <w:rsid w:val="0044425F"/>
    <w:rsid w:val="00444295"/>
    <w:rsid w:val="00444703"/>
    <w:rsid w:val="00444F29"/>
    <w:rsid w:val="00444FDA"/>
    <w:rsid w:val="00445712"/>
    <w:rsid w:val="004457C0"/>
    <w:rsid w:val="0044603B"/>
    <w:rsid w:val="00446248"/>
    <w:rsid w:val="004462A7"/>
    <w:rsid w:val="0044649E"/>
    <w:rsid w:val="00446516"/>
    <w:rsid w:val="00446575"/>
    <w:rsid w:val="004466EB"/>
    <w:rsid w:val="00446A1B"/>
    <w:rsid w:val="00447502"/>
    <w:rsid w:val="0044755D"/>
    <w:rsid w:val="00447820"/>
    <w:rsid w:val="00447C61"/>
    <w:rsid w:val="00447D38"/>
    <w:rsid w:val="0045012D"/>
    <w:rsid w:val="004505DE"/>
    <w:rsid w:val="00450680"/>
    <w:rsid w:val="00450836"/>
    <w:rsid w:val="00450B9E"/>
    <w:rsid w:val="00450E8A"/>
    <w:rsid w:val="00451325"/>
    <w:rsid w:val="004514EC"/>
    <w:rsid w:val="004518F8"/>
    <w:rsid w:val="00452098"/>
    <w:rsid w:val="004525D2"/>
    <w:rsid w:val="004528AD"/>
    <w:rsid w:val="00452D65"/>
    <w:rsid w:val="00453085"/>
    <w:rsid w:val="00453209"/>
    <w:rsid w:val="004533DD"/>
    <w:rsid w:val="004535DC"/>
    <w:rsid w:val="0045368A"/>
    <w:rsid w:val="00453914"/>
    <w:rsid w:val="00453B2F"/>
    <w:rsid w:val="00454AA3"/>
    <w:rsid w:val="00454E9A"/>
    <w:rsid w:val="004553F8"/>
    <w:rsid w:val="00455CE8"/>
    <w:rsid w:val="00456E06"/>
    <w:rsid w:val="00456E68"/>
    <w:rsid w:val="00456F61"/>
    <w:rsid w:val="00457AE3"/>
    <w:rsid w:val="00457B9F"/>
    <w:rsid w:val="00457F19"/>
    <w:rsid w:val="004601B6"/>
    <w:rsid w:val="004601D2"/>
    <w:rsid w:val="00460589"/>
    <w:rsid w:val="00460700"/>
    <w:rsid w:val="0046112C"/>
    <w:rsid w:val="0046136E"/>
    <w:rsid w:val="00461456"/>
    <w:rsid w:val="0046184F"/>
    <w:rsid w:val="004618AF"/>
    <w:rsid w:val="00461B2B"/>
    <w:rsid w:val="00461E66"/>
    <w:rsid w:val="00462485"/>
    <w:rsid w:val="0046268A"/>
    <w:rsid w:val="004626C4"/>
    <w:rsid w:val="004628AD"/>
    <w:rsid w:val="004631AE"/>
    <w:rsid w:val="0046320F"/>
    <w:rsid w:val="00463640"/>
    <w:rsid w:val="0046462B"/>
    <w:rsid w:val="00464A67"/>
    <w:rsid w:val="004652C0"/>
    <w:rsid w:val="0046563D"/>
    <w:rsid w:val="004658C2"/>
    <w:rsid w:val="00465BAE"/>
    <w:rsid w:val="00465CBF"/>
    <w:rsid w:val="00465FA5"/>
    <w:rsid w:val="00465FE9"/>
    <w:rsid w:val="00466638"/>
    <w:rsid w:val="00466916"/>
    <w:rsid w:val="00466FA3"/>
    <w:rsid w:val="00467325"/>
    <w:rsid w:val="00467367"/>
    <w:rsid w:val="00470625"/>
    <w:rsid w:val="00470783"/>
    <w:rsid w:val="00470A57"/>
    <w:rsid w:val="00470CF8"/>
    <w:rsid w:val="00470D27"/>
    <w:rsid w:val="0047140D"/>
    <w:rsid w:val="00471585"/>
    <w:rsid w:val="004716D1"/>
    <w:rsid w:val="00471EF2"/>
    <w:rsid w:val="00472124"/>
    <w:rsid w:val="00472BA6"/>
    <w:rsid w:val="00472CC6"/>
    <w:rsid w:val="00472DD6"/>
    <w:rsid w:val="00472ED8"/>
    <w:rsid w:val="00472EDD"/>
    <w:rsid w:val="004738B1"/>
    <w:rsid w:val="00473AAF"/>
    <w:rsid w:val="004744EF"/>
    <w:rsid w:val="0047453F"/>
    <w:rsid w:val="0047476A"/>
    <w:rsid w:val="00474EEB"/>
    <w:rsid w:val="00474F1B"/>
    <w:rsid w:val="004750D2"/>
    <w:rsid w:val="004751BB"/>
    <w:rsid w:val="00475286"/>
    <w:rsid w:val="0047529B"/>
    <w:rsid w:val="00475457"/>
    <w:rsid w:val="0047545E"/>
    <w:rsid w:val="00475AF7"/>
    <w:rsid w:val="004770D7"/>
    <w:rsid w:val="00477C5F"/>
    <w:rsid w:val="00477CFA"/>
    <w:rsid w:val="00480851"/>
    <w:rsid w:val="00480AFE"/>
    <w:rsid w:val="00480F4F"/>
    <w:rsid w:val="00481517"/>
    <w:rsid w:val="00481A2F"/>
    <w:rsid w:val="00481B60"/>
    <w:rsid w:val="004821DB"/>
    <w:rsid w:val="004829F9"/>
    <w:rsid w:val="00482D30"/>
    <w:rsid w:val="00483021"/>
    <w:rsid w:val="00483637"/>
    <w:rsid w:val="00483686"/>
    <w:rsid w:val="00483732"/>
    <w:rsid w:val="004837A5"/>
    <w:rsid w:val="00483D3B"/>
    <w:rsid w:val="004841FF"/>
    <w:rsid w:val="00484FD8"/>
    <w:rsid w:val="0048526F"/>
    <w:rsid w:val="00485387"/>
    <w:rsid w:val="004854B2"/>
    <w:rsid w:val="00485911"/>
    <w:rsid w:val="00485CF7"/>
    <w:rsid w:val="00485DF3"/>
    <w:rsid w:val="00485FBE"/>
    <w:rsid w:val="00486312"/>
    <w:rsid w:val="00486331"/>
    <w:rsid w:val="0048659C"/>
    <w:rsid w:val="00486C20"/>
    <w:rsid w:val="00486C36"/>
    <w:rsid w:val="0048767F"/>
    <w:rsid w:val="00487696"/>
    <w:rsid w:val="00487732"/>
    <w:rsid w:val="00487739"/>
    <w:rsid w:val="00487C06"/>
    <w:rsid w:val="00487CA8"/>
    <w:rsid w:val="0049011F"/>
    <w:rsid w:val="004902D3"/>
    <w:rsid w:val="004904A3"/>
    <w:rsid w:val="004905B5"/>
    <w:rsid w:val="004906BC"/>
    <w:rsid w:val="00490BDE"/>
    <w:rsid w:val="00490C90"/>
    <w:rsid w:val="004913A7"/>
    <w:rsid w:val="004916AC"/>
    <w:rsid w:val="00491C73"/>
    <w:rsid w:val="00492194"/>
    <w:rsid w:val="004923CA"/>
    <w:rsid w:val="00492EE8"/>
    <w:rsid w:val="004932A0"/>
    <w:rsid w:val="0049343A"/>
    <w:rsid w:val="00493573"/>
    <w:rsid w:val="004935BA"/>
    <w:rsid w:val="00493624"/>
    <w:rsid w:val="00494173"/>
    <w:rsid w:val="00494474"/>
    <w:rsid w:val="004945AA"/>
    <w:rsid w:val="004946DF"/>
    <w:rsid w:val="004949FC"/>
    <w:rsid w:val="00494DE3"/>
    <w:rsid w:val="004951DA"/>
    <w:rsid w:val="00495CF9"/>
    <w:rsid w:val="00495F2D"/>
    <w:rsid w:val="004964FE"/>
    <w:rsid w:val="00497129"/>
    <w:rsid w:val="004971B2"/>
    <w:rsid w:val="0049735F"/>
    <w:rsid w:val="00497910"/>
    <w:rsid w:val="00497BC7"/>
    <w:rsid w:val="00497CA2"/>
    <w:rsid w:val="00497E48"/>
    <w:rsid w:val="00497ED3"/>
    <w:rsid w:val="00497F55"/>
    <w:rsid w:val="004A0202"/>
    <w:rsid w:val="004A03AC"/>
    <w:rsid w:val="004A0499"/>
    <w:rsid w:val="004A0735"/>
    <w:rsid w:val="004A0779"/>
    <w:rsid w:val="004A09B8"/>
    <w:rsid w:val="004A0A01"/>
    <w:rsid w:val="004A0A40"/>
    <w:rsid w:val="004A0C1D"/>
    <w:rsid w:val="004A0DC5"/>
    <w:rsid w:val="004A183E"/>
    <w:rsid w:val="004A1B42"/>
    <w:rsid w:val="004A2248"/>
    <w:rsid w:val="004A2277"/>
    <w:rsid w:val="004A227D"/>
    <w:rsid w:val="004A22F1"/>
    <w:rsid w:val="004A267A"/>
    <w:rsid w:val="004A2DC4"/>
    <w:rsid w:val="004A3056"/>
    <w:rsid w:val="004A32A6"/>
    <w:rsid w:val="004A41D9"/>
    <w:rsid w:val="004A4563"/>
    <w:rsid w:val="004A4AFF"/>
    <w:rsid w:val="004A4C1D"/>
    <w:rsid w:val="004A4E08"/>
    <w:rsid w:val="004A542F"/>
    <w:rsid w:val="004A5810"/>
    <w:rsid w:val="004A5D90"/>
    <w:rsid w:val="004A633E"/>
    <w:rsid w:val="004A674E"/>
    <w:rsid w:val="004A6C87"/>
    <w:rsid w:val="004A6E39"/>
    <w:rsid w:val="004A7130"/>
    <w:rsid w:val="004A77BD"/>
    <w:rsid w:val="004B0FDB"/>
    <w:rsid w:val="004B116C"/>
    <w:rsid w:val="004B1224"/>
    <w:rsid w:val="004B13E6"/>
    <w:rsid w:val="004B192C"/>
    <w:rsid w:val="004B19B9"/>
    <w:rsid w:val="004B1DFF"/>
    <w:rsid w:val="004B203F"/>
    <w:rsid w:val="004B2317"/>
    <w:rsid w:val="004B2322"/>
    <w:rsid w:val="004B2FFF"/>
    <w:rsid w:val="004B4547"/>
    <w:rsid w:val="004B457C"/>
    <w:rsid w:val="004B49B1"/>
    <w:rsid w:val="004B513A"/>
    <w:rsid w:val="004B5D96"/>
    <w:rsid w:val="004B6608"/>
    <w:rsid w:val="004B6E52"/>
    <w:rsid w:val="004B7424"/>
    <w:rsid w:val="004B74DA"/>
    <w:rsid w:val="004B7628"/>
    <w:rsid w:val="004B766E"/>
    <w:rsid w:val="004B76AA"/>
    <w:rsid w:val="004B7903"/>
    <w:rsid w:val="004B7DBC"/>
    <w:rsid w:val="004C03B7"/>
    <w:rsid w:val="004C0455"/>
    <w:rsid w:val="004C0594"/>
    <w:rsid w:val="004C0659"/>
    <w:rsid w:val="004C0900"/>
    <w:rsid w:val="004C0A0E"/>
    <w:rsid w:val="004C0A1A"/>
    <w:rsid w:val="004C0A23"/>
    <w:rsid w:val="004C0CA1"/>
    <w:rsid w:val="004C0F04"/>
    <w:rsid w:val="004C100B"/>
    <w:rsid w:val="004C1095"/>
    <w:rsid w:val="004C1291"/>
    <w:rsid w:val="004C15E7"/>
    <w:rsid w:val="004C18BD"/>
    <w:rsid w:val="004C195D"/>
    <w:rsid w:val="004C1E03"/>
    <w:rsid w:val="004C254C"/>
    <w:rsid w:val="004C2695"/>
    <w:rsid w:val="004C2C39"/>
    <w:rsid w:val="004C333D"/>
    <w:rsid w:val="004C3D9C"/>
    <w:rsid w:val="004C3E82"/>
    <w:rsid w:val="004C42BB"/>
    <w:rsid w:val="004C43F0"/>
    <w:rsid w:val="004C474B"/>
    <w:rsid w:val="004C4DDE"/>
    <w:rsid w:val="004C4DFA"/>
    <w:rsid w:val="004C5406"/>
    <w:rsid w:val="004C6179"/>
    <w:rsid w:val="004C61AA"/>
    <w:rsid w:val="004C623A"/>
    <w:rsid w:val="004C657A"/>
    <w:rsid w:val="004C6606"/>
    <w:rsid w:val="004C671F"/>
    <w:rsid w:val="004C6C18"/>
    <w:rsid w:val="004C6DEF"/>
    <w:rsid w:val="004C6E2C"/>
    <w:rsid w:val="004C6EE5"/>
    <w:rsid w:val="004C6F64"/>
    <w:rsid w:val="004C70A9"/>
    <w:rsid w:val="004C7236"/>
    <w:rsid w:val="004C72D0"/>
    <w:rsid w:val="004C7DB0"/>
    <w:rsid w:val="004D01F5"/>
    <w:rsid w:val="004D03A5"/>
    <w:rsid w:val="004D08DF"/>
    <w:rsid w:val="004D0C8F"/>
    <w:rsid w:val="004D0DBE"/>
    <w:rsid w:val="004D0F75"/>
    <w:rsid w:val="004D139F"/>
    <w:rsid w:val="004D170D"/>
    <w:rsid w:val="004D1E86"/>
    <w:rsid w:val="004D22A0"/>
    <w:rsid w:val="004D2782"/>
    <w:rsid w:val="004D34CC"/>
    <w:rsid w:val="004D3978"/>
    <w:rsid w:val="004D40A9"/>
    <w:rsid w:val="004D49DF"/>
    <w:rsid w:val="004D4BDF"/>
    <w:rsid w:val="004D4D2E"/>
    <w:rsid w:val="004D558B"/>
    <w:rsid w:val="004D56DA"/>
    <w:rsid w:val="004D573A"/>
    <w:rsid w:val="004D61CD"/>
    <w:rsid w:val="004D66C6"/>
    <w:rsid w:val="004D673A"/>
    <w:rsid w:val="004D6DF1"/>
    <w:rsid w:val="004D70A4"/>
    <w:rsid w:val="004D731F"/>
    <w:rsid w:val="004D7358"/>
    <w:rsid w:val="004D7D00"/>
    <w:rsid w:val="004D7D51"/>
    <w:rsid w:val="004E0094"/>
    <w:rsid w:val="004E0FC9"/>
    <w:rsid w:val="004E1315"/>
    <w:rsid w:val="004E1A50"/>
    <w:rsid w:val="004E1EA3"/>
    <w:rsid w:val="004E21FF"/>
    <w:rsid w:val="004E2218"/>
    <w:rsid w:val="004E2659"/>
    <w:rsid w:val="004E26CE"/>
    <w:rsid w:val="004E2A53"/>
    <w:rsid w:val="004E2DF5"/>
    <w:rsid w:val="004E3D49"/>
    <w:rsid w:val="004E4E1C"/>
    <w:rsid w:val="004E517B"/>
    <w:rsid w:val="004E54C7"/>
    <w:rsid w:val="004E54D0"/>
    <w:rsid w:val="004E5778"/>
    <w:rsid w:val="004E5C51"/>
    <w:rsid w:val="004E5E69"/>
    <w:rsid w:val="004E623B"/>
    <w:rsid w:val="004E6377"/>
    <w:rsid w:val="004E642F"/>
    <w:rsid w:val="004E65D4"/>
    <w:rsid w:val="004E688B"/>
    <w:rsid w:val="004E69D2"/>
    <w:rsid w:val="004E72F4"/>
    <w:rsid w:val="004E763D"/>
    <w:rsid w:val="004E78CC"/>
    <w:rsid w:val="004F0125"/>
    <w:rsid w:val="004F012F"/>
    <w:rsid w:val="004F0542"/>
    <w:rsid w:val="004F0862"/>
    <w:rsid w:val="004F0AEC"/>
    <w:rsid w:val="004F0CBB"/>
    <w:rsid w:val="004F0D5F"/>
    <w:rsid w:val="004F1259"/>
    <w:rsid w:val="004F12F8"/>
    <w:rsid w:val="004F133A"/>
    <w:rsid w:val="004F139C"/>
    <w:rsid w:val="004F15DF"/>
    <w:rsid w:val="004F1BA5"/>
    <w:rsid w:val="004F1DC2"/>
    <w:rsid w:val="004F1E88"/>
    <w:rsid w:val="004F2151"/>
    <w:rsid w:val="004F2605"/>
    <w:rsid w:val="004F2623"/>
    <w:rsid w:val="004F2A44"/>
    <w:rsid w:val="004F2B20"/>
    <w:rsid w:val="004F326B"/>
    <w:rsid w:val="004F33DC"/>
    <w:rsid w:val="004F3463"/>
    <w:rsid w:val="004F3AFF"/>
    <w:rsid w:val="004F3CB9"/>
    <w:rsid w:val="004F3FEA"/>
    <w:rsid w:val="004F43D6"/>
    <w:rsid w:val="004F481C"/>
    <w:rsid w:val="004F48A5"/>
    <w:rsid w:val="004F4F5C"/>
    <w:rsid w:val="004F50CC"/>
    <w:rsid w:val="004F5832"/>
    <w:rsid w:val="004F5B10"/>
    <w:rsid w:val="004F5C2E"/>
    <w:rsid w:val="004F6260"/>
    <w:rsid w:val="004F691F"/>
    <w:rsid w:val="004F6ACE"/>
    <w:rsid w:val="004F6C88"/>
    <w:rsid w:val="004F71A9"/>
    <w:rsid w:val="004F7395"/>
    <w:rsid w:val="004F752B"/>
    <w:rsid w:val="004F7AED"/>
    <w:rsid w:val="004F7CB0"/>
    <w:rsid w:val="0050010F"/>
    <w:rsid w:val="005005BB"/>
    <w:rsid w:val="005007DE"/>
    <w:rsid w:val="00500AFE"/>
    <w:rsid w:val="00500EE5"/>
    <w:rsid w:val="00501316"/>
    <w:rsid w:val="00501570"/>
    <w:rsid w:val="00501B98"/>
    <w:rsid w:val="00502085"/>
    <w:rsid w:val="00502B61"/>
    <w:rsid w:val="00502FBF"/>
    <w:rsid w:val="0050345D"/>
    <w:rsid w:val="0050380B"/>
    <w:rsid w:val="00503E04"/>
    <w:rsid w:val="00503E5F"/>
    <w:rsid w:val="005040B4"/>
    <w:rsid w:val="005048D2"/>
    <w:rsid w:val="00504A27"/>
    <w:rsid w:val="0050519B"/>
    <w:rsid w:val="005053A7"/>
    <w:rsid w:val="005061FC"/>
    <w:rsid w:val="00506500"/>
    <w:rsid w:val="00506506"/>
    <w:rsid w:val="0050650B"/>
    <w:rsid w:val="00506601"/>
    <w:rsid w:val="0050763E"/>
    <w:rsid w:val="005077D2"/>
    <w:rsid w:val="00507819"/>
    <w:rsid w:val="005078F7"/>
    <w:rsid w:val="00507A15"/>
    <w:rsid w:val="00507AE8"/>
    <w:rsid w:val="00507C7E"/>
    <w:rsid w:val="00507E08"/>
    <w:rsid w:val="00507E5A"/>
    <w:rsid w:val="00507EDB"/>
    <w:rsid w:val="005105E6"/>
    <w:rsid w:val="005113F6"/>
    <w:rsid w:val="005114FD"/>
    <w:rsid w:val="00511546"/>
    <w:rsid w:val="00511A09"/>
    <w:rsid w:val="00511DAC"/>
    <w:rsid w:val="0051200A"/>
    <w:rsid w:val="00512DAC"/>
    <w:rsid w:val="00512F4E"/>
    <w:rsid w:val="00513090"/>
    <w:rsid w:val="00513ED7"/>
    <w:rsid w:val="00513FC6"/>
    <w:rsid w:val="00514584"/>
    <w:rsid w:val="0051485E"/>
    <w:rsid w:val="00514B8D"/>
    <w:rsid w:val="00514FC2"/>
    <w:rsid w:val="0051566B"/>
    <w:rsid w:val="0051585F"/>
    <w:rsid w:val="00515FB3"/>
    <w:rsid w:val="0051666D"/>
    <w:rsid w:val="00516738"/>
    <w:rsid w:val="00516F28"/>
    <w:rsid w:val="00516FE7"/>
    <w:rsid w:val="00520300"/>
    <w:rsid w:val="0052046D"/>
    <w:rsid w:val="0052046E"/>
    <w:rsid w:val="00520662"/>
    <w:rsid w:val="00520665"/>
    <w:rsid w:val="00520691"/>
    <w:rsid w:val="0052079E"/>
    <w:rsid w:val="0052120A"/>
    <w:rsid w:val="005217F7"/>
    <w:rsid w:val="00521B87"/>
    <w:rsid w:val="00521E25"/>
    <w:rsid w:val="00521EED"/>
    <w:rsid w:val="00522454"/>
    <w:rsid w:val="0052269D"/>
    <w:rsid w:val="00522861"/>
    <w:rsid w:val="005228DF"/>
    <w:rsid w:val="00522C55"/>
    <w:rsid w:val="005230D9"/>
    <w:rsid w:val="005232FA"/>
    <w:rsid w:val="00523458"/>
    <w:rsid w:val="005234F6"/>
    <w:rsid w:val="0052375F"/>
    <w:rsid w:val="00523D5B"/>
    <w:rsid w:val="0052406B"/>
    <w:rsid w:val="005240D8"/>
    <w:rsid w:val="00524760"/>
    <w:rsid w:val="0052476F"/>
    <w:rsid w:val="00524D34"/>
    <w:rsid w:val="00524E17"/>
    <w:rsid w:val="00524F6C"/>
    <w:rsid w:val="00525597"/>
    <w:rsid w:val="00525A16"/>
    <w:rsid w:val="00525AF4"/>
    <w:rsid w:val="00525C6C"/>
    <w:rsid w:val="00526140"/>
    <w:rsid w:val="0052653E"/>
    <w:rsid w:val="00526EDF"/>
    <w:rsid w:val="00526F0D"/>
    <w:rsid w:val="00527CE1"/>
    <w:rsid w:val="0053035F"/>
    <w:rsid w:val="005304E0"/>
    <w:rsid w:val="00530FD0"/>
    <w:rsid w:val="005312B3"/>
    <w:rsid w:val="005312E5"/>
    <w:rsid w:val="00531351"/>
    <w:rsid w:val="00531850"/>
    <w:rsid w:val="00531B92"/>
    <w:rsid w:val="00531D15"/>
    <w:rsid w:val="00531E45"/>
    <w:rsid w:val="00532821"/>
    <w:rsid w:val="00532CB4"/>
    <w:rsid w:val="00532D62"/>
    <w:rsid w:val="00532EB6"/>
    <w:rsid w:val="00532EBB"/>
    <w:rsid w:val="005335DE"/>
    <w:rsid w:val="00533B1C"/>
    <w:rsid w:val="00533BFB"/>
    <w:rsid w:val="00533EFD"/>
    <w:rsid w:val="00534392"/>
    <w:rsid w:val="005343C9"/>
    <w:rsid w:val="0053485C"/>
    <w:rsid w:val="0053508F"/>
    <w:rsid w:val="0053552C"/>
    <w:rsid w:val="00535F6A"/>
    <w:rsid w:val="005365C1"/>
    <w:rsid w:val="00536F2E"/>
    <w:rsid w:val="00537231"/>
    <w:rsid w:val="0053771C"/>
    <w:rsid w:val="00537B9C"/>
    <w:rsid w:val="00537DC9"/>
    <w:rsid w:val="00537F14"/>
    <w:rsid w:val="00540102"/>
    <w:rsid w:val="005409A2"/>
    <w:rsid w:val="00540B09"/>
    <w:rsid w:val="005411FE"/>
    <w:rsid w:val="00541AA8"/>
    <w:rsid w:val="00541E7A"/>
    <w:rsid w:val="005420A6"/>
    <w:rsid w:val="00542584"/>
    <w:rsid w:val="00542941"/>
    <w:rsid w:val="00542ABB"/>
    <w:rsid w:val="00542C1B"/>
    <w:rsid w:val="00542CEB"/>
    <w:rsid w:val="005433FB"/>
    <w:rsid w:val="005440AC"/>
    <w:rsid w:val="005445C3"/>
    <w:rsid w:val="00545BAF"/>
    <w:rsid w:val="00545FC8"/>
    <w:rsid w:val="00546283"/>
    <w:rsid w:val="0054691F"/>
    <w:rsid w:val="00546C90"/>
    <w:rsid w:val="00546D2F"/>
    <w:rsid w:val="00546F23"/>
    <w:rsid w:val="00546FB4"/>
    <w:rsid w:val="00547030"/>
    <w:rsid w:val="00547515"/>
    <w:rsid w:val="00547A0E"/>
    <w:rsid w:val="00550680"/>
    <w:rsid w:val="005509C6"/>
    <w:rsid w:val="00550DCB"/>
    <w:rsid w:val="00550E6B"/>
    <w:rsid w:val="005512D3"/>
    <w:rsid w:val="005513F4"/>
    <w:rsid w:val="00551AFA"/>
    <w:rsid w:val="00552313"/>
    <w:rsid w:val="00552C29"/>
    <w:rsid w:val="00553243"/>
    <w:rsid w:val="005534B6"/>
    <w:rsid w:val="00553AEA"/>
    <w:rsid w:val="00554420"/>
    <w:rsid w:val="00554789"/>
    <w:rsid w:val="0055566D"/>
    <w:rsid w:val="00555B01"/>
    <w:rsid w:val="00555D0E"/>
    <w:rsid w:val="00555EE0"/>
    <w:rsid w:val="00555F7B"/>
    <w:rsid w:val="00556120"/>
    <w:rsid w:val="00556738"/>
    <w:rsid w:val="00556822"/>
    <w:rsid w:val="00557515"/>
    <w:rsid w:val="00557650"/>
    <w:rsid w:val="005608DF"/>
    <w:rsid w:val="00560E72"/>
    <w:rsid w:val="00561090"/>
    <w:rsid w:val="00561385"/>
    <w:rsid w:val="00561432"/>
    <w:rsid w:val="00561D7C"/>
    <w:rsid w:val="00561EAE"/>
    <w:rsid w:val="0056228C"/>
    <w:rsid w:val="00562295"/>
    <w:rsid w:val="005622F6"/>
    <w:rsid w:val="005623FA"/>
    <w:rsid w:val="005625F6"/>
    <w:rsid w:val="005630A7"/>
    <w:rsid w:val="0056377B"/>
    <w:rsid w:val="00563813"/>
    <w:rsid w:val="0056390F"/>
    <w:rsid w:val="00563ABE"/>
    <w:rsid w:val="00563AD8"/>
    <w:rsid w:val="00563BF3"/>
    <w:rsid w:val="00563CA5"/>
    <w:rsid w:val="00564141"/>
    <w:rsid w:val="00564402"/>
    <w:rsid w:val="00564932"/>
    <w:rsid w:val="00564A44"/>
    <w:rsid w:val="00564AB5"/>
    <w:rsid w:val="00564ECF"/>
    <w:rsid w:val="00564EF7"/>
    <w:rsid w:val="00565336"/>
    <w:rsid w:val="005657F6"/>
    <w:rsid w:val="00565A41"/>
    <w:rsid w:val="00565B6A"/>
    <w:rsid w:val="00566595"/>
    <w:rsid w:val="00566889"/>
    <w:rsid w:val="005669B9"/>
    <w:rsid w:val="00566BC7"/>
    <w:rsid w:val="00566CF8"/>
    <w:rsid w:val="005671D8"/>
    <w:rsid w:val="005675DB"/>
    <w:rsid w:val="00567635"/>
    <w:rsid w:val="00567817"/>
    <w:rsid w:val="005678F7"/>
    <w:rsid w:val="00567A94"/>
    <w:rsid w:val="00567D24"/>
    <w:rsid w:val="0057057E"/>
    <w:rsid w:val="0057090C"/>
    <w:rsid w:val="00570E66"/>
    <w:rsid w:val="005711FE"/>
    <w:rsid w:val="005718BC"/>
    <w:rsid w:val="00571D81"/>
    <w:rsid w:val="00571E57"/>
    <w:rsid w:val="00572030"/>
    <w:rsid w:val="00572656"/>
    <w:rsid w:val="00572668"/>
    <w:rsid w:val="00572786"/>
    <w:rsid w:val="00572A5B"/>
    <w:rsid w:val="00572C1D"/>
    <w:rsid w:val="00572C57"/>
    <w:rsid w:val="00572D8A"/>
    <w:rsid w:val="005740D7"/>
    <w:rsid w:val="00574196"/>
    <w:rsid w:val="00574208"/>
    <w:rsid w:val="005745FF"/>
    <w:rsid w:val="00574EBB"/>
    <w:rsid w:val="0057519E"/>
    <w:rsid w:val="005753EB"/>
    <w:rsid w:val="00575447"/>
    <w:rsid w:val="005757CF"/>
    <w:rsid w:val="005758EE"/>
    <w:rsid w:val="00575A82"/>
    <w:rsid w:val="00576578"/>
    <w:rsid w:val="005767E5"/>
    <w:rsid w:val="00577C3F"/>
    <w:rsid w:val="00577D5D"/>
    <w:rsid w:val="005802AE"/>
    <w:rsid w:val="005809CE"/>
    <w:rsid w:val="00580FB1"/>
    <w:rsid w:val="005811E2"/>
    <w:rsid w:val="00581746"/>
    <w:rsid w:val="0058184F"/>
    <w:rsid w:val="00581897"/>
    <w:rsid w:val="005818DE"/>
    <w:rsid w:val="005819D8"/>
    <w:rsid w:val="00581AEB"/>
    <w:rsid w:val="005826DC"/>
    <w:rsid w:val="00582FE6"/>
    <w:rsid w:val="005831F5"/>
    <w:rsid w:val="00583CF3"/>
    <w:rsid w:val="005840F3"/>
    <w:rsid w:val="0058427D"/>
    <w:rsid w:val="00584566"/>
    <w:rsid w:val="00584DC8"/>
    <w:rsid w:val="00584E13"/>
    <w:rsid w:val="00584EE5"/>
    <w:rsid w:val="005851D0"/>
    <w:rsid w:val="0058577A"/>
    <w:rsid w:val="00585C0C"/>
    <w:rsid w:val="005860C7"/>
    <w:rsid w:val="00586802"/>
    <w:rsid w:val="00586B30"/>
    <w:rsid w:val="00586CAB"/>
    <w:rsid w:val="00586F1E"/>
    <w:rsid w:val="005870B3"/>
    <w:rsid w:val="005874C3"/>
    <w:rsid w:val="00587509"/>
    <w:rsid w:val="00590DF9"/>
    <w:rsid w:val="00591044"/>
    <w:rsid w:val="00591615"/>
    <w:rsid w:val="00591739"/>
    <w:rsid w:val="00591881"/>
    <w:rsid w:val="00592450"/>
    <w:rsid w:val="005926B0"/>
    <w:rsid w:val="005929E5"/>
    <w:rsid w:val="00592B0B"/>
    <w:rsid w:val="005930DA"/>
    <w:rsid w:val="0059312D"/>
    <w:rsid w:val="00593B52"/>
    <w:rsid w:val="00593C4C"/>
    <w:rsid w:val="00593CC5"/>
    <w:rsid w:val="005942E1"/>
    <w:rsid w:val="0059459B"/>
    <w:rsid w:val="005949ED"/>
    <w:rsid w:val="0059503F"/>
    <w:rsid w:val="00595498"/>
    <w:rsid w:val="00595594"/>
    <w:rsid w:val="005959E0"/>
    <w:rsid w:val="005961E4"/>
    <w:rsid w:val="005961F9"/>
    <w:rsid w:val="00596D1F"/>
    <w:rsid w:val="00596DD5"/>
    <w:rsid w:val="00597496"/>
    <w:rsid w:val="0059782E"/>
    <w:rsid w:val="00597E62"/>
    <w:rsid w:val="005A034A"/>
    <w:rsid w:val="005A0925"/>
    <w:rsid w:val="005A09A6"/>
    <w:rsid w:val="005A1135"/>
    <w:rsid w:val="005A1693"/>
    <w:rsid w:val="005A1757"/>
    <w:rsid w:val="005A2137"/>
    <w:rsid w:val="005A2317"/>
    <w:rsid w:val="005A2350"/>
    <w:rsid w:val="005A25B5"/>
    <w:rsid w:val="005A281E"/>
    <w:rsid w:val="005A2B61"/>
    <w:rsid w:val="005A2E21"/>
    <w:rsid w:val="005A2F0E"/>
    <w:rsid w:val="005A3958"/>
    <w:rsid w:val="005A3A8D"/>
    <w:rsid w:val="005A3AD3"/>
    <w:rsid w:val="005A3C78"/>
    <w:rsid w:val="005A3DC0"/>
    <w:rsid w:val="005A3E28"/>
    <w:rsid w:val="005A3E3C"/>
    <w:rsid w:val="005A3EC8"/>
    <w:rsid w:val="005A4049"/>
    <w:rsid w:val="005A421D"/>
    <w:rsid w:val="005A4BD7"/>
    <w:rsid w:val="005A53AF"/>
    <w:rsid w:val="005A5816"/>
    <w:rsid w:val="005A5B73"/>
    <w:rsid w:val="005A629F"/>
    <w:rsid w:val="005A6AF5"/>
    <w:rsid w:val="005A6B72"/>
    <w:rsid w:val="005A6D14"/>
    <w:rsid w:val="005A71F6"/>
    <w:rsid w:val="005A7B88"/>
    <w:rsid w:val="005A7CE2"/>
    <w:rsid w:val="005A7D6C"/>
    <w:rsid w:val="005B05C2"/>
    <w:rsid w:val="005B0B29"/>
    <w:rsid w:val="005B0BDD"/>
    <w:rsid w:val="005B156A"/>
    <w:rsid w:val="005B1D04"/>
    <w:rsid w:val="005B1E7F"/>
    <w:rsid w:val="005B238C"/>
    <w:rsid w:val="005B2838"/>
    <w:rsid w:val="005B293E"/>
    <w:rsid w:val="005B2EF1"/>
    <w:rsid w:val="005B2F8C"/>
    <w:rsid w:val="005B328B"/>
    <w:rsid w:val="005B33BF"/>
    <w:rsid w:val="005B35FC"/>
    <w:rsid w:val="005B395D"/>
    <w:rsid w:val="005B3AD7"/>
    <w:rsid w:val="005B3CCB"/>
    <w:rsid w:val="005B3E45"/>
    <w:rsid w:val="005B4020"/>
    <w:rsid w:val="005B440D"/>
    <w:rsid w:val="005B48F1"/>
    <w:rsid w:val="005B4CA2"/>
    <w:rsid w:val="005B513E"/>
    <w:rsid w:val="005B53C4"/>
    <w:rsid w:val="005B542A"/>
    <w:rsid w:val="005B550F"/>
    <w:rsid w:val="005B5537"/>
    <w:rsid w:val="005B5A86"/>
    <w:rsid w:val="005B5DE4"/>
    <w:rsid w:val="005B6068"/>
    <w:rsid w:val="005B647D"/>
    <w:rsid w:val="005B6964"/>
    <w:rsid w:val="005B6B00"/>
    <w:rsid w:val="005B6D32"/>
    <w:rsid w:val="005B6DC1"/>
    <w:rsid w:val="005B6E2A"/>
    <w:rsid w:val="005B6E64"/>
    <w:rsid w:val="005B70E8"/>
    <w:rsid w:val="005B7B0E"/>
    <w:rsid w:val="005C02EE"/>
    <w:rsid w:val="005C08A6"/>
    <w:rsid w:val="005C08D9"/>
    <w:rsid w:val="005C0B7E"/>
    <w:rsid w:val="005C0D58"/>
    <w:rsid w:val="005C1363"/>
    <w:rsid w:val="005C1524"/>
    <w:rsid w:val="005C1BAA"/>
    <w:rsid w:val="005C1BF3"/>
    <w:rsid w:val="005C1C09"/>
    <w:rsid w:val="005C1C4C"/>
    <w:rsid w:val="005C20C1"/>
    <w:rsid w:val="005C21B1"/>
    <w:rsid w:val="005C2701"/>
    <w:rsid w:val="005C2C81"/>
    <w:rsid w:val="005C3157"/>
    <w:rsid w:val="005C3550"/>
    <w:rsid w:val="005C3982"/>
    <w:rsid w:val="005C4442"/>
    <w:rsid w:val="005C4717"/>
    <w:rsid w:val="005C5043"/>
    <w:rsid w:val="005C5225"/>
    <w:rsid w:val="005C5402"/>
    <w:rsid w:val="005C5F40"/>
    <w:rsid w:val="005C60C8"/>
    <w:rsid w:val="005C613E"/>
    <w:rsid w:val="005C62E3"/>
    <w:rsid w:val="005C6511"/>
    <w:rsid w:val="005C655D"/>
    <w:rsid w:val="005C68E1"/>
    <w:rsid w:val="005C6E43"/>
    <w:rsid w:val="005C7639"/>
    <w:rsid w:val="005C7FFD"/>
    <w:rsid w:val="005D00C6"/>
    <w:rsid w:val="005D0945"/>
    <w:rsid w:val="005D0AAA"/>
    <w:rsid w:val="005D0CF8"/>
    <w:rsid w:val="005D0D89"/>
    <w:rsid w:val="005D0F59"/>
    <w:rsid w:val="005D1041"/>
    <w:rsid w:val="005D15EC"/>
    <w:rsid w:val="005D1830"/>
    <w:rsid w:val="005D1960"/>
    <w:rsid w:val="005D1963"/>
    <w:rsid w:val="005D1E22"/>
    <w:rsid w:val="005D1E85"/>
    <w:rsid w:val="005D2067"/>
    <w:rsid w:val="005D2183"/>
    <w:rsid w:val="005D2356"/>
    <w:rsid w:val="005D24CF"/>
    <w:rsid w:val="005D275A"/>
    <w:rsid w:val="005D2A11"/>
    <w:rsid w:val="005D3345"/>
    <w:rsid w:val="005D3430"/>
    <w:rsid w:val="005D3A47"/>
    <w:rsid w:val="005D3B6B"/>
    <w:rsid w:val="005D486E"/>
    <w:rsid w:val="005D4A99"/>
    <w:rsid w:val="005D4AA7"/>
    <w:rsid w:val="005D5330"/>
    <w:rsid w:val="005D5601"/>
    <w:rsid w:val="005D5807"/>
    <w:rsid w:val="005D590C"/>
    <w:rsid w:val="005D59B0"/>
    <w:rsid w:val="005D5C14"/>
    <w:rsid w:val="005D5D85"/>
    <w:rsid w:val="005D6085"/>
    <w:rsid w:val="005D6828"/>
    <w:rsid w:val="005D6950"/>
    <w:rsid w:val="005D6C30"/>
    <w:rsid w:val="005D72A6"/>
    <w:rsid w:val="005D746D"/>
    <w:rsid w:val="005D7659"/>
    <w:rsid w:val="005D7BEA"/>
    <w:rsid w:val="005E072A"/>
    <w:rsid w:val="005E1346"/>
    <w:rsid w:val="005E1651"/>
    <w:rsid w:val="005E1B1E"/>
    <w:rsid w:val="005E1C1A"/>
    <w:rsid w:val="005E21AC"/>
    <w:rsid w:val="005E239B"/>
    <w:rsid w:val="005E23D1"/>
    <w:rsid w:val="005E272E"/>
    <w:rsid w:val="005E2B75"/>
    <w:rsid w:val="005E2C73"/>
    <w:rsid w:val="005E2E7C"/>
    <w:rsid w:val="005E2E97"/>
    <w:rsid w:val="005E3763"/>
    <w:rsid w:val="005E3796"/>
    <w:rsid w:val="005E3D3A"/>
    <w:rsid w:val="005E3FB9"/>
    <w:rsid w:val="005E3FC5"/>
    <w:rsid w:val="005E3FF8"/>
    <w:rsid w:val="005E44E5"/>
    <w:rsid w:val="005E47E3"/>
    <w:rsid w:val="005E4842"/>
    <w:rsid w:val="005E4B90"/>
    <w:rsid w:val="005E4EA2"/>
    <w:rsid w:val="005E53BC"/>
    <w:rsid w:val="005E55BB"/>
    <w:rsid w:val="005E5AE1"/>
    <w:rsid w:val="005E6358"/>
    <w:rsid w:val="005E67EE"/>
    <w:rsid w:val="005E6B76"/>
    <w:rsid w:val="005E6CBF"/>
    <w:rsid w:val="005E6F75"/>
    <w:rsid w:val="005E7169"/>
    <w:rsid w:val="005E7AF2"/>
    <w:rsid w:val="005E7B15"/>
    <w:rsid w:val="005F0264"/>
    <w:rsid w:val="005F0730"/>
    <w:rsid w:val="005F0C8B"/>
    <w:rsid w:val="005F0EB7"/>
    <w:rsid w:val="005F1174"/>
    <w:rsid w:val="005F11BD"/>
    <w:rsid w:val="005F1252"/>
    <w:rsid w:val="005F139D"/>
    <w:rsid w:val="005F1B30"/>
    <w:rsid w:val="005F1D36"/>
    <w:rsid w:val="005F1F0B"/>
    <w:rsid w:val="005F27C2"/>
    <w:rsid w:val="005F3376"/>
    <w:rsid w:val="005F36B1"/>
    <w:rsid w:val="005F3DDF"/>
    <w:rsid w:val="005F3ECE"/>
    <w:rsid w:val="005F48B6"/>
    <w:rsid w:val="005F545A"/>
    <w:rsid w:val="005F57E3"/>
    <w:rsid w:val="005F5AB9"/>
    <w:rsid w:val="005F6034"/>
    <w:rsid w:val="005F60A1"/>
    <w:rsid w:val="005F6F6D"/>
    <w:rsid w:val="005F7063"/>
    <w:rsid w:val="005F7307"/>
    <w:rsid w:val="005F74B0"/>
    <w:rsid w:val="005F75B6"/>
    <w:rsid w:val="005F7632"/>
    <w:rsid w:val="005F77CD"/>
    <w:rsid w:val="0060011A"/>
    <w:rsid w:val="00600757"/>
    <w:rsid w:val="006009B2"/>
    <w:rsid w:val="00600D05"/>
    <w:rsid w:val="00600E83"/>
    <w:rsid w:val="0060169C"/>
    <w:rsid w:val="00601CDF"/>
    <w:rsid w:val="00602011"/>
    <w:rsid w:val="00602B25"/>
    <w:rsid w:val="00602D40"/>
    <w:rsid w:val="00603118"/>
    <w:rsid w:val="0060343E"/>
    <w:rsid w:val="00603736"/>
    <w:rsid w:val="00604027"/>
    <w:rsid w:val="00604378"/>
    <w:rsid w:val="00604522"/>
    <w:rsid w:val="00604656"/>
    <w:rsid w:val="0060469B"/>
    <w:rsid w:val="00604738"/>
    <w:rsid w:val="006052FC"/>
    <w:rsid w:val="00605428"/>
    <w:rsid w:val="00605CFE"/>
    <w:rsid w:val="0060603C"/>
    <w:rsid w:val="00606126"/>
    <w:rsid w:val="00606714"/>
    <w:rsid w:val="00606A1A"/>
    <w:rsid w:val="00606E5F"/>
    <w:rsid w:val="00606E94"/>
    <w:rsid w:val="00607079"/>
    <w:rsid w:val="00607174"/>
    <w:rsid w:val="006076DB"/>
    <w:rsid w:val="00607A26"/>
    <w:rsid w:val="00607E5C"/>
    <w:rsid w:val="006105B6"/>
    <w:rsid w:val="006106CA"/>
    <w:rsid w:val="006110E6"/>
    <w:rsid w:val="00612106"/>
    <w:rsid w:val="0061229F"/>
    <w:rsid w:val="00612476"/>
    <w:rsid w:val="00612DCB"/>
    <w:rsid w:val="006130AB"/>
    <w:rsid w:val="0061442A"/>
    <w:rsid w:val="0061452D"/>
    <w:rsid w:val="00614965"/>
    <w:rsid w:val="00614EDD"/>
    <w:rsid w:val="0061567E"/>
    <w:rsid w:val="00615986"/>
    <w:rsid w:val="0061619F"/>
    <w:rsid w:val="00616514"/>
    <w:rsid w:val="006168D2"/>
    <w:rsid w:val="00616B4D"/>
    <w:rsid w:val="00616BD6"/>
    <w:rsid w:val="00616D40"/>
    <w:rsid w:val="00616D8B"/>
    <w:rsid w:val="0061792E"/>
    <w:rsid w:val="00617AD0"/>
    <w:rsid w:val="00617E37"/>
    <w:rsid w:val="0062009D"/>
    <w:rsid w:val="0062077B"/>
    <w:rsid w:val="00620C24"/>
    <w:rsid w:val="0062132A"/>
    <w:rsid w:val="00621814"/>
    <w:rsid w:val="00621CAC"/>
    <w:rsid w:val="00621D49"/>
    <w:rsid w:val="00622176"/>
    <w:rsid w:val="00622456"/>
    <w:rsid w:val="006225CF"/>
    <w:rsid w:val="00622825"/>
    <w:rsid w:val="006228F0"/>
    <w:rsid w:val="00622A6E"/>
    <w:rsid w:val="00622B76"/>
    <w:rsid w:val="00622D2A"/>
    <w:rsid w:val="0062323D"/>
    <w:rsid w:val="006236BC"/>
    <w:rsid w:val="00623D41"/>
    <w:rsid w:val="0062422D"/>
    <w:rsid w:val="00624321"/>
    <w:rsid w:val="006244D8"/>
    <w:rsid w:val="00624DE4"/>
    <w:rsid w:val="00624E0F"/>
    <w:rsid w:val="00625199"/>
    <w:rsid w:val="00625C44"/>
    <w:rsid w:val="00625CA0"/>
    <w:rsid w:val="00625FAA"/>
    <w:rsid w:val="0062614B"/>
    <w:rsid w:val="00626999"/>
    <w:rsid w:val="00626B69"/>
    <w:rsid w:val="00627565"/>
    <w:rsid w:val="00627720"/>
    <w:rsid w:val="0062789E"/>
    <w:rsid w:val="00627B4F"/>
    <w:rsid w:val="00627C9A"/>
    <w:rsid w:val="00627FDF"/>
    <w:rsid w:val="006303AE"/>
    <w:rsid w:val="006303EB"/>
    <w:rsid w:val="0063073F"/>
    <w:rsid w:val="006307C2"/>
    <w:rsid w:val="006309A5"/>
    <w:rsid w:val="00630AB0"/>
    <w:rsid w:val="00630F62"/>
    <w:rsid w:val="00631014"/>
    <w:rsid w:val="00631108"/>
    <w:rsid w:val="006313C8"/>
    <w:rsid w:val="0063155F"/>
    <w:rsid w:val="006316A2"/>
    <w:rsid w:val="00631911"/>
    <w:rsid w:val="00632214"/>
    <w:rsid w:val="006325C6"/>
    <w:rsid w:val="006325E1"/>
    <w:rsid w:val="006328DE"/>
    <w:rsid w:val="00633103"/>
    <w:rsid w:val="00633256"/>
    <w:rsid w:val="006335A2"/>
    <w:rsid w:val="0063372C"/>
    <w:rsid w:val="0063396D"/>
    <w:rsid w:val="006344E5"/>
    <w:rsid w:val="00635273"/>
    <w:rsid w:val="0063556A"/>
    <w:rsid w:val="006357FE"/>
    <w:rsid w:val="00635947"/>
    <w:rsid w:val="0063621B"/>
    <w:rsid w:val="0063679B"/>
    <w:rsid w:val="00636A44"/>
    <w:rsid w:val="00636AE6"/>
    <w:rsid w:val="006370D5"/>
    <w:rsid w:val="006373E9"/>
    <w:rsid w:val="006376A5"/>
    <w:rsid w:val="006376B1"/>
    <w:rsid w:val="00637BE3"/>
    <w:rsid w:val="00640398"/>
    <w:rsid w:val="00640406"/>
    <w:rsid w:val="00640735"/>
    <w:rsid w:val="00640929"/>
    <w:rsid w:val="00641273"/>
    <w:rsid w:val="00641447"/>
    <w:rsid w:val="006418BD"/>
    <w:rsid w:val="0064191E"/>
    <w:rsid w:val="00641D2B"/>
    <w:rsid w:val="00642C0E"/>
    <w:rsid w:val="006431CD"/>
    <w:rsid w:val="00643373"/>
    <w:rsid w:val="006437BC"/>
    <w:rsid w:val="00643C33"/>
    <w:rsid w:val="00643D97"/>
    <w:rsid w:val="00644C2E"/>
    <w:rsid w:val="00644ECE"/>
    <w:rsid w:val="006450F8"/>
    <w:rsid w:val="00645548"/>
    <w:rsid w:val="0064590E"/>
    <w:rsid w:val="00645BB4"/>
    <w:rsid w:val="00645C0C"/>
    <w:rsid w:val="0064618D"/>
    <w:rsid w:val="0064668C"/>
    <w:rsid w:val="00646AE5"/>
    <w:rsid w:val="00646C75"/>
    <w:rsid w:val="00646F11"/>
    <w:rsid w:val="00646FDD"/>
    <w:rsid w:val="00647063"/>
    <w:rsid w:val="0064735D"/>
    <w:rsid w:val="006477D0"/>
    <w:rsid w:val="0064784C"/>
    <w:rsid w:val="00647F0E"/>
    <w:rsid w:val="006501D5"/>
    <w:rsid w:val="006502D7"/>
    <w:rsid w:val="0065044C"/>
    <w:rsid w:val="00650C2F"/>
    <w:rsid w:val="006511B4"/>
    <w:rsid w:val="00651218"/>
    <w:rsid w:val="00651233"/>
    <w:rsid w:val="006512B1"/>
    <w:rsid w:val="006516FE"/>
    <w:rsid w:val="00651829"/>
    <w:rsid w:val="00651925"/>
    <w:rsid w:val="00651F1A"/>
    <w:rsid w:val="00652026"/>
    <w:rsid w:val="0065204E"/>
    <w:rsid w:val="006520F0"/>
    <w:rsid w:val="006523A5"/>
    <w:rsid w:val="00652638"/>
    <w:rsid w:val="00652662"/>
    <w:rsid w:val="006527EF"/>
    <w:rsid w:val="00652F6E"/>
    <w:rsid w:val="00653362"/>
    <w:rsid w:val="00653BFF"/>
    <w:rsid w:val="00653C7B"/>
    <w:rsid w:val="0065406C"/>
    <w:rsid w:val="006547CC"/>
    <w:rsid w:val="006549F7"/>
    <w:rsid w:val="00654A55"/>
    <w:rsid w:val="00655638"/>
    <w:rsid w:val="00655A08"/>
    <w:rsid w:val="00655DE6"/>
    <w:rsid w:val="00656016"/>
    <w:rsid w:val="00656180"/>
    <w:rsid w:val="00656ADE"/>
    <w:rsid w:val="00657070"/>
    <w:rsid w:val="0065721B"/>
    <w:rsid w:val="006574B6"/>
    <w:rsid w:val="0065750B"/>
    <w:rsid w:val="00657AD7"/>
    <w:rsid w:val="00657B5B"/>
    <w:rsid w:val="00657DBB"/>
    <w:rsid w:val="0066018E"/>
    <w:rsid w:val="00660A54"/>
    <w:rsid w:val="00660DE6"/>
    <w:rsid w:val="00660FD7"/>
    <w:rsid w:val="00661406"/>
    <w:rsid w:val="006617F1"/>
    <w:rsid w:val="00662871"/>
    <w:rsid w:val="006628DE"/>
    <w:rsid w:val="00662EE8"/>
    <w:rsid w:val="0066343A"/>
    <w:rsid w:val="00663660"/>
    <w:rsid w:val="00663733"/>
    <w:rsid w:val="00663BFE"/>
    <w:rsid w:val="0066411F"/>
    <w:rsid w:val="00664AAE"/>
    <w:rsid w:val="00665161"/>
    <w:rsid w:val="006661B8"/>
    <w:rsid w:val="006667A8"/>
    <w:rsid w:val="00666F01"/>
    <w:rsid w:val="0066720B"/>
    <w:rsid w:val="006674BB"/>
    <w:rsid w:val="006675A6"/>
    <w:rsid w:val="00667F59"/>
    <w:rsid w:val="0067006D"/>
    <w:rsid w:val="00670117"/>
    <w:rsid w:val="00670447"/>
    <w:rsid w:val="00670621"/>
    <w:rsid w:val="00670635"/>
    <w:rsid w:val="0067092D"/>
    <w:rsid w:val="00670D0A"/>
    <w:rsid w:val="00670E84"/>
    <w:rsid w:val="006711FD"/>
    <w:rsid w:val="006715C5"/>
    <w:rsid w:val="00671EBF"/>
    <w:rsid w:val="0067276F"/>
    <w:rsid w:val="006728B1"/>
    <w:rsid w:val="00672BEB"/>
    <w:rsid w:val="006736B5"/>
    <w:rsid w:val="00673D4A"/>
    <w:rsid w:val="00673E35"/>
    <w:rsid w:val="0067493A"/>
    <w:rsid w:val="006751D1"/>
    <w:rsid w:val="006753AB"/>
    <w:rsid w:val="0067542B"/>
    <w:rsid w:val="00675FCC"/>
    <w:rsid w:val="0067634F"/>
    <w:rsid w:val="00676863"/>
    <w:rsid w:val="00676945"/>
    <w:rsid w:val="00676B45"/>
    <w:rsid w:val="00677441"/>
    <w:rsid w:val="006775A3"/>
    <w:rsid w:val="0067778C"/>
    <w:rsid w:val="00677798"/>
    <w:rsid w:val="00677B2E"/>
    <w:rsid w:val="00677BE5"/>
    <w:rsid w:val="00680189"/>
    <w:rsid w:val="0068042A"/>
    <w:rsid w:val="00680974"/>
    <w:rsid w:val="006809FF"/>
    <w:rsid w:val="00680BC9"/>
    <w:rsid w:val="00680EA2"/>
    <w:rsid w:val="0068197A"/>
    <w:rsid w:val="00681C85"/>
    <w:rsid w:val="00681F2A"/>
    <w:rsid w:val="006822A0"/>
    <w:rsid w:val="0068250D"/>
    <w:rsid w:val="00682FF0"/>
    <w:rsid w:val="0068314C"/>
    <w:rsid w:val="0068337F"/>
    <w:rsid w:val="00683808"/>
    <w:rsid w:val="00683A1C"/>
    <w:rsid w:val="00683A79"/>
    <w:rsid w:val="00683F9B"/>
    <w:rsid w:val="00684655"/>
    <w:rsid w:val="00684C10"/>
    <w:rsid w:val="00684F92"/>
    <w:rsid w:val="0068515A"/>
    <w:rsid w:val="00685352"/>
    <w:rsid w:val="00685485"/>
    <w:rsid w:val="006856B8"/>
    <w:rsid w:val="00685AD3"/>
    <w:rsid w:val="00685B0B"/>
    <w:rsid w:val="0068689E"/>
    <w:rsid w:val="00686ACA"/>
    <w:rsid w:val="00686D39"/>
    <w:rsid w:val="00687207"/>
    <w:rsid w:val="006875A7"/>
    <w:rsid w:val="00687DF2"/>
    <w:rsid w:val="00687E68"/>
    <w:rsid w:val="0069007F"/>
    <w:rsid w:val="006901CD"/>
    <w:rsid w:val="00690255"/>
    <w:rsid w:val="0069065C"/>
    <w:rsid w:val="00690AFB"/>
    <w:rsid w:val="00691069"/>
    <w:rsid w:val="006910F6"/>
    <w:rsid w:val="0069114D"/>
    <w:rsid w:val="00691513"/>
    <w:rsid w:val="00691752"/>
    <w:rsid w:val="00691AE5"/>
    <w:rsid w:val="00691B6D"/>
    <w:rsid w:val="00692188"/>
    <w:rsid w:val="0069230E"/>
    <w:rsid w:val="0069321A"/>
    <w:rsid w:val="006934A9"/>
    <w:rsid w:val="006936FD"/>
    <w:rsid w:val="00693A04"/>
    <w:rsid w:val="00693A1D"/>
    <w:rsid w:val="00694197"/>
    <w:rsid w:val="006944A9"/>
    <w:rsid w:val="00694742"/>
    <w:rsid w:val="006957F9"/>
    <w:rsid w:val="00695880"/>
    <w:rsid w:val="00695AC5"/>
    <w:rsid w:val="00695BD7"/>
    <w:rsid w:val="00696879"/>
    <w:rsid w:val="0069689F"/>
    <w:rsid w:val="006976AE"/>
    <w:rsid w:val="006978AA"/>
    <w:rsid w:val="006979B1"/>
    <w:rsid w:val="00697DD1"/>
    <w:rsid w:val="006A0341"/>
    <w:rsid w:val="006A0521"/>
    <w:rsid w:val="006A0771"/>
    <w:rsid w:val="006A09D3"/>
    <w:rsid w:val="006A0D3F"/>
    <w:rsid w:val="006A0E0D"/>
    <w:rsid w:val="006A0E20"/>
    <w:rsid w:val="006A0E44"/>
    <w:rsid w:val="006A1672"/>
    <w:rsid w:val="006A241F"/>
    <w:rsid w:val="006A2A51"/>
    <w:rsid w:val="006A2ABD"/>
    <w:rsid w:val="006A2CC2"/>
    <w:rsid w:val="006A31D9"/>
    <w:rsid w:val="006A3719"/>
    <w:rsid w:val="006A3DCF"/>
    <w:rsid w:val="006A4199"/>
    <w:rsid w:val="006A41E9"/>
    <w:rsid w:val="006A4910"/>
    <w:rsid w:val="006A4943"/>
    <w:rsid w:val="006A4AB8"/>
    <w:rsid w:val="006A508F"/>
    <w:rsid w:val="006A54AD"/>
    <w:rsid w:val="006A56E8"/>
    <w:rsid w:val="006A570D"/>
    <w:rsid w:val="006A578F"/>
    <w:rsid w:val="006A5955"/>
    <w:rsid w:val="006A5A22"/>
    <w:rsid w:val="006A5EDE"/>
    <w:rsid w:val="006A6947"/>
    <w:rsid w:val="006A6B49"/>
    <w:rsid w:val="006A6ED3"/>
    <w:rsid w:val="006A702B"/>
    <w:rsid w:val="006A72E7"/>
    <w:rsid w:val="006A758D"/>
    <w:rsid w:val="006A7E86"/>
    <w:rsid w:val="006B0185"/>
    <w:rsid w:val="006B0517"/>
    <w:rsid w:val="006B0A79"/>
    <w:rsid w:val="006B0F54"/>
    <w:rsid w:val="006B1546"/>
    <w:rsid w:val="006B15E8"/>
    <w:rsid w:val="006B1615"/>
    <w:rsid w:val="006B179F"/>
    <w:rsid w:val="006B1D13"/>
    <w:rsid w:val="006B20F9"/>
    <w:rsid w:val="006B275E"/>
    <w:rsid w:val="006B27C8"/>
    <w:rsid w:val="006B27F6"/>
    <w:rsid w:val="006B2C02"/>
    <w:rsid w:val="006B3096"/>
    <w:rsid w:val="006B3118"/>
    <w:rsid w:val="006B3449"/>
    <w:rsid w:val="006B35EE"/>
    <w:rsid w:val="006B39F7"/>
    <w:rsid w:val="006B3C44"/>
    <w:rsid w:val="006B3D61"/>
    <w:rsid w:val="006B4297"/>
    <w:rsid w:val="006B42C9"/>
    <w:rsid w:val="006B4317"/>
    <w:rsid w:val="006B4492"/>
    <w:rsid w:val="006B4571"/>
    <w:rsid w:val="006B4CFB"/>
    <w:rsid w:val="006B5036"/>
    <w:rsid w:val="006B5777"/>
    <w:rsid w:val="006B59A5"/>
    <w:rsid w:val="006B5B38"/>
    <w:rsid w:val="006B5D1B"/>
    <w:rsid w:val="006B604A"/>
    <w:rsid w:val="006B6216"/>
    <w:rsid w:val="006B6276"/>
    <w:rsid w:val="006B674B"/>
    <w:rsid w:val="006B6949"/>
    <w:rsid w:val="006B6D33"/>
    <w:rsid w:val="006B7597"/>
    <w:rsid w:val="006B7617"/>
    <w:rsid w:val="006B7D1F"/>
    <w:rsid w:val="006C0304"/>
    <w:rsid w:val="006C043D"/>
    <w:rsid w:val="006C04A3"/>
    <w:rsid w:val="006C0851"/>
    <w:rsid w:val="006C0E8A"/>
    <w:rsid w:val="006C0F3D"/>
    <w:rsid w:val="006C1067"/>
    <w:rsid w:val="006C10B1"/>
    <w:rsid w:val="006C121E"/>
    <w:rsid w:val="006C125B"/>
    <w:rsid w:val="006C13AB"/>
    <w:rsid w:val="006C146D"/>
    <w:rsid w:val="006C14F5"/>
    <w:rsid w:val="006C1687"/>
    <w:rsid w:val="006C17F6"/>
    <w:rsid w:val="006C19A7"/>
    <w:rsid w:val="006C1D68"/>
    <w:rsid w:val="006C2005"/>
    <w:rsid w:val="006C238C"/>
    <w:rsid w:val="006C2437"/>
    <w:rsid w:val="006C2562"/>
    <w:rsid w:val="006C2DDD"/>
    <w:rsid w:val="006C30BA"/>
    <w:rsid w:val="006C36E3"/>
    <w:rsid w:val="006C374A"/>
    <w:rsid w:val="006C3AB0"/>
    <w:rsid w:val="006C3ACB"/>
    <w:rsid w:val="006C3FB8"/>
    <w:rsid w:val="006C4776"/>
    <w:rsid w:val="006C47D2"/>
    <w:rsid w:val="006C4872"/>
    <w:rsid w:val="006C48D0"/>
    <w:rsid w:val="006C4D50"/>
    <w:rsid w:val="006C5524"/>
    <w:rsid w:val="006C5615"/>
    <w:rsid w:val="006C5B48"/>
    <w:rsid w:val="006C5C20"/>
    <w:rsid w:val="006C5EDB"/>
    <w:rsid w:val="006C608D"/>
    <w:rsid w:val="006C632B"/>
    <w:rsid w:val="006C633B"/>
    <w:rsid w:val="006C657F"/>
    <w:rsid w:val="006C6AE9"/>
    <w:rsid w:val="006C6E30"/>
    <w:rsid w:val="006C6E55"/>
    <w:rsid w:val="006C6F6C"/>
    <w:rsid w:val="006C717B"/>
    <w:rsid w:val="006C71D4"/>
    <w:rsid w:val="006C722E"/>
    <w:rsid w:val="006C7434"/>
    <w:rsid w:val="006C7602"/>
    <w:rsid w:val="006C7D1A"/>
    <w:rsid w:val="006D0040"/>
    <w:rsid w:val="006D014A"/>
    <w:rsid w:val="006D02C9"/>
    <w:rsid w:val="006D0757"/>
    <w:rsid w:val="006D0CC0"/>
    <w:rsid w:val="006D113F"/>
    <w:rsid w:val="006D17F8"/>
    <w:rsid w:val="006D1936"/>
    <w:rsid w:val="006D199E"/>
    <w:rsid w:val="006D19FD"/>
    <w:rsid w:val="006D2175"/>
    <w:rsid w:val="006D2228"/>
    <w:rsid w:val="006D2313"/>
    <w:rsid w:val="006D2688"/>
    <w:rsid w:val="006D2D75"/>
    <w:rsid w:val="006D316A"/>
    <w:rsid w:val="006D3B0B"/>
    <w:rsid w:val="006D3BF8"/>
    <w:rsid w:val="006D3E68"/>
    <w:rsid w:val="006D442E"/>
    <w:rsid w:val="006D50A6"/>
    <w:rsid w:val="006D5FDF"/>
    <w:rsid w:val="006D60EA"/>
    <w:rsid w:val="006D62D7"/>
    <w:rsid w:val="006D62F9"/>
    <w:rsid w:val="006D6692"/>
    <w:rsid w:val="006D6994"/>
    <w:rsid w:val="006D6E3A"/>
    <w:rsid w:val="006D6EF8"/>
    <w:rsid w:val="006D774E"/>
    <w:rsid w:val="006D77E5"/>
    <w:rsid w:val="006D7A59"/>
    <w:rsid w:val="006D7BF1"/>
    <w:rsid w:val="006D7CAE"/>
    <w:rsid w:val="006D7EC5"/>
    <w:rsid w:val="006E0470"/>
    <w:rsid w:val="006E08BF"/>
    <w:rsid w:val="006E0BBE"/>
    <w:rsid w:val="006E113C"/>
    <w:rsid w:val="006E1182"/>
    <w:rsid w:val="006E1301"/>
    <w:rsid w:val="006E1CCC"/>
    <w:rsid w:val="006E1CCF"/>
    <w:rsid w:val="006E1CE6"/>
    <w:rsid w:val="006E1CF1"/>
    <w:rsid w:val="006E2C2A"/>
    <w:rsid w:val="006E2CB8"/>
    <w:rsid w:val="006E2E77"/>
    <w:rsid w:val="006E3213"/>
    <w:rsid w:val="006E3650"/>
    <w:rsid w:val="006E3777"/>
    <w:rsid w:val="006E38AF"/>
    <w:rsid w:val="006E3C9C"/>
    <w:rsid w:val="006E437D"/>
    <w:rsid w:val="006E4483"/>
    <w:rsid w:val="006E46C4"/>
    <w:rsid w:val="006E4741"/>
    <w:rsid w:val="006E50FF"/>
    <w:rsid w:val="006E51F6"/>
    <w:rsid w:val="006E588C"/>
    <w:rsid w:val="006E59A3"/>
    <w:rsid w:val="006E5ACE"/>
    <w:rsid w:val="006E5CCF"/>
    <w:rsid w:val="006E5D2B"/>
    <w:rsid w:val="006E5DF6"/>
    <w:rsid w:val="006E5F93"/>
    <w:rsid w:val="006E673A"/>
    <w:rsid w:val="006E69B6"/>
    <w:rsid w:val="006E6C8B"/>
    <w:rsid w:val="006E7438"/>
    <w:rsid w:val="006E7584"/>
    <w:rsid w:val="006F0530"/>
    <w:rsid w:val="006F0627"/>
    <w:rsid w:val="006F107F"/>
    <w:rsid w:val="006F11F1"/>
    <w:rsid w:val="006F1263"/>
    <w:rsid w:val="006F1352"/>
    <w:rsid w:val="006F15E6"/>
    <w:rsid w:val="006F1B70"/>
    <w:rsid w:val="006F1C3E"/>
    <w:rsid w:val="006F1ECE"/>
    <w:rsid w:val="006F1FB1"/>
    <w:rsid w:val="006F209E"/>
    <w:rsid w:val="006F29DD"/>
    <w:rsid w:val="006F2A92"/>
    <w:rsid w:val="006F2C17"/>
    <w:rsid w:val="006F2CEA"/>
    <w:rsid w:val="006F3424"/>
    <w:rsid w:val="006F3477"/>
    <w:rsid w:val="006F39EC"/>
    <w:rsid w:val="006F4E0F"/>
    <w:rsid w:val="006F4E31"/>
    <w:rsid w:val="006F4E63"/>
    <w:rsid w:val="006F4F7F"/>
    <w:rsid w:val="006F66DC"/>
    <w:rsid w:val="006F6A38"/>
    <w:rsid w:val="006F6B5B"/>
    <w:rsid w:val="006F6EC1"/>
    <w:rsid w:val="006F70F1"/>
    <w:rsid w:val="006F745E"/>
    <w:rsid w:val="006F77F5"/>
    <w:rsid w:val="006F7BB9"/>
    <w:rsid w:val="006F7C4B"/>
    <w:rsid w:val="006F7CDA"/>
    <w:rsid w:val="006F7EBA"/>
    <w:rsid w:val="0070017F"/>
    <w:rsid w:val="0070026F"/>
    <w:rsid w:val="00700554"/>
    <w:rsid w:val="00700CF9"/>
    <w:rsid w:val="00700E08"/>
    <w:rsid w:val="00701701"/>
    <w:rsid w:val="00701885"/>
    <w:rsid w:val="0070188B"/>
    <w:rsid w:val="007018C7"/>
    <w:rsid w:val="00701FB1"/>
    <w:rsid w:val="00701FF0"/>
    <w:rsid w:val="00702033"/>
    <w:rsid w:val="007033E0"/>
    <w:rsid w:val="00703A46"/>
    <w:rsid w:val="00703C37"/>
    <w:rsid w:val="007040F7"/>
    <w:rsid w:val="007040F8"/>
    <w:rsid w:val="007044D9"/>
    <w:rsid w:val="007045C4"/>
    <w:rsid w:val="00704877"/>
    <w:rsid w:val="00704CA3"/>
    <w:rsid w:val="007050D5"/>
    <w:rsid w:val="00705727"/>
    <w:rsid w:val="00705900"/>
    <w:rsid w:val="00705FCD"/>
    <w:rsid w:val="00706034"/>
    <w:rsid w:val="00706377"/>
    <w:rsid w:val="007067BC"/>
    <w:rsid w:val="00706D15"/>
    <w:rsid w:val="00707565"/>
    <w:rsid w:val="0070786A"/>
    <w:rsid w:val="00707CE4"/>
    <w:rsid w:val="0071015A"/>
    <w:rsid w:val="0071024C"/>
    <w:rsid w:val="007105BD"/>
    <w:rsid w:val="00710852"/>
    <w:rsid w:val="00710A05"/>
    <w:rsid w:val="00711234"/>
    <w:rsid w:val="00711352"/>
    <w:rsid w:val="0071139B"/>
    <w:rsid w:val="007113C7"/>
    <w:rsid w:val="0071140D"/>
    <w:rsid w:val="007126BC"/>
    <w:rsid w:val="00712714"/>
    <w:rsid w:val="00712E28"/>
    <w:rsid w:val="00712F6D"/>
    <w:rsid w:val="00713014"/>
    <w:rsid w:val="0071316D"/>
    <w:rsid w:val="007133D2"/>
    <w:rsid w:val="0071358D"/>
    <w:rsid w:val="0071420C"/>
    <w:rsid w:val="007149E8"/>
    <w:rsid w:val="00714AC7"/>
    <w:rsid w:val="00714DCC"/>
    <w:rsid w:val="00715043"/>
    <w:rsid w:val="007153FC"/>
    <w:rsid w:val="00715640"/>
    <w:rsid w:val="00715798"/>
    <w:rsid w:val="00715EB3"/>
    <w:rsid w:val="0071686C"/>
    <w:rsid w:val="0071697E"/>
    <w:rsid w:val="00716C86"/>
    <w:rsid w:val="00716FF1"/>
    <w:rsid w:val="00717019"/>
    <w:rsid w:val="00717786"/>
    <w:rsid w:val="00717A55"/>
    <w:rsid w:val="007208D1"/>
    <w:rsid w:val="00720E12"/>
    <w:rsid w:val="0072146E"/>
    <w:rsid w:val="007215E5"/>
    <w:rsid w:val="00722319"/>
    <w:rsid w:val="00722D28"/>
    <w:rsid w:val="007233A7"/>
    <w:rsid w:val="00723610"/>
    <w:rsid w:val="00723669"/>
    <w:rsid w:val="007239AF"/>
    <w:rsid w:val="00723FB6"/>
    <w:rsid w:val="007241DE"/>
    <w:rsid w:val="007243F8"/>
    <w:rsid w:val="0072474A"/>
    <w:rsid w:val="00724792"/>
    <w:rsid w:val="00724DD5"/>
    <w:rsid w:val="00724F4C"/>
    <w:rsid w:val="0072518D"/>
    <w:rsid w:val="007255EC"/>
    <w:rsid w:val="00725B06"/>
    <w:rsid w:val="00725D21"/>
    <w:rsid w:val="00726012"/>
    <w:rsid w:val="0072614C"/>
    <w:rsid w:val="00726790"/>
    <w:rsid w:val="00726E77"/>
    <w:rsid w:val="00726F34"/>
    <w:rsid w:val="007271FA"/>
    <w:rsid w:val="007272E6"/>
    <w:rsid w:val="00727725"/>
    <w:rsid w:val="007279CA"/>
    <w:rsid w:val="00727CB4"/>
    <w:rsid w:val="00727D70"/>
    <w:rsid w:val="00730346"/>
    <w:rsid w:val="00730418"/>
    <w:rsid w:val="0073089A"/>
    <w:rsid w:val="00730979"/>
    <w:rsid w:val="0073122A"/>
    <w:rsid w:val="007312FC"/>
    <w:rsid w:val="007317B7"/>
    <w:rsid w:val="007317CF"/>
    <w:rsid w:val="007317F7"/>
    <w:rsid w:val="00731A16"/>
    <w:rsid w:val="00731EF7"/>
    <w:rsid w:val="00732215"/>
    <w:rsid w:val="007326D0"/>
    <w:rsid w:val="007329B3"/>
    <w:rsid w:val="00732DD0"/>
    <w:rsid w:val="00733188"/>
    <w:rsid w:val="0073335E"/>
    <w:rsid w:val="00733366"/>
    <w:rsid w:val="00734103"/>
    <w:rsid w:val="00734685"/>
    <w:rsid w:val="00734A1C"/>
    <w:rsid w:val="00734B8D"/>
    <w:rsid w:val="007351F9"/>
    <w:rsid w:val="00735A6C"/>
    <w:rsid w:val="00735EC0"/>
    <w:rsid w:val="0073611B"/>
    <w:rsid w:val="00736192"/>
    <w:rsid w:val="0073629D"/>
    <w:rsid w:val="007363FF"/>
    <w:rsid w:val="0073663D"/>
    <w:rsid w:val="00737235"/>
    <w:rsid w:val="00737B49"/>
    <w:rsid w:val="00740B9D"/>
    <w:rsid w:val="0074131C"/>
    <w:rsid w:val="00741BE8"/>
    <w:rsid w:val="007420A9"/>
    <w:rsid w:val="007427C2"/>
    <w:rsid w:val="00742970"/>
    <w:rsid w:val="00742E42"/>
    <w:rsid w:val="00742F2E"/>
    <w:rsid w:val="00742FC0"/>
    <w:rsid w:val="00743880"/>
    <w:rsid w:val="00743DC2"/>
    <w:rsid w:val="00743DFC"/>
    <w:rsid w:val="00744268"/>
    <w:rsid w:val="00744F55"/>
    <w:rsid w:val="007453EE"/>
    <w:rsid w:val="00745900"/>
    <w:rsid w:val="00745A98"/>
    <w:rsid w:val="00745B1C"/>
    <w:rsid w:val="00745C77"/>
    <w:rsid w:val="00745F6B"/>
    <w:rsid w:val="007461DF"/>
    <w:rsid w:val="007465A9"/>
    <w:rsid w:val="00746AA6"/>
    <w:rsid w:val="00747144"/>
    <w:rsid w:val="0074727F"/>
    <w:rsid w:val="007472FD"/>
    <w:rsid w:val="0074731D"/>
    <w:rsid w:val="00747967"/>
    <w:rsid w:val="00747D40"/>
    <w:rsid w:val="00747DB8"/>
    <w:rsid w:val="00747E5F"/>
    <w:rsid w:val="007502DB"/>
    <w:rsid w:val="00750DFC"/>
    <w:rsid w:val="007513FA"/>
    <w:rsid w:val="0075186F"/>
    <w:rsid w:val="00751AFC"/>
    <w:rsid w:val="00752328"/>
    <w:rsid w:val="00752419"/>
    <w:rsid w:val="007525A3"/>
    <w:rsid w:val="00752A5C"/>
    <w:rsid w:val="0075328F"/>
    <w:rsid w:val="007532B3"/>
    <w:rsid w:val="00753486"/>
    <w:rsid w:val="0075388B"/>
    <w:rsid w:val="00754876"/>
    <w:rsid w:val="00754F0A"/>
    <w:rsid w:val="0075513C"/>
    <w:rsid w:val="00755211"/>
    <w:rsid w:val="007554C7"/>
    <w:rsid w:val="00755516"/>
    <w:rsid w:val="0075554A"/>
    <w:rsid w:val="00755884"/>
    <w:rsid w:val="00755D23"/>
    <w:rsid w:val="007566AC"/>
    <w:rsid w:val="00757613"/>
    <w:rsid w:val="007577E7"/>
    <w:rsid w:val="007578F7"/>
    <w:rsid w:val="0075791C"/>
    <w:rsid w:val="00757B9D"/>
    <w:rsid w:val="00757DCA"/>
    <w:rsid w:val="007608F3"/>
    <w:rsid w:val="00760E84"/>
    <w:rsid w:val="007614B5"/>
    <w:rsid w:val="00762082"/>
    <w:rsid w:val="0076299D"/>
    <w:rsid w:val="00762D6C"/>
    <w:rsid w:val="007630D2"/>
    <w:rsid w:val="0076380F"/>
    <w:rsid w:val="007638AC"/>
    <w:rsid w:val="007639AF"/>
    <w:rsid w:val="00763A5C"/>
    <w:rsid w:val="00763E6E"/>
    <w:rsid w:val="00763F8F"/>
    <w:rsid w:val="00764F31"/>
    <w:rsid w:val="00765986"/>
    <w:rsid w:val="00765ABE"/>
    <w:rsid w:val="00765F3B"/>
    <w:rsid w:val="007664D5"/>
    <w:rsid w:val="00766689"/>
    <w:rsid w:val="007666D6"/>
    <w:rsid w:val="00766E1D"/>
    <w:rsid w:val="0076771B"/>
    <w:rsid w:val="007678A4"/>
    <w:rsid w:val="007679CA"/>
    <w:rsid w:val="00767DCA"/>
    <w:rsid w:val="00767F28"/>
    <w:rsid w:val="00770256"/>
    <w:rsid w:val="00770886"/>
    <w:rsid w:val="0077102F"/>
    <w:rsid w:val="0077109C"/>
    <w:rsid w:val="007712E7"/>
    <w:rsid w:val="00771648"/>
    <w:rsid w:val="00771C8D"/>
    <w:rsid w:val="00771EC4"/>
    <w:rsid w:val="0077298A"/>
    <w:rsid w:val="00772E4B"/>
    <w:rsid w:val="00773261"/>
    <w:rsid w:val="007734CE"/>
    <w:rsid w:val="00773AB5"/>
    <w:rsid w:val="00773D15"/>
    <w:rsid w:val="007744BB"/>
    <w:rsid w:val="00774AC3"/>
    <w:rsid w:val="00774CED"/>
    <w:rsid w:val="00774E99"/>
    <w:rsid w:val="00775270"/>
    <w:rsid w:val="00775475"/>
    <w:rsid w:val="007755B7"/>
    <w:rsid w:val="007763B6"/>
    <w:rsid w:val="0077650E"/>
    <w:rsid w:val="0077661A"/>
    <w:rsid w:val="00776664"/>
    <w:rsid w:val="007770EA"/>
    <w:rsid w:val="00777202"/>
    <w:rsid w:val="00777611"/>
    <w:rsid w:val="00777ADB"/>
    <w:rsid w:val="00777CC5"/>
    <w:rsid w:val="0078039C"/>
    <w:rsid w:val="00780A2B"/>
    <w:rsid w:val="00780C4E"/>
    <w:rsid w:val="00780FA6"/>
    <w:rsid w:val="00780FA9"/>
    <w:rsid w:val="00781384"/>
    <w:rsid w:val="007817C2"/>
    <w:rsid w:val="0078195C"/>
    <w:rsid w:val="00781BF9"/>
    <w:rsid w:val="00781F0A"/>
    <w:rsid w:val="007821CD"/>
    <w:rsid w:val="0078296C"/>
    <w:rsid w:val="00782E34"/>
    <w:rsid w:val="00782F38"/>
    <w:rsid w:val="00783055"/>
    <w:rsid w:val="00783252"/>
    <w:rsid w:val="007832A7"/>
    <w:rsid w:val="0078367E"/>
    <w:rsid w:val="00784251"/>
    <w:rsid w:val="007842B0"/>
    <w:rsid w:val="007843FE"/>
    <w:rsid w:val="0078543C"/>
    <w:rsid w:val="007856A0"/>
    <w:rsid w:val="00785801"/>
    <w:rsid w:val="007863AE"/>
    <w:rsid w:val="0078653B"/>
    <w:rsid w:val="007866B4"/>
    <w:rsid w:val="00786D3C"/>
    <w:rsid w:val="00786E1B"/>
    <w:rsid w:val="00786E1E"/>
    <w:rsid w:val="00786F14"/>
    <w:rsid w:val="00787051"/>
    <w:rsid w:val="007870F0"/>
    <w:rsid w:val="0078795F"/>
    <w:rsid w:val="00787E59"/>
    <w:rsid w:val="00790605"/>
    <w:rsid w:val="00790A9C"/>
    <w:rsid w:val="00790C27"/>
    <w:rsid w:val="00791742"/>
    <w:rsid w:val="0079198E"/>
    <w:rsid w:val="00791C1D"/>
    <w:rsid w:val="00792061"/>
    <w:rsid w:val="007921E3"/>
    <w:rsid w:val="007922E1"/>
    <w:rsid w:val="00792315"/>
    <w:rsid w:val="00792688"/>
    <w:rsid w:val="00792723"/>
    <w:rsid w:val="00792E6C"/>
    <w:rsid w:val="00793192"/>
    <w:rsid w:val="00793A65"/>
    <w:rsid w:val="00793BC4"/>
    <w:rsid w:val="00793EA2"/>
    <w:rsid w:val="00793F93"/>
    <w:rsid w:val="007946F9"/>
    <w:rsid w:val="00794732"/>
    <w:rsid w:val="00794A67"/>
    <w:rsid w:val="00794D7F"/>
    <w:rsid w:val="007950E6"/>
    <w:rsid w:val="007950FC"/>
    <w:rsid w:val="0079566E"/>
    <w:rsid w:val="00795757"/>
    <w:rsid w:val="00795AC1"/>
    <w:rsid w:val="00795B27"/>
    <w:rsid w:val="00795B9D"/>
    <w:rsid w:val="00795C23"/>
    <w:rsid w:val="00795D63"/>
    <w:rsid w:val="00796118"/>
    <w:rsid w:val="007966FC"/>
    <w:rsid w:val="00796A02"/>
    <w:rsid w:val="00796C43"/>
    <w:rsid w:val="00796CC0"/>
    <w:rsid w:val="00796EC0"/>
    <w:rsid w:val="00796EF8"/>
    <w:rsid w:val="00796FDB"/>
    <w:rsid w:val="007971C7"/>
    <w:rsid w:val="007978C3"/>
    <w:rsid w:val="007A026F"/>
    <w:rsid w:val="007A04DA"/>
    <w:rsid w:val="007A0596"/>
    <w:rsid w:val="007A0778"/>
    <w:rsid w:val="007A0806"/>
    <w:rsid w:val="007A1014"/>
    <w:rsid w:val="007A13E6"/>
    <w:rsid w:val="007A16D7"/>
    <w:rsid w:val="007A1F07"/>
    <w:rsid w:val="007A2518"/>
    <w:rsid w:val="007A25C7"/>
    <w:rsid w:val="007A2880"/>
    <w:rsid w:val="007A29C9"/>
    <w:rsid w:val="007A2D04"/>
    <w:rsid w:val="007A2FB5"/>
    <w:rsid w:val="007A3638"/>
    <w:rsid w:val="007A378E"/>
    <w:rsid w:val="007A383F"/>
    <w:rsid w:val="007A453F"/>
    <w:rsid w:val="007A4694"/>
    <w:rsid w:val="007A4747"/>
    <w:rsid w:val="007A4A63"/>
    <w:rsid w:val="007A4BD9"/>
    <w:rsid w:val="007A5058"/>
    <w:rsid w:val="007A524E"/>
    <w:rsid w:val="007A54F6"/>
    <w:rsid w:val="007A5722"/>
    <w:rsid w:val="007A5744"/>
    <w:rsid w:val="007A6044"/>
    <w:rsid w:val="007A62D8"/>
    <w:rsid w:val="007A6326"/>
    <w:rsid w:val="007A653C"/>
    <w:rsid w:val="007A6F43"/>
    <w:rsid w:val="007A7041"/>
    <w:rsid w:val="007A7163"/>
    <w:rsid w:val="007B1505"/>
    <w:rsid w:val="007B153F"/>
    <w:rsid w:val="007B185B"/>
    <w:rsid w:val="007B196E"/>
    <w:rsid w:val="007B1985"/>
    <w:rsid w:val="007B1CF6"/>
    <w:rsid w:val="007B1D61"/>
    <w:rsid w:val="007B1EED"/>
    <w:rsid w:val="007B2348"/>
    <w:rsid w:val="007B2406"/>
    <w:rsid w:val="007B2490"/>
    <w:rsid w:val="007B273E"/>
    <w:rsid w:val="007B28CA"/>
    <w:rsid w:val="007B28EA"/>
    <w:rsid w:val="007B3409"/>
    <w:rsid w:val="007B4100"/>
    <w:rsid w:val="007B4121"/>
    <w:rsid w:val="007B42F4"/>
    <w:rsid w:val="007B434D"/>
    <w:rsid w:val="007B44E3"/>
    <w:rsid w:val="007B4726"/>
    <w:rsid w:val="007B4860"/>
    <w:rsid w:val="007B4D11"/>
    <w:rsid w:val="007B4E9D"/>
    <w:rsid w:val="007B5213"/>
    <w:rsid w:val="007B531B"/>
    <w:rsid w:val="007B53D9"/>
    <w:rsid w:val="007B544C"/>
    <w:rsid w:val="007B5606"/>
    <w:rsid w:val="007B5AB5"/>
    <w:rsid w:val="007B5BAE"/>
    <w:rsid w:val="007B5D4D"/>
    <w:rsid w:val="007B61D9"/>
    <w:rsid w:val="007B625F"/>
    <w:rsid w:val="007B697D"/>
    <w:rsid w:val="007B713B"/>
    <w:rsid w:val="007B7374"/>
    <w:rsid w:val="007B75AE"/>
    <w:rsid w:val="007B75F9"/>
    <w:rsid w:val="007B78AB"/>
    <w:rsid w:val="007B7D8E"/>
    <w:rsid w:val="007B7DB3"/>
    <w:rsid w:val="007B7E78"/>
    <w:rsid w:val="007C00AF"/>
    <w:rsid w:val="007C02FE"/>
    <w:rsid w:val="007C049E"/>
    <w:rsid w:val="007C0500"/>
    <w:rsid w:val="007C0A48"/>
    <w:rsid w:val="007C1343"/>
    <w:rsid w:val="007C1410"/>
    <w:rsid w:val="007C22BB"/>
    <w:rsid w:val="007C29E3"/>
    <w:rsid w:val="007C3CBD"/>
    <w:rsid w:val="007C4022"/>
    <w:rsid w:val="007C411B"/>
    <w:rsid w:val="007C4394"/>
    <w:rsid w:val="007C48E2"/>
    <w:rsid w:val="007C498B"/>
    <w:rsid w:val="007C5127"/>
    <w:rsid w:val="007C5219"/>
    <w:rsid w:val="007C5376"/>
    <w:rsid w:val="007C5905"/>
    <w:rsid w:val="007C592F"/>
    <w:rsid w:val="007C5B7D"/>
    <w:rsid w:val="007C5CEB"/>
    <w:rsid w:val="007C64EE"/>
    <w:rsid w:val="007C6891"/>
    <w:rsid w:val="007C6943"/>
    <w:rsid w:val="007C6B35"/>
    <w:rsid w:val="007C732D"/>
    <w:rsid w:val="007C738F"/>
    <w:rsid w:val="007C76F1"/>
    <w:rsid w:val="007C7C96"/>
    <w:rsid w:val="007C7F9B"/>
    <w:rsid w:val="007D0E6B"/>
    <w:rsid w:val="007D0FF7"/>
    <w:rsid w:val="007D10DC"/>
    <w:rsid w:val="007D11A8"/>
    <w:rsid w:val="007D14BC"/>
    <w:rsid w:val="007D1A34"/>
    <w:rsid w:val="007D1ECC"/>
    <w:rsid w:val="007D27B5"/>
    <w:rsid w:val="007D310A"/>
    <w:rsid w:val="007D328F"/>
    <w:rsid w:val="007D34E0"/>
    <w:rsid w:val="007D3522"/>
    <w:rsid w:val="007D3A1C"/>
    <w:rsid w:val="007D3E0C"/>
    <w:rsid w:val="007D3F8F"/>
    <w:rsid w:val="007D43B8"/>
    <w:rsid w:val="007D4485"/>
    <w:rsid w:val="007D49DE"/>
    <w:rsid w:val="007D5090"/>
    <w:rsid w:val="007D52B1"/>
    <w:rsid w:val="007D5307"/>
    <w:rsid w:val="007D5656"/>
    <w:rsid w:val="007D5B83"/>
    <w:rsid w:val="007D5C6D"/>
    <w:rsid w:val="007D5D87"/>
    <w:rsid w:val="007D5E06"/>
    <w:rsid w:val="007D631D"/>
    <w:rsid w:val="007D661C"/>
    <w:rsid w:val="007D6835"/>
    <w:rsid w:val="007D690C"/>
    <w:rsid w:val="007D6B48"/>
    <w:rsid w:val="007D726E"/>
    <w:rsid w:val="007D72EA"/>
    <w:rsid w:val="007D734D"/>
    <w:rsid w:val="007D7BEC"/>
    <w:rsid w:val="007D7E30"/>
    <w:rsid w:val="007E0142"/>
    <w:rsid w:val="007E074B"/>
    <w:rsid w:val="007E0C45"/>
    <w:rsid w:val="007E0E63"/>
    <w:rsid w:val="007E1B46"/>
    <w:rsid w:val="007E1F6E"/>
    <w:rsid w:val="007E23D1"/>
    <w:rsid w:val="007E29F6"/>
    <w:rsid w:val="007E2BA2"/>
    <w:rsid w:val="007E2EEB"/>
    <w:rsid w:val="007E3631"/>
    <w:rsid w:val="007E36C0"/>
    <w:rsid w:val="007E3F37"/>
    <w:rsid w:val="007E412E"/>
    <w:rsid w:val="007E426E"/>
    <w:rsid w:val="007E4DA0"/>
    <w:rsid w:val="007E5072"/>
    <w:rsid w:val="007E6870"/>
    <w:rsid w:val="007E73F1"/>
    <w:rsid w:val="007E7451"/>
    <w:rsid w:val="007E779E"/>
    <w:rsid w:val="007E77EC"/>
    <w:rsid w:val="007E781E"/>
    <w:rsid w:val="007E7CA1"/>
    <w:rsid w:val="007F0041"/>
    <w:rsid w:val="007F0082"/>
    <w:rsid w:val="007F041C"/>
    <w:rsid w:val="007F0703"/>
    <w:rsid w:val="007F07BE"/>
    <w:rsid w:val="007F0ABE"/>
    <w:rsid w:val="007F13EC"/>
    <w:rsid w:val="007F1A0B"/>
    <w:rsid w:val="007F2876"/>
    <w:rsid w:val="007F294B"/>
    <w:rsid w:val="007F2956"/>
    <w:rsid w:val="007F2CE5"/>
    <w:rsid w:val="007F2F37"/>
    <w:rsid w:val="007F2F8B"/>
    <w:rsid w:val="007F3341"/>
    <w:rsid w:val="007F38C4"/>
    <w:rsid w:val="007F3F34"/>
    <w:rsid w:val="007F4098"/>
    <w:rsid w:val="007F4E36"/>
    <w:rsid w:val="007F5114"/>
    <w:rsid w:val="007F54C1"/>
    <w:rsid w:val="007F558B"/>
    <w:rsid w:val="007F57AA"/>
    <w:rsid w:val="007F5CC3"/>
    <w:rsid w:val="007F5DC8"/>
    <w:rsid w:val="007F62F0"/>
    <w:rsid w:val="007F63D2"/>
    <w:rsid w:val="007F6440"/>
    <w:rsid w:val="007F6685"/>
    <w:rsid w:val="007F6F03"/>
    <w:rsid w:val="007F73B1"/>
    <w:rsid w:val="007F7DF3"/>
    <w:rsid w:val="00800195"/>
    <w:rsid w:val="00800BC7"/>
    <w:rsid w:val="00800E78"/>
    <w:rsid w:val="00800F24"/>
    <w:rsid w:val="00801ACC"/>
    <w:rsid w:val="00801BEB"/>
    <w:rsid w:val="00801C83"/>
    <w:rsid w:val="00802078"/>
    <w:rsid w:val="00802136"/>
    <w:rsid w:val="00802A17"/>
    <w:rsid w:val="00802CED"/>
    <w:rsid w:val="00802F2E"/>
    <w:rsid w:val="008038DC"/>
    <w:rsid w:val="00804324"/>
    <w:rsid w:val="008045C8"/>
    <w:rsid w:val="00804712"/>
    <w:rsid w:val="00804C71"/>
    <w:rsid w:val="008051A0"/>
    <w:rsid w:val="008052D3"/>
    <w:rsid w:val="008056B4"/>
    <w:rsid w:val="00805AEE"/>
    <w:rsid w:val="00806127"/>
    <w:rsid w:val="008064E6"/>
    <w:rsid w:val="0080652E"/>
    <w:rsid w:val="008067A6"/>
    <w:rsid w:val="00806801"/>
    <w:rsid w:val="00806985"/>
    <w:rsid w:val="00806DDF"/>
    <w:rsid w:val="0080706E"/>
    <w:rsid w:val="0080775D"/>
    <w:rsid w:val="00810CEF"/>
    <w:rsid w:val="00811154"/>
    <w:rsid w:val="00811661"/>
    <w:rsid w:val="00811854"/>
    <w:rsid w:val="008118D0"/>
    <w:rsid w:val="00811993"/>
    <w:rsid w:val="00811A69"/>
    <w:rsid w:val="00811ABC"/>
    <w:rsid w:val="00811F27"/>
    <w:rsid w:val="0081220A"/>
    <w:rsid w:val="00812FB5"/>
    <w:rsid w:val="00813055"/>
    <w:rsid w:val="008131D6"/>
    <w:rsid w:val="00813407"/>
    <w:rsid w:val="0081365B"/>
    <w:rsid w:val="008137BA"/>
    <w:rsid w:val="00813A62"/>
    <w:rsid w:val="00813E57"/>
    <w:rsid w:val="00813FF2"/>
    <w:rsid w:val="00814135"/>
    <w:rsid w:val="0081484C"/>
    <w:rsid w:val="00814F0C"/>
    <w:rsid w:val="00814FB3"/>
    <w:rsid w:val="00814FBC"/>
    <w:rsid w:val="00815959"/>
    <w:rsid w:val="008159AA"/>
    <w:rsid w:val="008159C1"/>
    <w:rsid w:val="00816587"/>
    <w:rsid w:val="0081715A"/>
    <w:rsid w:val="0081717B"/>
    <w:rsid w:val="008174B0"/>
    <w:rsid w:val="008175E7"/>
    <w:rsid w:val="00817875"/>
    <w:rsid w:val="008202AE"/>
    <w:rsid w:val="00820450"/>
    <w:rsid w:val="0082081C"/>
    <w:rsid w:val="00820E53"/>
    <w:rsid w:val="00821386"/>
    <w:rsid w:val="008213D4"/>
    <w:rsid w:val="0082181D"/>
    <w:rsid w:val="008218A4"/>
    <w:rsid w:val="008219DF"/>
    <w:rsid w:val="008225D2"/>
    <w:rsid w:val="0082299F"/>
    <w:rsid w:val="00822CA4"/>
    <w:rsid w:val="00822CED"/>
    <w:rsid w:val="00822DE3"/>
    <w:rsid w:val="00823135"/>
    <w:rsid w:val="00823B4F"/>
    <w:rsid w:val="00824D00"/>
    <w:rsid w:val="00824D91"/>
    <w:rsid w:val="008257F2"/>
    <w:rsid w:val="00825B5C"/>
    <w:rsid w:val="00825CC4"/>
    <w:rsid w:val="00825D8D"/>
    <w:rsid w:val="00825EDA"/>
    <w:rsid w:val="00825F49"/>
    <w:rsid w:val="00826826"/>
    <w:rsid w:val="0082691A"/>
    <w:rsid w:val="00826A64"/>
    <w:rsid w:val="008274A5"/>
    <w:rsid w:val="008279F5"/>
    <w:rsid w:val="00827BF8"/>
    <w:rsid w:val="00827EB6"/>
    <w:rsid w:val="008302FB"/>
    <w:rsid w:val="0083055B"/>
    <w:rsid w:val="00830D4B"/>
    <w:rsid w:val="008319B6"/>
    <w:rsid w:val="00831A33"/>
    <w:rsid w:val="00832203"/>
    <w:rsid w:val="008325D9"/>
    <w:rsid w:val="008325FC"/>
    <w:rsid w:val="008327F4"/>
    <w:rsid w:val="00832A1B"/>
    <w:rsid w:val="00832B1A"/>
    <w:rsid w:val="00832CF4"/>
    <w:rsid w:val="00832F74"/>
    <w:rsid w:val="008330CD"/>
    <w:rsid w:val="008330F2"/>
    <w:rsid w:val="0083314E"/>
    <w:rsid w:val="0083349F"/>
    <w:rsid w:val="0083386B"/>
    <w:rsid w:val="008339A8"/>
    <w:rsid w:val="00833B4F"/>
    <w:rsid w:val="00834450"/>
    <w:rsid w:val="008345A6"/>
    <w:rsid w:val="00834F25"/>
    <w:rsid w:val="00835233"/>
    <w:rsid w:val="00835619"/>
    <w:rsid w:val="0083579D"/>
    <w:rsid w:val="0083622F"/>
    <w:rsid w:val="00836252"/>
    <w:rsid w:val="008368DA"/>
    <w:rsid w:val="0083691E"/>
    <w:rsid w:val="00836F4B"/>
    <w:rsid w:val="00837595"/>
    <w:rsid w:val="00837EBB"/>
    <w:rsid w:val="008401D3"/>
    <w:rsid w:val="00840247"/>
    <w:rsid w:val="00840BF9"/>
    <w:rsid w:val="008410B4"/>
    <w:rsid w:val="00841483"/>
    <w:rsid w:val="00842003"/>
    <w:rsid w:val="0084205C"/>
    <w:rsid w:val="0084250C"/>
    <w:rsid w:val="00842756"/>
    <w:rsid w:val="00842A24"/>
    <w:rsid w:val="00842A7F"/>
    <w:rsid w:val="00842D50"/>
    <w:rsid w:val="00842FA5"/>
    <w:rsid w:val="00843136"/>
    <w:rsid w:val="008439E3"/>
    <w:rsid w:val="008442C1"/>
    <w:rsid w:val="008443A8"/>
    <w:rsid w:val="0084476E"/>
    <w:rsid w:val="00844848"/>
    <w:rsid w:val="00844B88"/>
    <w:rsid w:val="00844BCD"/>
    <w:rsid w:val="00844C4C"/>
    <w:rsid w:val="00844ED4"/>
    <w:rsid w:val="008451C5"/>
    <w:rsid w:val="008452C1"/>
    <w:rsid w:val="00845854"/>
    <w:rsid w:val="00845B8F"/>
    <w:rsid w:val="00845CDB"/>
    <w:rsid w:val="00845DE7"/>
    <w:rsid w:val="008469F2"/>
    <w:rsid w:val="00846B42"/>
    <w:rsid w:val="00846C3A"/>
    <w:rsid w:val="00846D83"/>
    <w:rsid w:val="00846F7E"/>
    <w:rsid w:val="008472A3"/>
    <w:rsid w:val="0084787A"/>
    <w:rsid w:val="00850626"/>
    <w:rsid w:val="0085082C"/>
    <w:rsid w:val="00850ABD"/>
    <w:rsid w:val="00850EB5"/>
    <w:rsid w:val="00851144"/>
    <w:rsid w:val="008511C1"/>
    <w:rsid w:val="00851290"/>
    <w:rsid w:val="0085134F"/>
    <w:rsid w:val="0085142B"/>
    <w:rsid w:val="00851472"/>
    <w:rsid w:val="00851668"/>
    <w:rsid w:val="00851731"/>
    <w:rsid w:val="008519CB"/>
    <w:rsid w:val="00851AFD"/>
    <w:rsid w:val="00851F01"/>
    <w:rsid w:val="00851F39"/>
    <w:rsid w:val="008520E5"/>
    <w:rsid w:val="00852292"/>
    <w:rsid w:val="008523DA"/>
    <w:rsid w:val="008529A8"/>
    <w:rsid w:val="008529CA"/>
    <w:rsid w:val="0085343B"/>
    <w:rsid w:val="0085359B"/>
    <w:rsid w:val="0085384E"/>
    <w:rsid w:val="00853871"/>
    <w:rsid w:val="00853D51"/>
    <w:rsid w:val="00854EDF"/>
    <w:rsid w:val="00854F1C"/>
    <w:rsid w:val="00854F2F"/>
    <w:rsid w:val="0085564A"/>
    <w:rsid w:val="00855679"/>
    <w:rsid w:val="00855924"/>
    <w:rsid w:val="00855AED"/>
    <w:rsid w:val="008560D4"/>
    <w:rsid w:val="0085648A"/>
    <w:rsid w:val="00857344"/>
    <w:rsid w:val="0085738C"/>
    <w:rsid w:val="0085764D"/>
    <w:rsid w:val="0085782F"/>
    <w:rsid w:val="00857957"/>
    <w:rsid w:val="008579FB"/>
    <w:rsid w:val="00857BFD"/>
    <w:rsid w:val="00857F4E"/>
    <w:rsid w:val="008601A3"/>
    <w:rsid w:val="00860716"/>
    <w:rsid w:val="008607B0"/>
    <w:rsid w:val="00860891"/>
    <w:rsid w:val="00860BC3"/>
    <w:rsid w:val="00860CB6"/>
    <w:rsid w:val="00860E52"/>
    <w:rsid w:val="0086123E"/>
    <w:rsid w:val="008616EB"/>
    <w:rsid w:val="008617A1"/>
    <w:rsid w:val="00861993"/>
    <w:rsid w:val="00861BB4"/>
    <w:rsid w:val="00861BDE"/>
    <w:rsid w:val="00861E51"/>
    <w:rsid w:val="0086223D"/>
    <w:rsid w:val="00862C06"/>
    <w:rsid w:val="00862C65"/>
    <w:rsid w:val="00862E55"/>
    <w:rsid w:val="00862E62"/>
    <w:rsid w:val="00862F2F"/>
    <w:rsid w:val="008632CD"/>
    <w:rsid w:val="008636BC"/>
    <w:rsid w:val="00863809"/>
    <w:rsid w:val="00863B48"/>
    <w:rsid w:val="0086471C"/>
    <w:rsid w:val="00864AA7"/>
    <w:rsid w:val="00864CE4"/>
    <w:rsid w:val="008654E4"/>
    <w:rsid w:val="0086638C"/>
    <w:rsid w:val="0086650C"/>
    <w:rsid w:val="00866549"/>
    <w:rsid w:val="0086680B"/>
    <w:rsid w:val="00866BE4"/>
    <w:rsid w:val="00866C30"/>
    <w:rsid w:val="00866E25"/>
    <w:rsid w:val="00866EC8"/>
    <w:rsid w:val="00866F05"/>
    <w:rsid w:val="00866FC4"/>
    <w:rsid w:val="00867474"/>
    <w:rsid w:val="008678E4"/>
    <w:rsid w:val="00867A8A"/>
    <w:rsid w:val="00867A9D"/>
    <w:rsid w:val="00867F45"/>
    <w:rsid w:val="008700B7"/>
    <w:rsid w:val="00870554"/>
    <w:rsid w:val="00870EB1"/>
    <w:rsid w:val="00870ED8"/>
    <w:rsid w:val="00871136"/>
    <w:rsid w:val="00871395"/>
    <w:rsid w:val="0087174C"/>
    <w:rsid w:val="00871CC8"/>
    <w:rsid w:val="00871E91"/>
    <w:rsid w:val="008727D5"/>
    <w:rsid w:val="00872B8D"/>
    <w:rsid w:val="00872C05"/>
    <w:rsid w:val="00872D04"/>
    <w:rsid w:val="0087383D"/>
    <w:rsid w:val="00873C09"/>
    <w:rsid w:val="00874129"/>
    <w:rsid w:val="008742E4"/>
    <w:rsid w:val="008749CA"/>
    <w:rsid w:val="00874F6B"/>
    <w:rsid w:val="00875334"/>
    <w:rsid w:val="008756A1"/>
    <w:rsid w:val="0087595F"/>
    <w:rsid w:val="00875A65"/>
    <w:rsid w:val="00875D1A"/>
    <w:rsid w:val="008773C1"/>
    <w:rsid w:val="00877E4F"/>
    <w:rsid w:val="00880043"/>
    <w:rsid w:val="00880108"/>
    <w:rsid w:val="008810D3"/>
    <w:rsid w:val="008813D4"/>
    <w:rsid w:val="00881485"/>
    <w:rsid w:val="008822D4"/>
    <w:rsid w:val="0088237A"/>
    <w:rsid w:val="00882CC7"/>
    <w:rsid w:val="008834CC"/>
    <w:rsid w:val="008836F5"/>
    <w:rsid w:val="00883C97"/>
    <w:rsid w:val="00884006"/>
    <w:rsid w:val="008842C1"/>
    <w:rsid w:val="00884643"/>
    <w:rsid w:val="008846C3"/>
    <w:rsid w:val="00884B22"/>
    <w:rsid w:val="00884C31"/>
    <w:rsid w:val="00884D0B"/>
    <w:rsid w:val="00884E64"/>
    <w:rsid w:val="00884E9C"/>
    <w:rsid w:val="00884EB4"/>
    <w:rsid w:val="00885061"/>
    <w:rsid w:val="0088530E"/>
    <w:rsid w:val="0088531A"/>
    <w:rsid w:val="008853A7"/>
    <w:rsid w:val="00885A42"/>
    <w:rsid w:val="00885B2C"/>
    <w:rsid w:val="00885E6A"/>
    <w:rsid w:val="00885F38"/>
    <w:rsid w:val="00885F55"/>
    <w:rsid w:val="00886F73"/>
    <w:rsid w:val="008871C3"/>
    <w:rsid w:val="00887FE7"/>
    <w:rsid w:val="008900EF"/>
    <w:rsid w:val="0089099C"/>
    <w:rsid w:val="00890CE5"/>
    <w:rsid w:val="00890E46"/>
    <w:rsid w:val="00890EA5"/>
    <w:rsid w:val="008911DB"/>
    <w:rsid w:val="0089162D"/>
    <w:rsid w:val="008923E3"/>
    <w:rsid w:val="00892945"/>
    <w:rsid w:val="00892ACD"/>
    <w:rsid w:val="00892B65"/>
    <w:rsid w:val="00893558"/>
    <w:rsid w:val="00893B05"/>
    <w:rsid w:val="00893DAC"/>
    <w:rsid w:val="00894149"/>
    <w:rsid w:val="008945A0"/>
    <w:rsid w:val="00894AF8"/>
    <w:rsid w:val="008951B1"/>
    <w:rsid w:val="008952E4"/>
    <w:rsid w:val="008958FE"/>
    <w:rsid w:val="008959F6"/>
    <w:rsid w:val="00895D7C"/>
    <w:rsid w:val="008963C6"/>
    <w:rsid w:val="00896466"/>
    <w:rsid w:val="00896639"/>
    <w:rsid w:val="00896B80"/>
    <w:rsid w:val="00896E02"/>
    <w:rsid w:val="00897147"/>
    <w:rsid w:val="0089742A"/>
    <w:rsid w:val="008977BB"/>
    <w:rsid w:val="00897AD0"/>
    <w:rsid w:val="00897C02"/>
    <w:rsid w:val="00897D3A"/>
    <w:rsid w:val="008A0DC5"/>
    <w:rsid w:val="008A115A"/>
    <w:rsid w:val="008A16AD"/>
    <w:rsid w:val="008A191D"/>
    <w:rsid w:val="008A1A1A"/>
    <w:rsid w:val="008A1BCB"/>
    <w:rsid w:val="008A1BDD"/>
    <w:rsid w:val="008A1C06"/>
    <w:rsid w:val="008A1E97"/>
    <w:rsid w:val="008A203E"/>
    <w:rsid w:val="008A23FA"/>
    <w:rsid w:val="008A27AD"/>
    <w:rsid w:val="008A2FD5"/>
    <w:rsid w:val="008A3342"/>
    <w:rsid w:val="008A363F"/>
    <w:rsid w:val="008A3812"/>
    <w:rsid w:val="008A42DC"/>
    <w:rsid w:val="008A4917"/>
    <w:rsid w:val="008A4977"/>
    <w:rsid w:val="008A4A78"/>
    <w:rsid w:val="008A4D60"/>
    <w:rsid w:val="008A4E5B"/>
    <w:rsid w:val="008A5174"/>
    <w:rsid w:val="008A51FD"/>
    <w:rsid w:val="008A52FA"/>
    <w:rsid w:val="008A564C"/>
    <w:rsid w:val="008A5775"/>
    <w:rsid w:val="008A57E7"/>
    <w:rsid w:val="008A58FE"/>
    <w:rsid w:val="008A66A7"/>
    <w:rsid w:val="008A6EF7"/>
    <w:rsid w:val="008A7481"/>
    <w:rsid w:val="008A7CE3"/>
    <w:rsid w:val="008A7F31"/>
    <w:rsid w:val="008A7FCB"/>
    <w:rsid w:val="008B03CC"/>
    <w:rsid w:val="008B060C"/>
    <w:rsid w:val="008B08BB"/>
    <w:rsid w:val="008B1689"/>
    <w:rsid w:val="008B17F2"/>
    <w:rsid w:val="008B1ACA"/>
    <w:rsid w:val="008B231D"/>
    <w:rsid w:val="008B2ABC"/>
    <w:rsid w:val="008B375F"/>
    <w:rsid w:val="008B3A7D"/>
    <w:rsid w:val="008B3A7E"/>
    <w:rsid w:val="008B427A"/>
    <w:rsid w:val="008B4468"/>
    <w:rsid w:val="008B45DA"/>
    <w:rsid w:val="008B48B8"/>
    <w:rsid w:val="008B4CB0"/>
    <w:rsid w:val="008B4CF6"/>
    <w:rsid w:val="008B5024"/>
    <w:rsid w:val="008B5093"/>
    <w:rsid w:val="008B5508"/>
    <w:rsid w:val="008B5E66"/>
    <w:rsid w:val="008B5E9B"/>
    <w:rsid w:val="008B684C"/>
    <w:rsid w:val="008B6EE7"/>
    <w:rsid w:val="008B75A6"/>
    <w:rsid w:val="008B76F1"/>
    <w:rsid w:val="008B7B40"/>
    <w:rsid w:val="008C0038"/>
    <w:rsid w:val="008C008C"/>
    <w:rsid w:val="008C0A68"/>
    <w:rsid w:val="008C0ACA"/>
    <w:rsid w:val="008C0E7F"/>
    <w:rsid w:val="008C1023"/>
    <w:rsid w:val="008C178F"/>
    <w:rsid w:val="008C1B84"/>
    <w:rsid w:val="008C1C3C"/>
    <w:rsid w:val="008C27D3"/>
    <w:rsid w:val="008C34A9"/>
    <w:rsid w:val="008C47F2"/>
    <w:rsid w:val="008C4C37"/>
    <w:rsid w:val="008C529C"/>
    <w:rsid w:val="008C5654"/>
    <w:rsid w:val="008C5798"/>
    <w:rsid w:val="008C5876"/>
    <w:rsid w:val="008C5A01"/>
    <w:rsid w:val="008C5C1F"/>
    <w:rsid w:val="008C5D13"/>
    <w:rsid w:val="008C6C4A"/>
    <w:rsid w:val="008C71C3"/>
    <w:rsid w:val="008C7240"/>
    <w:rsid w:val="008C7403"/>
    <w:rsid w:val="008C74AA"/>
    <w:rsid w:val="008C768C"/>
    <w:rsid w:val="008C7AA6"/>
    <w:rsid w:val="008C7D16"/>
    <w:rsid w:val="008D0298"/>
    <w:rsid w:val="008D06C0"/>
    <w:rsid w:val="008D0D40"/>
    <w:rsid w:val="008D104B"/>
    <w:rsid w:val="008D141D"/>
    <w:rsid w:val="008D153F"/>
    <w:rsid w:val="008D1A4C"/>
    <w:rsid w:val="008D2192"/>
    <w:rsid w:val="008D2834"/>
    <w:rsid w:val="008D2A04"/>
    <w:rsid w:val="008D2A1E"/>
    <w:rsid w:val="008D2E20"/>
    <w:rsid w:val="008D3085"/>
    <w:rsid w:val="008D3885"/>
    <w:rsid w:val="008D3A26"/>
    <w:rsid w:val="008D3D5C"/>
    <w:rsid w:val="008D3F8F"/>
    <w:rsid w:val="008D4039"/>
    <w:rsid w:val="008D4369"/>
    <w:rsid w:val="008D4DC1"/>
    <w:rsid w:val="008D549E"/>
    <w:rsid w:val="008D59F7"/>
    <w:rsid w:val="008D5DE4"/>
    <w:rsid w:val="008D5F00"/>
    <w:rsid w:val="008D5FD3"/>
    <w:rsid w:val="008D6B30"/>
    <w:rsid w:val="008D6E45"/>
    <w:rsid w:val="008D6F40"/>
    <w:rsid w:val="008D79AB"/>
    <w:rsid w:val="008D7C7B"/>
    <w:rsid w:val="008E016F"/>
    <w:rsid w:val="008E0240"/>
    <w:rsid w:val="008E0490"/>
    <w:rsid w:val="008E0619"/>
    <w:rsid w:val="008E07FB"/>
    <w:rsid w:val="008E0C28"/>
    <w:rsid w:val="008E1422"/>
    <w:rsid w:val="008E16C7"/>
    <w:rsid w:val="008E1DB0"/>
    <w:rsid w:val="008E2060"/>
    <w:rsid w:val="008E281C"/>
    <w:rsid w:val="008E2C5F"/>
    <w:rsid w:val="008E3280"/>
    <w:rsid w:val="008E33D9"/>
    <w:rsid w:val="008E3401"/>
    <w:rsid w:val="008E340C"/>
    <w:rsid w:val="008E3BA0"/>
    <w:rsid w:val="008E3D22"/>
    <w:rsid w:val="008E3DE2"/>
    <w:rsid w:val="008E3E67"/>
    <w:rsid w:val="008E3F23"/>
    <w:rsid w:val="008E4694"/>
    <w:rsid w:val="008E4D66"/>
    <w:rsid w:val="008E4F5A"/>
    <w:rsid w:val="008E516C"/>
    <w:rsid w:val="008E5EC6"/>
    <w:rsid w:val="008E655C"/>
    <w:rsid w:val="008E6B39"/>
    <w:rsid w:val="008E705E"/>
    <w:rsid w:val="008E70C2"/>
    <w:rsid w:val="008E79B2"/>
    <w:rsid w:val="008E7D4B"/>
    <w:rsid w:val="008E7E32"/>
    <w:rsid w:val="008E7F61"/>
    <w:rsid w:val="008F03AC"/>
    <w:rsid w:val="008F041A"/>
    <w:rsid w:val="008F0E52"/>
    <w:rsid w:val="008F114B"/>
    <w:rsid w:val="008F1979"/>
    <w:rsid w:val="008F1C67"/>
    <w:rsid w:val="008F214E"/>
    <w:rsid w:val="008F21CD"/>
    <w:rsid w:val="008F225D"/>
    <w:rsid w:val="008F269C"/>
    <w:rsid w:val="008F2A6F"/>
    <w:rsid w:val="008F2CC3"/>
    <w:rsid w:val="008F2E5B"/>
    <w:rsid w:val="008F2E8B"/>
    <w:rsid w:val="008F3005"/>
    <w:rsid w:val="008F338D"/>
    <w:rsid w:val="008F353B"/>
    <w:rsid w:val="008F3686"/>
    <w:rsid w:val="008F3DE5"/>
    <w:rsid w:val="008F3EBF"/>
    <w:rsid w:val="008F415E"/>
    <w:rsid w:val="008F4377"/>
    <w:rsid w:val="008F45FC"/>
    <w:rsid w:val="008F4819"/>
    <w:rsid w:val="008F4965"/>
    <w:rsid w:val="008F4DA5"/>
    <w:rsid w:val="008F4F02"/>
    <w:rsid w:val="008F53B5"/>
    <w:rsid w:val="008F5931"/>
    <w:rsid w:val="008F5CF4"/>
    <w:rsid w:val="008F5DBD"/>
    <w:rsid w:val="008F6151"/>
    <w:rsid w:val="008F622B"/>
    <w:rsid w:val="008F6E23"/>
    <w:rsid w:val="008F6FB1"/>
    <w:rsid w:val="008F7427"/>
    <w:rsid w:val="008F75A8"/>
    <w:rsid w:val="008F7DBD"/>
    <w:rsid w:val="008F7ED2"/>
    <w:rsid w:val="009005E5"/>
    <w:rsid w:val="009009BD"/>
    <w:rsid w:val="00900C58"/>
    <w:rsid w:val="00900F2F"/>
    <w:rsid w:val="00900FF2"/>
    <w:rsid w:val="009010F1"/>
    <w:rsid w:val="0090113E"/>
    <w:rsid w:val="009019F8"/>
    <w:rsid w:val="009021D9"/>
    <w:rsid w:val="009023BB"/>
    <w:rsid w:val="00902707"/>
    <w:rsid w:val="00902A8F"/>
    <w:rsid w:val="00902AF1"/>
    <w:rsid w:val="00902F80"/>
    <w:rsid w:val="00903303"/>
    <w:rsid w:val="00903487"/>
    <w:rsid w:val="00903AC6"/>
    <w:rsid w:val="00903B39"/>
    <w:rsid w:val="00904036"/>
    <w:rsid w:val="00904053"/>
    <w:rsid w:val="009049A4"/>
    <w:rsid w:val="00904CEA"/>
    <w:rsid w:val="00905837"/>
    <w:rsid w:val="00905BA7"/>
    <w:rsid w:val="00905EF4"/>
    <w:rsid w:val="00905FC2"/>
    <w:rsid w:val="009063E3"/>
    <w:rsid w:val="00906DD8"/>
    <w:rsid w:val="009075EA"/>
    <w:rsid w:val="009077F7"/>
    <w:rsid w:val="009079A9"/>
    <w:rsid w:val="00907F64"/>
    <w:rsid w:val="00910504"/>
    <w:rsid w:val="009107BE"/>
    <w:rsid w:val="00910A3A"/>
    <w:rsid w:val="00910ABA"/>
    <w:rsid w:val="00910AD3"/>
    <w:rsid w:val="0091118E"/>
    <w:rsid w:val="00911494"/>
    <w:rsid w:val="00912010"/>
    <w:rsid w:val="00912216"/>
    <w:rsid w:val="00912773"/>
    <w:rsid w:val="009130DA"/>
    <w:rsid w:val="00913555"/>
    <w:rsid w:val="009135FE"/>
    <w:rsid w:val="0091389A"/>
    <w:rsid w:val="00913AB9"/>
    <w:rsid w:val="00913D48"/>
    <w:rsid w:val="009143CE"/>
    <w:rsid w:val="009145F4"/>
    <w:rsid w:val="00915429"/>
    <w:rsid w:val="009158C3"/>
    <w:rsid w:val="009163A4"/>
    <w:rsid w:val="0091670E"/>
    <w:rsid w:val="009167BB"/>
    <w:rsid w:val="00916B9D"/>
    <w:rsid w:val="00916CA7"/>
    <w:rsid w:val="00916DBF"/>
    <w:rsid w:val="00917454"/>
    <w:rsid w:val="00917944"/>
    <w:rsid w:val="009201E2"/>
    <w:rsid w:val="00920241"/>
    <w:rsid w:val="00920262"/>
    <w:rsid w:val="00920287"/>
    <w:rsid w:val="009202A5"/>
    <w:rsid w:val="009202C2"/>
    <w:rsid w:val="0092041A"/>
    <w:rsid w:val="00920766"/>
    <w:rsid w:val="00920C07"/>
    <w:rsid w:val="00920D4C"/>
    <w:rsid w:val="00920E46"/>
    <w:rsid w:val="00920E60"/>
    <w:rsid w:val="00921492"/>
    <w:rsid w:val="0092149F"/>
    <w:rsid w:val="0092188D"/>
    <w:rsid w:val="00921B06"/>
    <w:rsid w:val="00921BA5"/>
    <w:rsid w:val="00921F89"/>
    <w:rsid w:val="00922791"/>
    <w:rsid w:val="009227F4"/>
    <w:rsid w:val="00922C2C"/>
    <w:rsid w:val="00922FEE"/>
    <w:rsid w:val="009236EA"/>
    <w:rsid w:val="009237D9"/>
    <w:rsid w:val="0092403F"/>
    <w:rsid w:val="009245BD"/>
    <w:rsid w:val="009248B2"/>
    <w:rsid w:val="00924C4E"/>
    <w:rsid w:val="00925545"/>
    <w:rsid w:val="00925A08"/>
    <w:rsid w:val="00925AE2"/>
    <w:rsid w:val="00925BEF"/>
    <w:rsid w:val="00925D41"/>
    <w:rsid w:val="00926367"/>
    <w:rsid w:val="0092694F"/>
    <w:rsid w:val="00926A92"/>
    <w:rsid w:val="009278D4"/>
    <w:rsid w:val="00927C20"/>
    <w:rsid w:val="00927CA9"/>
    <w:rsid w:val="00927E8E"/>
    <w:rsid w:val="00930614"/>
    <w:rsid w:val="00930E76"/>
    <w:rsid w:val="0093180E"/>
    <w:rsid w:val="009318FD"/>
    <w:rsid w:val="0093273B"/>
    <w:rsid w:val="00932797"/>
    <w:rsid w:val="00932C25"/>
    <w:rsid w:val="00932C82"/>
    <w:rsid w:val="00932E49"/>
    <w:rsid w:val="00932E6D"/>
    <w:rsid w:val="00933855"/>
    <w:rsid w:val="00933ABE"/>
    <w:rsid w:val="00933FC8"/>
    <w:rsid w:val="00934003"/>
    <w:rsid w:val="009341AD"/>
    <w:rsid w:val="009343C6"/>
    <w:rsid w:val="00934EEF"/>
    <w:rsid w:val="0093504D"/>
    <w:rsid w:val="00935DD5"/>
    <w:rsid w:val="00936033"/>
    <w:rsid w:val="00936BA2"/>
    <w:rsid w:val="00936C04"/>
    <w:rsid w:val="00936D20"/>
    <w:rsid w:val="00936EDD"/>
    <w:rsid w:val="009376D5"/>
    <w:rsid w:val="00937FD5"/>
    <w:rsid w:val="00937FD9"/>
    <w:rsid w:val="00940422"/>
    <w:rsid w:val="00940B1F"/>
    <w:rsid w:val="00940E87"/>
    <w:rsid w:val="00941925"/>
    <w:rsid w:val="00941CB2"/>
    <w:rsid w:val="0094212A"/>
    <w:rsid w:val="00942B53"/>
    <w:rsid w:val="009437EA"/>
    <w:rsid w:val="00943A93"/>
    <w:rsid w:val="00943BAE"/>
    <w:rsid w:val="00943C42"/>
    <w:rsid w:val="00944358"/>
    <w:rsid w:val="00944A95"/>
    <w:rsid w:val="00944FAD"/>
    <w:rsid w:val="00945A2E"/>
    <w:rsid w:val="00945A58"/>
    <w:rsid w:val="00945A6C"/>
    <w:rsid w:val="00945B5B"/>
    <w:rsid w:val="0094680F"/>
    <w:rsid w:val="009468B6"/>
    <w:rsid w:val="009469AB"/>
    <w:rsid w:val="00946BFC"/>
    <w:rsid w:val="0094713B"/>
    <w:rsid w:val="009471C9"/>
    <w:rsid w:val="009476D0"/>
    <w:rsid w:val="009476EA"/>
    <w:rsid w:val="00947DB5"/>
    <w:rsid w:val="00947E33"/>
    <w:rsid w:val="00947F82"/>
    <w:rsid w:val="0095011A"/>
    <w:rsid w:val="00950570"/>
    <w:rsid w:val="009508B3"/>
    <w:rsid w:val="00950960"/>
    <w:rsid w:val="00950B65"/>
    <w:rsid w:val="00950EE6"/>
    <w:rsid w:val="009516AB"/>
    <w:rsid w:val="00951C07"/>
    <w:rsid w:val="0095225B"/>
    <w:rsid w:val="009523FF"/>
    <w:rsid w:val="009525EB"/>
    <w:rsid w:val="009528E7"/>
    <w:rsid w:val="00952D18"/>
    <w:rsid w:val="00952E54"/>
    <w:rsid w:val="00952E74"/>
    <w:rsid w:val="00953366"/>
    <w:rsid w:val="0095336A"/>
    <w:rsid w:val="00953567"/>
    <w:rsid w:val="00953D99"/>
    <w:rsid w:val="00954135"/>
    <w:rsid w:val="0095429B"/>
    <w:rsid w:val="00954A4B"/>
    <w:rsid w:val="00954C20"/>
    <w:rsid w:val="00955222"/>
    <w:rsid w:val="00955289"/>
    <w:rsid w:val="00955304"/>
    <w:rsid w:val="009556AC"/>
    <w:rsid w:val="009557CE"/>
    <w:rsid w:val="00955CBF"/>
    <w:rsid w:val="00955FCC"/>
    <w:rsid w:val="0095612F"/>
    <w:rsid w:val="00956136"/>
    <w:rsid w:val="00956835"/>
    <w:rsid w:val="00956947"/>
    <w:rsid w:val="00956DBF"/>
    <w:rsid w:val="0095727A"/>
    <w:rsid w:val="00957A7F"/>
    <w:rsid w:val="00957B7E"/>
    <w:rsid w:val="00957E44"/>
    <w:rsid w:val="00960C0D"/>
    <w:rsid w:val="00960F46"/>
    <w:rsid w:val="00961446"/>
    <w:rsid w:val="00961493"/>
    <w:rsid w:val="009619E6"/>
    <w:rsid w:val="00961CDA"/>
    <w:rsid w:val="00961D7B"/>
    <w:rsid w:val="009623FA"/>
    <w:rsid w:val="009629B9"/>
    <w:rsid w:val="00962ADB"/>
    <w:rsid w:val="00962DF0"/>
    <w:rsid w:val="00962FA9"/>
    <w:rsid w:val="00962FDC"/>
    <w:rsid w:val="009633AF"/>
    <w:rsid w:val="0096346F"/>
    <w:rsid w:val="009635F8"/>
    <w:rsid w:val="009643AB"/>
    <w:rsid w:val="0096447E"/>
    <w:rsid w:val="00964572"/>
    <w:rsid w:val="0096460C"/>
    <w:rsid w:val="00964948"/>
    <w:rsid w:val="00964E0F"/>
    <w:rsid w:val="00965112"/>
    <w:rsid w:val="009653BC"/>
    <w:rsid w:val="009659FC"/>
    <w:rsid w:val="00965ACE"/>
    <w:rsid w:val="00966031"/>
    <w:rsid w:val="00966314"/>
    <w:rsid w:val="0096689B"/>
    <w:rsid w:val="009669C5"/>
    <w:rsid w:val="00966AB8"/>
    <w:rsid w:val="00966D29"/>
    <w:rsid w:val="0096746E"/>
    <w:rsid w:val="00967D91"/>
    <w:rsid w:val="00967E5E"/>
    <w:rsid w:val="00970207"/>
    <w:rsid w:val="00970271"/>
    <w:rsid w:val="0097059A"/>
    <w:rsid w:val="009707FE"/>
    <w:rsid w:val="00970A0A"/>
    <w:rsid w:val="00970D4E"/>
    <w:rsid w:val="00970F7C"/>
    <w:rsid w:val="00970FE5"/>
    <w:rsid w:val="00970FEA"/>
    <w:rsid w:val="00971651"/>
    <w:rsid w:val="00971BEC"/>
    <w:rsid w:val="00971CCC"/>
    <w:rsid w:val="00971F73"/>
    <w:rsid w:val="00972871"/>
    <w:rsid w:val="009729C2"/>
    <w:rsid w:val="00972AFC"/>
    <w:rsid w:val="00972CC8"/>
    <w:rsid w:val="00972E5C"/>
    <w:rsid w:val="00973237"/>
    <w:rsid w:val="00973314"/>
    <w:rsid w:val="009734B8"/>
    <w:rsid w:val="0097365C"/>
    <w:rsid w:val="00973755"/>
    <w:rsid w:val="009739F0"/>
    <w:rsid w:val="00973E0D"/>
    <w:rsid w:val="0097400B"/>
    <w:rsid w:val="00974179"/>
    <w:rsid w:val="00974732"/>
    <w:rsid w:val="00974D6C"/>
    <w:rsid w:val="00975BCE"/>
    <w:rsid w:val="00976085"/>
    <w:rsid w:val="009762C7"/>
    <w:rsid w:val="009763B7"/>
    <w:rsid w:val="00977006"/>
    <w:rsid w:val="009777A7"/>
    <w:rsid w:val="00977A3A"/>
    <w:rsid w:val="00980131"/>
    <w:rsid w:val="009801B5"/>
    <w:rsid w:val="009802AF"/>
    <w:rsid w:val="009807A2"/>
    <w:rsid w:val="00980E51"/>
    <w:rsid w:val="00980FE8"/>
    <w:rsid w:val="00981036"/>
    <w:rsid w:val="009811DC"/>
    <w:rsid w:val="0098146C"/>
    <w:rsid w:val="00981E94"/>
    <w:rsid w:val="00981FCC"/>
    <w:rsid w:val="009821A6"/>
    <w:rsid w:val="009824E8"/>
    <w:rsid w:val="0098251E"/>
    <w:rsid w:val="009827B9"/>
    <w:rsid w:val="00982EC4"/>
    <w:rsid w:val="009833E8"/>
    <w:rsid w:val="00983880"/>
    <w:rsid w:val="00984166"/>
    <w:rsid w:val="009844CE"/>
    <w:rsid w:val="00984D3E"/>
    <w:rsid w:val="00985364"/>
    <w:rsid w:val="0098544F"/>
    <w:rsid w:val="009859C0"/>
    <w:rsid w:val="00986578"/>
    <w:rsid w:val="00986597"/>
    <w:rsid w:val="00986757"/>
    <w:rsid w:val="00986D0F"/>
    <w:rsid w:val="00987288"/>
    <w:rsid w:val="009873E7"/>
    <w:rsid w:val="00987A37"/>
    <w:rsid w:val="00990199"/>
    <w:rsid w:val="009903CE"/>
    <w:rsid w:val="00990B03"/>
    <w:rsid w:val="0099156C"/>
    <w:rsid w:val="009916DD"/>
    <w:rsid w:val="00991D45"/>
    <w:rsid w:val="0099204E"/>
    <w:rsid w:val="009923A0"/>
    <w:rsid w:val="00992C74"/>
    <w:rsid w:val="0099324C"/>
    <w:rsid w:val="00993C95"/>
    <w:rsid w:val="00993EDE"/>
    <w:rsid w:val="00993F40"/>
    <w:rsid w:val="009944A9"/>
    <w:rsid w:val="009948DA"/>
    <w:rsid w:val="00994B58"/>
    <w:rsid w:val="009953AF"/>
    <w:rsid w:val="00995A32"/>
    <w:rsid w:val="00995DAC"/>
    <w:rsid w:val="00996031"/>
    <w:rsid w:val="00996033"/>
    <w:rsid w:val="00996630"/>
    <w:rsid w:val="00996E1F"/>
    <w:rsid w:val="009971EA"/>
    <w:rsid w:val="00997428"/>
    <w:rsid w:val="009974CE"/>
    <w:rsid w:val="009975FE"/>
    <w:rsid w:val="00997BC9"/>
    <w:rsid w:val="00997E8B"/>
    <w:rsid w:val="00997F89"/>
    <w:rsid w:val="009A0120"/>
    <w:rsid w:val="009A0252"/>
    <w:rsid w:val="009A09A4"/>
    <w:rsid w:val="009A0B6E"/>
    <w:rsid w:val="009A0D44"/>
    <w:rsid w:val="009A0FA2"/>
    <w:rsid w:val="009A10FD"/>
    <w:rsid w:val="009A13F1"/>
    <w:rsid w:val="009A1AA3"/>
    <w:rsid w:val="009A2935"/>
    <w:rsid w:val="009A31DC"/>
    <w:rsid w:val="009A3248"/>
    <w:rsid w:val="009A35D6"/>
    <w:rsid w:val="009A373E"/>
    <w:rsid w:val="009A37E0"/>
    <w:rsid w:val="009A3C5C"/>
    <w:rsid w:val="009A3E5E"/>
    <w:rsid w:val="009A412A"/>
    <w:rsid w:val="009A49D7"/>
    <w:rsid w:val="009A4CE2"/>
    <w:rsid w:val="009A4D15"/>
    <w:rsid w:val="009A4E9A"/>
    <w:rsid w:val="009A501E"/>
    <w:rsid w:val="009A535D"/>
    <w:rsid w:val="009A57A7"/>
    <w:rsid w:val="009A5B69"/>
    <w:rsid w:val="009A635E"/>
    <w:rsid w:val="009A6405"/>
    <w:rsid w:val="009A6E9A"/>
    <w:rsid w:val="009A76E2"/>
    <w:rsid w:val="009A7A5B"/>
    <w:rsid w:val="009A7C37"/>
    <w:rsid w:val="009B069A"/>
    <w:rsid w:val="009B07FF"/>
    <w:rsid w:val="009B0860"/>
    <w:rsid w:val="009B0B32"/>
    <w:rsid w:val="009B1031"/>
    <w:rsid w:val="009B1072"/>
    <w:rsid w:val="009B1813"/>
    <w:rsid w:val="009B1A6D"/>
    <w:rsid w:val="009B1A9C"/>
    <w:rsid w:val="009B1B06"/>
    <w:rsid w:val="009B203B"/>
    <w:rsid w:val="009B2C34"/>
    <w:rsid w:val="009B2C92"/>
    <w:rsid w:val="009B31BA"/>
    <w:rsid w:val="009B3254"/>
    <w:rsid w:val="009B3267"/>
    <w:rsid w:val="009B32C4"/>
    <w:rsid w:val="009B36A8"/>
    <w:rsid w:val="009B3AA7"/>
    <w:rsid w:val="009B4697"/>
    <w:rsid w:val="009B4B57"/>
    <w:rsid w:val="009B4D79"/>
    <w:rsid w:val="009B4E92"/>
    <w:rsid w:val="009B5299"/>
    <w:rsid w:val="009B5555"/>
    <w:rsid w:val="009B55EE"/>
    <w:rsid w:val="009B5B8F"/>
    <w:rsid w:val="009B604A"/>
    <w:rsid w:val="009B611E"/>
    <w:rsid w:val="009B6268"/>
    <w:rsid w:val="009B6322"/>
    <w:rsid w:val="009B665A"/>
    <w:rsid w:val="009B66AE"/>
    <w:rsid w:val="009B6784"/>
    <w:rsid w:val="009B6E21"/>
    <w:rsid w:val="009B6E6E"/>
    <w:rsid w:val="009B6ED0"/>
    <w:rsid w:val="009B6EFE"/>
    <w:rsid w:val="009B7578"/>
    <w:rsid w:val="009B7773"/>
    <w:rsid w:val="009B77DA"/>
    <w:rsid w:val="009B7825"/>
    <w:rsid w:val="009B791B"/>
    <w:rsid w:val="009B7B36"/>
    <w:rsid w:val="009C014C"/>
    <w:rsid w:val="009C0231"/>
    <w:rsid w:val="009C0586"/>
    <w:rsid w:val="009C07DC"/>
    <w:rsid w:val="009C08A3"/>
    <w:rsid w:val="009C0A45"/>
    <w:rsid w:val="009C0AEF"/>
    <w:rsid w:val="009C1216"/>
    <w:rsid w:val="009C1783"/>
    <w:rsid w:val="009C1CF0"/>
    <w:rsid w:val="009C1D12"/>
    <w:rsid w:val="009C2604"/>
    <w:rsid w:val="009C2866"/>
    <w:rsid w:val="009C2F89"/>
    <w:rsid w:val="009C3062"/>
    <w:rsid w:val="009C31A6"/>
    <w:rsid w:val="009C32F5"/>
    <w:rsid w:val="009C361B"/>
    <w:rsid w:val="009C37C5"/>
    <w:rsid w:val="009C37FC"/>
    <w:rsid w:val="009C3D45"/>
    <w:rsid w:val="009C46A3"/>
    <w:rsid w:val="009C4C7E"/>
    <w:rsid w:val="009C4FCD"/>
    <w:rsid w:val="009C5443"/>
    <w:rsid w:val="009C55A2"/>
    <w:rsid w:val="009C56BD"/>
    <w:rsid w:val="009C595F"/>
    <w:rsid w:val="009C5A1D"/>
    <w:rsid w:val="009C5B40"/>
    <w:rsid w:val="009C5E08"/>
    <w:rsid w:val="009C6484"/>
    <w:rsid w:val="009C65A3"/>
    <w:rsid w:val="009C663C"/>
    <w:rsid w:val="009C691E"/>
    <w:rsid w:val="009C6964"/>
    <w:rsid w:val="009C6AF2"/>
    <w:rsid w:val="009C6C39"/>
    <w:rsid w:val="009C6F25"/>
    <w:rsid w:val="009C7231"/>
    <w:rsid w:val="009C7ABA"/>
    <w:rsid w:val="009C7C0D"/>
    <w:rsid w:val="009C7CC4"/>
    <w:rsid w:val="009D03D8"/>
    <w:rsid w:val="009D06C2"/>
    <w:rsid w:val="009D08E1"/>
    <w:rsid w:val="009D08FE"/>
    <w:rsid w:val="009D1206"/>
    <w:rsid w:val="009D1D53"/>
    <w:rsid w:val="009D1D88"/>
    <w:rsid w:val="009D26FE"/>
    <w:rsid w:val="009D2885"/>
    <w:rsid w:val="009D2CC5"/>
    <w:rsid w:val="009D2CD6"/>
    <w:rsid w:val="009D2D75"/>
    <w:rsid w:val="009D3130"/>
    <w:rsid w:val="009D3713"/>
    <w:rsid w:val="009D3EA4"/>
    <w:rsid w:val="009D4210"/>
    <w:rsid w:val="009D5059"/>
    <w:rsid w:val="009D50D9"/>
    <w:rsid w:val="009D54EB"/>
    <w:rsid w:val="009D5687"/>
    <w:rsid w:val="009D582D"/>
    <w:rsid w:val="009D598A"/>
    <w:rsid w:val="009D5A40"/>
    <w:rsid w:val="009D5A6B"/>
    <w:rsid w:val="009D5BBD"/>
    <w:rsid w:val="009D6AE9"/>
    <w:rsid w:val="009D6CD1"/>
    <w:rsid w:val="009D6D0E"/>
    <w:rsid w:val="009D7312"/>
    <w:rsid w:val="009D7BC3"/>
    <w:rsid w:val="009D7C56"/>
    <w:rsid w:val="009D7D73"/>
    <w:rsid w:val="009D7F07"/>
    <w:rsid w:val="009E0089"/>
    <w:rsid w:val="009E0677"/>
    <w:rsid w:val="009E0CD1"/>
    <w:rsid w:val="009E0D1C"/>
    <w:rsid w:val="009E0DC8"/>
    <w:rsid w:val="009E0DCA"/>
    <w:rsid w:val="009E1858"/>
    <w:rsid w:val="009E23A0"/>
    <w:rsid w:val="009E23E4"/>
    <w:rsid w:val="009E28F8"/>
    <w:rsid w:val="009E2D26"/>
    <w:rsid w:val="009E3167"/>
    <w:rsid w:val="009E322C"/>
    <w:rsid w:val="009E325B"/>
    <w:rsid w:val="009E3648"/>
    <w:rsid w:val="009E3A62"/>
    <w:rsid w:val="009E418C"/>
    <w:rsid w:val="009E490D"/>
    <w:rsid w:val="009E4978"/>
    <w:rsid w:val="009E4AAE"/>
    <w:rsid w:val="009E4C84"/>
    <w:rsid w:val="009E521E"/>
    <w:rsid w:val="009E53F1"/>
    <w:rsid w:val="009E57CA"/>
    <w:rsid w:val="009E6009"/>
    <w:rsid w:val="009E669C"/>
    <w:rsid w:val="009E6F84"/>
    <w:rsid w:val="009E6FFF"/>
    <w:rsid w:val="009E7095"/>
    <w:rsid w:val="009E70A2"/>
    <w:rsid w:val="009E70B8"/>
    <w:rsid w:val="009E72C4"/>
    <w:rsid w:val="009E7470"/>
    <w:rsid w:val="009E7AD4"/>
    <w:rsid w:val="009E7C51"/>
    <w:rsid w:val="009F1137"/>
    <w:rsid w:val="009F16BD"/>
    <w:rsid w:val="009F1E03"/>
    <w:rsid w:val="009F1F6A"/>
    <w:rsid w:val="009F2189"/>
    <w:rsid w:val="009F29B4"/>
    <w:rsid w:val="009F2DDE"/>
    <w:rsid w:val="009F2E3C"/>
    <w:rsid w:val="009F3072"/>
    <w:rsid w:val="009F30A0"/>
    <w:rsid w:val="009F32C0"/>
    <w:rsid w:val="009F3701"/>
    <w:rsid w:val="009F39E3"/>
    <w:rsid w:val="009F3A0C"/>
    <w:rsid w:val="009F3AE9"/>
    <w:rsid w:val="009F4401"/>
    <w:rsid w:val="009F583A"/>
    <w:rsid w:val="009F5D37"/>
    <w:rsid w:val="009F632B"/>
    <w:rsid w:val="009F6E1C"/>
    <w:rsid w:val="009F7201"/>
    <w:rsid w:val="009F73FB"/>
    <w:rsid w:val="009F7B83"/>
    <w:rsid w:val="009F7C33"/>
    <w:rsid w:val="009F7D31"/>
    <w:rsid w:val="00A00012"/>
    <w:rsid w:val="00A001FD"/>
    <w:rsid w:val="00A0036A"/>
    <w:rsid w:val="00A00432"/>
    <w:rsid w:val="00A00702"/>
    <w:rsid w:val="00A00E1B"/>
    <w:rsid w:val="00A010E1"/>
    <w:rsid w:val="00A0124F"/>
    <w:rsid w:val="00A013E5"/>
    <w:rsid w:val="00A014E1"/>
    <w:rsid w:val="00A02106"/>
    <w:rsid w:val="00A021EA"/>
    <w:rsid w:val="00A02269"/>
    <w:rsid w:val="00A02301"/>
    <w:rsid w:val="00A02533"/>
    <w:rsid w:val="00A0269D"/>
    <w:rsid w:val="00A02DA7"/>
    <w:rsid w:val="00A03232"/>
    <w:rsid w:val="00A037CA"/>
    <w:rsid w:val="00A03875"/>
    <w:rsid w:val="00A03896"/>
    <w:rsid w:val="00A038DB"/>
    <w:rsid w:val="00A03B64"/>
    <w:rsid w:val="00A03C52"/>
    <w:rsid w:val="00A03CD8"/>
    <w:rsid w:val="00A0410A"/>
    <w:rsid w:val="00A0415E"/>
    <w:rsid w:val="00A04346"/>
    <w:rsid w:val="00A04907"/>
    <w:rsid w:val="00A04A74"/>
    <w:rsid w:val="00A04D3A"/>
    <w:rsid w:val="00A051C5"/>
    <w:rsid w:val="00A052D2"/>
    <w:rsid w:val="00A05938"/>
    <w:rsid w:val="00A05D04"/>
    <w:rsid w:val="00A05E67"/>
    <w:rsid w:val="00A05EA5"/>
    <w:rsid w:val="00A0628E"/>
    <w:rsid w:val="00A063C3"/>
    <w:rsid w:val="00A06EDF"/>
    <w:rsid w:val="00A070C4"/>
    <w:rsid w:val="00A07270"/>
    <w:rsid w:val="00A073BF"/>
    <w:rsid w:val="00A076FD"/>
    <w:rsid w:val="00A07711"/>
    <w:rsid w:val="00A077EB"/>
    <w:rsid w:val="00A0784D"/>
    <w:rsid w:val="00A07D53"/>
    <w:rsid w:val="00A108F9"/>
    <w:rsid w:val="00A10F97"/>
    <w:rsid w:val="00A11221"/>
    <w:rsid w:val="00A112E4"/>
    <w:rsid w:val="00A114C1"/>
    <w:rsid w:val="00A114DF"/>
    <w:rsid w:val="00A11801"/>
    <w:rsid w:val="00A11AF8"/>
    <w:rsid w:val="00A11D10"/>
    <w:rsid w:val="00A1224F"/>
    <w:rsid w:val="00A12255"/>
    <w:rsid w:val="00A13284"/>
    <w:rsid w:val="00A135D4"/>
    <w:rsid w:val="00A13BA5"/>
    <w:rsid w:val="00A13DF5"/>
    <w:rsid w:val="00A140E8"/>
    <w:rsid w:val="00A1422A"/>
    <w:rsid w:val="00A143F5"/>
    <w:rsid w:val="00A1465A"/>
    <w:rsid w:val="00A14B72"/>
    <w:rsid w:val="00A1598E"/>
    <w:rsid w:val="00A15BE0"/>
    <w:rsid w:val="00A15E8A"/>
    <w:rsid w:val="00A16959"/>
    <w:rsid w:val="00A16CA8"/>
    <w:rsid w:val="00A16DB1"/>
    <w:rsid w:val="00A172D5"/>
    <w:rsid w:val="00A1760B"/>
    <w:rsid w:val="00A1778E"/>
    <w:rsid w:val="00A17895"/>
    <w:rsid w:val="00A17D28"/>
    <w:rsid w:val="00A17F75"/>
    <w:rsid w:val="00A17FA4"/>
    <w:rsid w:val="00A17FCE"/>
    <w:rsid w:val="00A20103"/>
    <w:rsid w:val="00A21911"/>
    <w:rsid w:val="00A21FD6"/>
    <w:rsid w:val="00A2203F"/>
    <w:rsid w:val="00A22117"/>
    <w:rsid w:val="00A2227F"/>
    <w:rsid w:val="00A230A3"/>
    <w:rsid w:val="00A233E4"/>
    <w:rsid w:val="00A235C1"/>
    <w:rsid w:val="00A23777"/>
    <w:rsid w:val="00A23C89"/>
    <w:rsid w:val="00A2421F"/>
    <w:rsid w:val="00A24FD0"/>
    <w:rsid w:val="00A25044"/>
    <w:rsid w:val="00A25795"/>
    <w:rsid w:val="00A2589D"/>
    <w:rsid w:val="00A25B81"/>
    <w:rsid w:val="00A25DCD"/>
    <w:rsid w:val="00A26028"/>
    <w:rsid w:val="00A266EE"/>
    <w:rsid w:val="00A26B70"/>
    <w:rsid w:val="00A27502"/>
    <w:rsid w:val="00A276F7"/>
    <w:rsid w:val="00A27D1F"/>
    <w:rsid w:val="00A27D86"/>
    <w:rsid w:val="00A303EF"/>
    <w:rsid w:val="00A30E74"/>
    <w:rsid w:val="00A3109A"/>
    <w:rsid w:val="00A313EB"/>
    <w:rsid w:val="00A319B8"/>
    <w:rsid w:val="00A319CB"/>
    <w:rsid w:val="00A31A8D"/>
    <w:rsid w:val="00A32081"/>
    <w:rsid w:val="00A322F9"/>
    <w:rsid w:val="00A328E1"/>
    <w:rsid w:val="00A32BE2"/>
    <w:rsid w:val="00A32CB5"/>
    <w:rsid w:val="00A33144"/>
    <w:rsid w:val="00A332D6"/>
    <w:rsid w:val="00A333FC"/>
    <w:rsid w:val="00A33499"/>
    <w:rsid w:val="00A3396C"/>
    <w:rsid w:val="00A33C22"/>
    <w:rsid w:val="00A3438C"/>
    <w:rsid w:val="00A34664"/>
    <w:rsid w:val="00A34763"/>
    <w:rsid w:val="00A34794"/>
    <w:rsid w:val="00A34B94"/>
    <w:rsid w:val="00A34BDE"/>
    <w:rsid w:val="00A34C5E"/>
    <w:rsid w:val="00A34E82"/>
    <w:rsid w:val="00A35531"/>
    <w:rsid w:val="00A355AB"/>
    <w:rsid w:val="00A35BD6"/>
    <w:rsid w:val="00A35DC5"/>
    <w:rsid w:val="00A36659"/>
    <w:rsid w:val="00A36676"/>
    <w:rsid w:val="00A36B20"/>
    <w:rsid w:val="00A374BF"/>
    <w:rsid w:val="00A375ED"/>
    <w:rsid w:val="00A37648"/>
    <w:rsid w:val="00A37DDE"/>
    <w:rsid w:val="00A40136"/>
    <w:rsid w:val="00A40154"/>
    <w:rsid w:val="00A40332"/>
    <w:rsid w:val="00A4051B"/>
    <w:rsid w:val="00A405F0"/>
    <w:rsid w:val="00A40653"/>
    <w:rsid w:val="00A40B52"/>
    <w:rsid w:val="00A40B7E"/>
    <w:rsid w:val="00A41BA2"/>
    <w:rsid w:val="00A41C19"/>
    <w:rsid w:val="00A42033"/>
    <w:rsid w:val="00A4220E"/>
    <w:rsid w:val="00A423F3"/>
    <w:rsid w:val="00A42750"/>
    <w:rsid w:val="00A42848"/>
    <w:rsid w:val="00A42D6E"/>
    <w:rsid w:val="00A42E52"/>
    <w:rsid w:val="00A437A1"/>
    <w:rsid w:val="00A43A0B"/>
    <w:rsid w:val="00A4406B"/>
    <w:rsid w:val="00A441BE"/>
    <w:rsid w:val="00A4422A"/>
    <w:rsid w:val="00A44843"/>
    <w:rsid w:val="00A44BCB"/>
    <w:rsid w:val="00A44C86"/>
    <w:rsid w:val="00A44DA0"/>
    <w:rsid w:val="00A44DAB"/>
    <w:rsid w:val="00A4538E"/>
    <w:rsid w:val="00A462CA"/>
    <w:rsid w:val="00A46326"/>
    <w:rsid w:val="00A46373"/>
    <w:rsid w:val="00A468F4"/>
    <w:rsid w:val="00A46F15"/>
    <w:rsid w:val="00A473FB"/>
    <w:rsid w:val="00A47404"/>
    <w:rsid w:val="00A47B84"/>
    <w:rsid w:val="00A47CD9"/>
    <w:rsid w:val="00A500B0"/>
    <w:rsid w:val="00A50869"/>
    <w:rsid w:val="00A50DB3"/>
    <w:rsid w:val="00A50FF0"/>
    <w:rsid w:val="00A511DE"/>
    <w:rsid w:val="00A51795"/>
    <w:rsid w:val="00A51E1A"/>
    <w:rsid w:val="00A5234B"/>
    <w:rsid w:val="00A52919"/>
    <w:rsid w:val="00A529FE"/>
    <w:rsid w:val="00A52E23"/>
    <w:rsid w:val="00A530DE"/>
    <w:rsid w:val="00A53226"/>
    <w:rsid w:val="00A532DF"/>
    <w:rsid w:val="00A534F4"/>
    <w:rsid w:val="00A53A6B"/>
    <w:rsid w:val="00A53CB0"/>
    <w:rsid w:val="00A5437F"/>
    <w:rsid w:val="00A54429"/>
    <w:rsid w:val="00A544C4"/>
    <w:rsid w:val="00A5455E"/>
    <w:rsid w:val="00A5515E"/>
    <w:rsid w:val="00A551B3"/>
    <w:rsid w:val="00A554B3"/>
    <w:rsid w:val="00A55C51"/>
    <w:rsid w:val="00A5635C"/>
    <w:rsid w:val="00A567A2"/>
    <w:rsid w:val="00A5718B"/>
    <w:rsid w:val="00A57277"/>
    <w:rsid w:val="00A57B53"/>
    <w:rsid w:val="00A57B62"/>
    <w:rsid w:val="00A57F36"/>
    <w:rsid w:val="00A600F8"/>
    <w:rsid w:val="00A60C91"/>
    <w:rsid w:val="00A60D12"/>
    <w:rsid w:val="00A613EA"/>
    <w:rsid w:val="00A61880"/>
    <w:rsid w:val="00A61F2E"/>
    <w:rsid w:val="00A623DD"/>
    <w:rsid w:val="00A6286F"/>
    <w:rsid w:val="00A62A55"/>
    <w:rsid w:val="00A62BB7"/>
    <w:rsid w:val="00A635D5"/>
    <w:rsid w:val="00A63603"/>
    <w:rsid w:val="00A638F7"/>
    <w:rsid w:val="00A640C8"/>
    <w:rsid w:val="00A6434F"/>
    <w:rsid w:val="00A64401"/>
    <w:rsid w:val="00A653F4"/>
    <w:rsid w:val="00A6572F"/>
    <w:rsid w:val="00A66296"/>
    <w:rsid w:val="00A66969"/>
    <w:rsid w:val="00A66BDC"/>
    <w:rsid w:val="00A66D7F"/>
    <w:rsid w:val="00A66F82"/>
    <w:rsid w:val="00A67565"/>
    <w:rsid w:val="00A67929"/>
    <w:rsid w:val="00A679F3"/>
    <w:rsid w:val="00A67F3F"/>
    <w:rsid w:val="00A701C8"/>
    <w:rsid w:val="00A7036A"/>
    <w:rsid w:val="00A703FE"/>
    <w:rsid w:val="00A70638"/>
    <w:rsid w:val="00A70A8A"/>
    <w:rsid w:val="00A71C10"/>
    <w:rsid w:val="00A72010"/>
    <w:rsid w:val="00A72297"/>
    <w:rsid w:val="00A72AC7"/>
    <w:rsid w:val="00A73046"/>
    <w:rsid w:val="00A73207"/>
    <w:rsid w:val="00A73CFC"/>
    <w:rsid w:val="00A73D42"/>
    <w:rsid w:val="00A73E45"/>
    <w:rsid w:val="00A741D6"/>
    <w:rsid w:val="00A74AD0"/>
    <w:rsid w:val="00A74C21"/>
    <w:rsid w:val="00A74D99"/>
    <w:rsid w:val="00A75366"/>
    <w:rsid w:val="00A75D62"/>
    <w:rsid w:val="00A76057"/>
    <w:rsid w:val="00A763AA"/>
    <w:rsid w:val="00A76B24"/>
    <w:rsid w:val="00A76CA3"/>
    <w:rsid w:val="00A76D27"/>
    <w:rsid w:val="00A76EEC"/>
    <w:rsid w:val="00A7737F"/>
    <w:rsid w:val="00A77408"/>
    <w:rsid w:val="00A77598"/>
    <w:rsid w:val="00A777B8"/>
    <w:rsid w:val="00A80217"/>
    <w:rsid w:val="00A80946"/>
    <w:rsid w:val="00A80B1F"/>
    <w:rsid w:val="00A80C41"/>
    <w:rsid w:val="00A80C6F"/>
    <w:rsid w:val="00A812EC"/>
    <w:rsid w:val="00A815B4"/>
    <w:rsid w:val="00A816C9"/>
    <w:rsid w:val="00A81B3C"/>
    <w:rsid w:val="00A81B47"/>
    <w:rsid w:val="00A81BAE"/>
    <w:rsid w:val="00A8218C"/>
    <w:rsid w:val="00A8227C"/>
    <w:rsid w:val="00A827F3"/>
    <w:rsid w:val="00A830E3"/>
    <w:rsid w:val="00A83CDC"/>
    <w:rsid w:val="00A8478C"/>
    <w:rsid w:val="00A8493C"/>
    <w:rsid w:val="00A84C22"/>
    <w:rsid w:val="00A84E4A"/>
    <w:rsid w:val="00A84E98"/>
    <w:rsid w:val="00A853D5"/>
    <w:rsid w:val="00A859E4"/>
    <w:rsid w:val="00A85AE6"/>
    <w:rsid w:val="00A85D53"/>
    <w:rsid w:val="00A86C24"/>
    <w:rsid w:val="00A86DE8"/>
    <w:rsid w:val="00A87079"/>
    <w:rsid w:val="00A87738"/>
    <w:rsid w:val="00A90130"/>
    <w:rsid w:val="00A90B5F"/>
    <w:rsid w:val="00A90D54"/>
    <w:rsid w:val="00A90E69"/>
    <w:rsid w:val="00A90F4E"/>
    <w:rsid w:val="00A91025"/>
    <w:rsid w:val="00A912B8"/>
    <w:rsid w:val="00A912F6"/>
    <w:rsid w:val="00A91313"/>
    <w:rsid w:val="00A91C01"/>
    <w:rsid w:val="00A91C41"/>
    <w:rsid w:val="00A91E40"/>
    <w:rsid w:val="00A91F21"/>
    <w:rsid w:val="00A921E5"/>
    <w:rsid w:val="00A92440"/>
    <w:rsid w:val="00A92BE7"/>
    <w:rsid w:val="00A92D25"/>
    <w:rsid w:val="00A92E97"/>
    <w:rsid w:val="00A92FB1"/>
    <w:rsid w:val="00A92FE2"/>
    <w:rsid w:val="00A9328B"/>
    <w:rsid w:val="00A9329A"/>
    <w:rsid w:val="00A93B53"/>
    <w:rsid w:val="00A94457"/>
    <w:rsid w:val="00A9491F"/>
    <w:rsid w:val="00A94D16"/>
    <w:rsid w:val="00A94D38"/>
    <w:rsid w:val="00A94D99"/>
    <w:rsid w:val="00A9535F"/>
    <w:rsid w:val="00A9559F"/>
    <w:rsid w:val="00A961CC"/>
    <w:rsid w:val="00A9696F"/>
    <w:rsid w:val="00A96AB9"/>
    <w:rsid w:val="00A96D9D"/>
    <w:rsid w:val="00A97C51"/>
    <w:rsid w:val="00A97F06"/>
    <w:rsid w:val="00AA00BA"/>
    <w:rsid w:val="00AA02AA"/>
    <w:rsid w:val="00AA0621"/>
    <w:rsid w:val="00AA0D8F"/>
    <w:rsid w:val="00AA0DFD"/>
    <w:rsid w:val="00AA1AB6"/>
    <w:rsid w:val="00AA2BE9"/>
    <w:rsid w:val="00AA2F90"/>
    <w:rsid w:val="00AA371A"/>
    <w:rsid w:val="00AA377C"/>
    <w:rsid w:val="00AA3BD1"/>
    <w:rsid w:val="00AA497F"/>
    <w:rsid w:val="00AA4AF9"/>
    <w:rsid w:val="00AA4F37"/>
    <w:rsid w:val="00AA4FA3"/>
    <w:rsid w:val="00AA503B"/>
    <w:rsid w:val="00AA5176"/>
    <w:rsid w:val="00AA5451"/>
    <w:rsid w:val="00AA5B03"/>
    <w:rsid w:val="00AA5F9A"/>
    <w:rsid w:val="00AA6498"/>
    <w:rsid w:val="00AA64CC"/>
    <w:rsid w:val="00AA69EE"/>
    <w:rsid w:val="00AA6EDF"/>
    <w:rsid w:val="00AA73E1"/>
    <w:rsid w:val="00AA751C"/>
    <w:rsid w:val="00AA7D5A"/>
    <w:rsid w:val="00AB04B6"/>
    <w:rsid w:val="00AB0915"/>
    <w:rsid w:val="00AB0985"/>
    <w:rsid w:val="00AB0AA4"/>
    <w:rsid w:val="00AB0EA8"/>
    <w:rsid w:val="00AB1041"/>
    <w:rsid w:val="00AB1A70"/>
    <w:rsid w:val="00AB1EC6"/>
    <w:rsid w:val="00AB1EFC"/>
    <w:rsid w:val="00AB21B3"/>
    <w:rsid w:val="00AB2279"/>
    <w:rsid w:val="00AB2569"/>
    <w:rsid w:val="00AB257C"/>
    <w:rsid w:val="00AB26FE"/>
    <w:rsid w:val="00AB29E8"/>
    <w:rsid w:val="00AB3059"/>
    <w:rsid w:val="00AB3D9E"/>
    <w:rsid w:val="00AB4699"/>
    <w:rsid w:val="00AB5084"/>
    <w:rsid w:val="00AB50CB"/>
    <w:rsid w:val="00AB5617"/>
    <w:rsid w:val="00AB56D7"/>
    <w:rsid w:val="00AB5900"/>
    <w:rsid w:val="00AB5C22"/>
    <w:rsid w:val="00AB5FBB"/>
    <w:rsid w:val="00AB6005"/>
    <w:rsid w:val="00AB61C3"/>
    <w:rsid w:val="00AB6233"/>
    <w:rsid w:val="00AB6D6D"/>
    <w:rsid w:val="00AB74CE"/>
    <w:rsid w:val="00AC0031"/>
    <w:rsid w:val="00AC01BF"/>
    <w:rsid w:val="00AC04C1"/>
    <w:rsid w:val="00AC0D85"/>
    <w:rsid w:val="00AC0FC3"/>
    <w:rsid w:val="00AC191D"/>
    <w:rsid w:val="00AC1AB7"/>
    <w:rsid w:val="00AC1EB6"/>
    <w:rsid w:val="00AC2361"/>
    <w:rsid w:val="00AC23B2"/>
    <w:rsid w:val="00AC265B"/>
    <w:rsid w:val="00AC2E4B"/>
    <w:rsid w:val="00AC311A"/>
    <w:rsid w:val="00AC340B"/>
    <w:rsid w:val="00AC353B"/>
    <w:rsid w:val="00AC38D9"/>
    <w:rsid w:val="00AC3E0E"/>
    <w:rsid w:val="00AC3E72"/>
    <w:rsid w:val="00AC456D"/>
    <w:rsid w:val="00AC50C0"/>
    <w:rsid w:val="00AC5502"/>
    <w:rsid w:val="00AC5581"/>
    <w:rsid w:val="00AC587B"/>
    <w:rsid w:val="00AC5C16"/>
    <w:rsid w:val="00AC5CBE"/>
    <w:rsid w:val="00AC5F7A"/>
    <w:rsid w:val="00AC60F7"/>
    <w:rsid w:val="00AC6CF0"/>
    <w:rsid w:val="00AC74E2"/>
    <w:rsid w:val="00AC7936"/>
    <w:rsid w:val="00AC7BA3"/>
    <w:rsid w:val="00AD0596"/>
    <w:rsid w:val="00AD17EE"/>
    <w:rsid w:val="00AD1905"/>
    <w:rsid w:val="00AD197A"/>
    <w:rsid w:val="00AD1F52"/>
    <w:rsid w:val="00AD215E"/>
    <w:rsid w:val="00AD2261"/>
    <w:rsid w:val="00AD2723"/>
    <w:rsid w:val="00AD2E4F"/>
    <w:rsid w:val="00AD3087"/>
    <w:rsid w:val="00AD334A"/>
    <w:rsid w:val="00AD3739"/>
    <w:rsid w:val="00AD3916"/>
    <w:rsid w:val="00AD3DC8"/>
    <w:rsid w:val="00AD4239"/>
    <w:rsid w:val="00AD4AD6"/>
    <w:rsid w:val="00AD4E6C"/>
    <w:rsid w:val="00AD529D"/>
    <w:rsid w:val="00AD5A80"/>
    <w:rsid w:val="00AD5D92"/>
    <w:rsid w:val="00AD605F"/>
    <w:rsid w:val="00AD62B7"/>
    <w:rsid w:val="00AD65FF"/>
    <w:rsid w:val="00AD6B8F"/>
    <w:rsid w:val="00AD6EB9"/>
    <w:rsid w:val="00AD7637"/>
    <w:rsid w:val="00AD7CF4"/>
    <w:rsid w:val="00AE04F4"/>
    <w:rsid w:val="00AE143D"/>
    <w:rsid w:val="00AE16E8"/>
    <w:rsid w:val="00AE179B"/>
    <w:rsid w:val="00AE1C65"/>
    <w:rsid w:val="00AE1F85"/>
    <w:rsid w:val="00AE1FB1"/>
    <w:rsid w:val="00AE31DF"/>
    <w:rsid w:val="00AE33B6"/>
    <w:rsid w:val="00AE394A"/>
    <w:rsid w:val="00AE3D0C"/>
    <w:rsid w:val="00AE4365"/>
    <w:rsid w:val="00AE555F"/>
    <w:rsid w:val="00AE58AC"/>
    <w:rsid w:val="00AE5A79"/>
    <w:rsid w:val="00AE5C82"/>
    <w:rsid w:val="00AE5F74"/>
    <w:rsid w:val="00AE610A"/>
    <w:rsid w:val="00AE6443"/>
    <w:rsid w:val="00AE69A0"/>
    <w:rsid w:val="00AE6A9B"/>
    <w:rsid w:val="00AE6B5E"/>
    <w:rsid w:val="00AE6C2B"/>
    <w:rsid w:val="00AE707B"/>
    <w:rsid w:val="00AE70DB"/>
    <w:rsid w:val="00AE736E"/>
    <w:rsid w:val="00AE74B3"/>
    <w:rsid w:val="00AE783E"/>
    <w:rsid w:val="00AE7B96"/>
    <w:rsid w:val="00AE7E32"/>
    <w:rsid w:val="00AE7FB9"/>
    <w:rsid w:val="00AF02E7"/>
    <w:rsid w:val="00AF0666"/>
    <w:rsid w:val="00AF0932"/>
    <w:rsid w:val="00AF0F69"/>
    <w:rsid w:val="00AF0FD9"/>
    <w:rsid w:val="00AF1024"/>
    <w:rsid w:val="00AF17C4"/>
    <w:rsid w:val="00AF1BCA"/>
    <w:rsid w:val="00AF1F6C"/>
    <w:rsid w:val="00AF26ED"/>
    <w:rsid w:val="00AF3145"/>
    <w:rsid w:val="00AF3432"/>
    <w:rsid w:val="00AF3481"/>
    <w:rsid w:val="00AF3C71"/>
    <w:rsid w:val="00AF3E55"/>
    <w:rsid w:val="00AF41D2"/>
    <w:rsid w:val="00AF41F2"/>
    <w:rsid w:val="00AF42EA"/>
    <w:rsid w:val="00AF442B"/>
    <w:rsid w:val="00AF46B7"/>
    <w:rsid w:val="00AF4FC9"/>
    <w:rsid w:val="00AF50AA"/>
    <w:rsid w:val="00AF512B"/>
    <w:rsid w:val="00AF5616"/>
    <w:rsid w:val="00AF594F"/>
    <w:rsid w:val="00AF5A4D"/>
    <w:rsid w:val="00AF5BF2"/>
    <w:rsid w:val="00AF5E84"/>
    <w:rsid w:val="00AF610C"/>
    <w:rsid w:val="00AF6F01"/>
    <w:rsid w:val="00AF6FFC"/>
    <w:rsid w:val="00AF7181"/>
    <w:rsid w:val="00AF72AA"/>
    <w:rsid w:val="00AF7597"/>
    <w:rsid w:val="00AF7884"/>
    <w:rsid w:val="00AF78F2"/>
    <w:rsid w:val="00AF7E5C"/>
    <w:rsid w:val="00B0021D"/>
    <w:rsid w:val="00B00BB6"/>
    <w:rsid w:val="00B00FBD"/>
    <w:rsid w:val="00B017D3"/>
    <w:rsid w:val="00B018F4"/>
    <w:rsid w:val="00B0194C"/>
    <w:rsid w:val="00B01F50"/>
    <w:rsid w:val="00B0228B"/>
    <w:rsid w:val="00B0280E"/>
    <w:rsid w:val="00B02B0B"/>
    <w:rsid w:val="00B02DF2"/>
    <w:rsid w:val="00B02FE8"/>
    <w:rsid w:val="00B0370E"/>
    <w:rsid w:val="00B03BF0"/>
    <w:rsid w:val="00B03D3B"/>
    <w:rsid w:val="00B045F4"/>
    <w:rsid w:val="00B04A1C"/>
    <w:rsid w:val="00B04B31"/>
    <w:rsid w:val="00B04D9D"/>
    <w:rsid w:val="00B053FD"/>
    <w:rsid w:val="00B05851"/>
    <w:rsid w:val="00B058DB"/>
    <w:rsid w:val="00B0599E"/>
    <w:rsid w:val="00B05C4E"/>
    <w:rsid w:val="00B065C0"/>
    <w:rsid w:val="00B069A6"/>
    <w:rsid w:val="00B0734A"/>
    <w:rsid w:val="00B0751F"/>
    <w:rsid w:val="00B07653"/>
    <w:rsid w:val="00B07B15"/>
    <w:rsid w:val="00B10089"/>
    <w:rsid w:val="00B107B8"/>
    <w:rsid w:val="00B10C26"/>
    <w:rsid w:val="00B10D13"/>
    <w:rsid w:val="00B11746"/>
    <w:rsid w:val="00B11D09"/>
    <w:rsid w:val="00B11E10"/>
    <w:rsid w:val="00B12203"/>
    <w:rsid w:val="00B12413"/>
    <w:rsid w:val="00B12EA6"/>
    <w:rsid w:val="00B13C67"/>
    <w:rsid w:val="00B13F03"/>
    <w:rsid w:val="00B1434E"/>
    <w:rsid w:val="00B14512"/>
    <w:rsid w:val="00B14A86"/>
    <w:rsid w:val="00B14E65"/>
    <w:rsid w:val="00B150D0"/>
    <w:rsid w:val="00B1516F"/>
    <w:rsid w:val="00B15308"/>
    <w:rsid w:val="00B15ABE"/>
    <w:rsid w:val="00B15B2A"/>
    <w:rsid w:val="00B1658F"/>
    <w:rsid w:val="00B1691D"/>
    <w:rsid w:val="00B171A6"/>
    <w:rsid w:val="00B17627"/>
    <w:rsid w:val="00B176C8"/>
    <w:rsid w:val="00B179FF"/>
    <w:rsid w:val="00B17B60"/>
    <w:rsid w:val="00B2060B"/>
    <w:rsid w:val="00B216C6"/>
    <w:rsid w:val="00B21988"/>
    <w:rsid w:val="00B21A4E"/>
    <w:rsid w:val="00B21A95"/>
    <w:rsid w:val="00B222D5"/>
    <w:rsid w:val="00B22987"/>
    <w:rsid w:val="00B22DED"/>
    <w:rsid w:val="00B23020"/>
    <w:rsid w:val="00B231E0"/>
    <w:rsid w:val="00B233EE"/>
    <w:rsid w:val="00B23B87"/>
    <w:rsid w:val="00B23C52"/>
    <w:rsid w:val="00B23D5A"/>
    <w:rsid w:val="00B24224"/>
    <w:rsid w:val="00B24465"/>
    <w:rsid w:val="00B24D65"/>
    <w:rsid w:val="00B2510F"/>
    <w:rsid w:val="00B25522"/>
    <w:rsid w:val="00B25991"/>
    <w:rsid w:val="00B25BB3"/>
    <w:rsid w:val="00B25CE1"/>
    <w:rsid w:val="00B25DE5"/>
    <w:rsid w:val="00B2610A"/>
    <w:rsid w:val="00B26322"/>
    <w:rsid w:val="00B266A3"/>
    <w:rsid w:val="00B268FB"/>
    <w:rsid w:val="00B26951"/>
    <w:rsid w:val="00B269A5"/>
    <w:rsid w:val="00B26C8B"/>
    <w:rsid w:val="00B26D86"/>
    <w:rsid w:val="00B26DAF"/>
    <w:rsid w:val="00B26DF7"/>
    <w:rsid w:val="00B278EF"/>
    <w:rsid w:val="00B27C70"/>
    <w:rsid w:val="00B27D73"/>
    <w:rsid w:val="00B300BB"/>
    <w:rsid w:val="00B30192"/>
    <w:rsid w:val="00B301CF"/>
    <w:rsid w:val="00B306D1"/>
    <w:rsid w:val="00B30CDC"/>
    <w:rsid w:val="00B317E8"/>
    <w:rsid w:val="00B317EC"/>
    <w:rsid w:val="00B31B71"/>
    <w:rsid w:val="00B31BA0"/>
    <w:rsid w:val="00B31DCB"/>
    <w:rsid w:val="00B32683"/>
    <w:rsid w:val="00B32E1A"/>
    <w:rsid w:val="00B335E4"/>
    <w:rsid w:val="00B3390E"/>
    <w:rsid w:val="00B33AA7"/>
    <w:rsid w:val="00B33B9E"/>
    <w:rsid w:val="00B33BC7"/>
    <w:rsid w:val="00B33FA9"/>
    <w:rsid w:val="00B3439B"/>
    <w:rsid w:val="00B348E9"/>
    <w:rsid w:val="00B34C1B"/>
    <w:rsid w:val="00B35647"/>
    <w:rsid w:val="00B359AD"/>
    <w:rsid w:val="00B35C3E"/>
    <w:rsid w:val="00B35CA1"/>
    <w:rsid w:val="00B361A4"/>
    <w:rsid w:val="00B36319"/>
    <w:rsid w:val="00B36902"/>
    <w:rsid w:val="00B36EF7"/>
    <w:rsid w:val="00B373AF"/>
    <w:rsid w:val="00B37582"/>
    <w:rsid w:val="00B375AE"/>
    <w:rsid w:val="00B37ECC"/>
    <w:rsid w:val="00B37EF3"/>
    <w:rsid w:val="00B401B5"/>
    <w:rsid w:val="00B4024E"/>
    <w:rsid w:val="00B40833"/>
    <w:rsid w:val="00B40A57"/>
    <w:rsid w:val="00B40D47"/>
    <w:rsid w:val="00B417AF"/>
    <w:rsid w:val="00B41A17"/>
    <w:rsid w:val="00B41DD8"/>
    <w:rsid w:val="00B42139"/>
    <w:rsid w:val="00B4242C"/>
    <w:rsid w:val="00B426FC"/>
    <w:rsid w:val="00B42997"/>
    <w:rsid w:val="00B42A99"/>
    <w:rsid w:val="00B42DAA"/>
    <w:rsid w:val="00B42FC8"/>
    <w:rsid w:val="00B43589"/>
    <w:rsid w:val="00B43BEB"/>
    <w:rsid w:val="00B43D97"/>
    <w:rsid w:val="00B43DDD"/>
    <w:rsid w:val="00B44421"/>
    <w:rsid w:val="00B446FD"/>
    <w:rsid w:val="00B44CBA"/>
    <w:rsid w:val="00B45A13"/>
    <w:rsid w:val="00B45BCF"/>
    <w:rsid w:val="00B45D6D"/>
    <w:rsid w:val="00B45E29"/>
    <w:rsid w:val="00B45F8F"/>
    <w:rsid w:val="00B466DF"/>
    <w:rsid w:val="00B467D9"/>
    <w:rsid w:val="00B46B80"/>
    <w:rsid w:val="00B4725B"/>
    <w:rsid w:val="00B47476"/>
    <w:rsid w:val="00B4758B"/>
    <w:rsid w:val="00B47950"/>
    <w:rsid w:val="00B47A64"/>
    <w:rsid w:val="00B47BB1"/>
    <w:rsid w:val="00B50315"/>
    <w:rsid w:val="00B50414"/>
    <w:rsid w:val="00B506A9"/>
    <w:rsid w:val="00B51390"/>
    <w:rsid w:val="00B5175B"/>
    <w:rsid w:val="00B51AE1"/>
    <w:rsid w:val="00B51B56"/>
    <w:rsid w:val="00B51F68"/>
    <w:rsid w:val="00B5206D"/>
    <w:rsid w:val="00B524D0"/>
    <w:rsid w:val="00B52A21"/>
    <w:rsid w:val="00B52BC8"/>
    <w:rsid w:val="00B52E5D"/>
    <w:rsid w:val="00B53303"/>
    <w:rsid w:val="00B53401"/>
    <w:rsid w:val="00B534E0"/>
    <w:rsid w:val="00B53521"/>
    <w:rsid w:val="00B53585"/>
    <w:rsid w:val="00B538E9"/>
    <w:rsid w:val="00B53AE6"/>
    <w:rsid w:val="00B53B7B"/>
    <w:rsid w:val="00B53CE2"/>
    <w:rsid w:val="00B542A5"/>
    <w:rsid w:val="00B5434C"/>
    <w:rsid w:val="00B54482"/>
    <w:rsid w:val="00B54727"/>
    <w:rsid w:val="00B547EA"/>
    <w:rsid w:val="00B54A3D"/>
    <w:rsid w:val="00B54C36"/>
    <w:rsid w:val="00B55478"/>
    <w:rsid w:val="00B559A2"/>
    <w:rsid w:val="00B55A8D"/>
    <w:rsid w:val="00B55D51"/>
    <w:rsid w:val="00B55FA0"/>
    <w:rsid w:val="00B564B7"/>
    <w:rsid w:val="00B5652B"/>
    <w:rsid w:val="00B56C75"/>
    <w:rsid w:val="00B56D30"/>
    <w:rsid w:val="00B56E81"/>
    <w:rsid w:val="00B5719F"/>
    <w:rsid w:val="00B5728B"/>
    <w:rsid w:val="00B57EEF"/>
    <w:rsid w:val="00B604AA"/>
    <w:rsid w:val="00B60883"/>
    <w:rsid w:val="00B608A9"/>
    <w:rsid w:val="00B60FA9"/>
    <w:rsid w:val="00B61162"/>
    <w:rsid w:val="00B6119A"/>
    <w:rsid w:val="00B61A19"/>
    <w:rsid w:val="00B61C22"/>
    <w:rsid w:val="00B61F33"/>
    <w:rsid w:val="00B6247F"/>
    <w:rsid w:val="00B6262F"/>
    <w:rsid w:val="00B62788"/>
    <w:rsid w:val="00B62C5E"/>
    <w:rsid w:val="00B6301D"/>
    <w:rsid w:val="00B63300"/>
    <w:rsid w:val="00B6394F"/>
    <w:rsid w:val="00B63B0D"/>
    <w:rsid w:val="00B63C79"/>
    <w:rsid w:val="00B64113"/>
    <w:rsid w:val="00B64F56"/>
    <w:rsid w:val="00B64F87"/>
    <w:rsid w:val="00B65AEA"/>
    <w:rsid w:val="00B6647A"/>
    <w:rsid w:val="00B665B6"/>
    <w:rsid w:val="00B666FA"/>
    <w:rsid w:val="00B66EC1"/>
    <w:rsid w:val="00B66ECB"/>
    <w:rsid w:val="00B6707F"/>
    <w:rsid w:val="00B67139"/>
    <w:rsid w:val="00B6718E"/>
    <w:rsid w:val="00B6768E"/>
    <w:rsid w:val="00B70181"/>
    <w:rsid w:val="00B7019C"/>
    <w:rsid w:val="00B70303"/>
    <w:rsid w:val="00B70441"/>
    <w:rsid w:val="00B70F41"/>
    <w:rsid w:val="00B70F97"/>
    <w:rsid w:val="00B7185F"/>
    <w:rsid w:val="00B7196A"/>
    <w:rsid w:val="00B71CF1"/>
    <w:rsid w:val="00B71E28"/>
    <w:rsid w:val="00B72863"/>
    <w:rsid w:val="00B728B2"/>
    <w:rsid w:val="00B728BA"/>
    <w:rsid w:val="00B72ACC"/>
    <w:rsid w:val="00B7322E"/>
    <w:rsid w:val="00B73B13"/>
    <w:rsid w:val="00B73FF2"/>
    <w:rsid w:val="00B74911"/>
    <w:rsid w:val="00B74DFE"/>
    <w:rsid w:val="00B74FA0"/>
    <w:rsid w:val="00B750F1"/>
    <w:rsid w:val="00B7510D"/>
    <w:rsid w:val="00B755DC"/>
    <w:rsid w:val="00B75A77"/>
    <w:rsid w:val="00B76213"/>
    <w:rsid w:val="00B76544"/>
    <w:rsid w:val="00B76633"/>
    <w:rsid w:val="00B76AE3"/>
    <w:rsid w:val="00B76BA8"/>
    <w:rsid w:val="00B76C52"/>
    <w:rsid w:val="00B76F3B"/>
    <w:rsid w:val="00B7737A"/>
    <w:rsid w:val="00B77662"/>
    <w:rsid w:val="00B77852"/>
    <w:rsid w:val="00B77D26"/>
    <w:rsid w:val="00B8060F"/>
    <w:rsid w:val="00B80645"/>
    <w:rsid w:val="00B80BC5"/>
    <w:rsid w:val="00B80DD7"/>
    <w:rsid w:val="00B80EC8"/>
    <w:rsid w:val="00B80FB2"/>
    <w:rsid w:val="00B817AA"/>
    <w:rsid w:val="00B82207"/>
    <w:rsid w:val="00B82490"/>
    <w:rsid w:val="00B825C9"/>
    <w:rsid w:val="00B82650"/>
    <w:rsid w:val="00B82676"/>
    <w:rsid w:val="00B826B8"/>
    <w:rsid w:val="00B82BEE"/>
    <w:rsid w:val="00B82C9D"/>
    <w:rsid w:val="00B83291"/>
    <w:rsid w:val="00B83308"/>
    <w:rsid w:val="00B835F7"/>
    <w:rsid w:val="00B83F32"/>
    <w:rsid w:val="00B8426F"/>
    <w:rsid w:val="00B84391"/>
    <w:rsid w:val="00B84753"/>
    <w:rsid w:val="00B8479E"/>
    <w:rsid w:val="00B84C4B"/>
    <w:rsid w:val="00B84D8E"/>
    <w:rsid w:val="00B85450"/>
    <w:rsid w:val="00B85CA7"/>
    <w:rsid w:val="00B86F04"/>
    <w:rsid w:val="00B874F8"/>
    <w:rsid w:val="00B87500"/>
    <w:rsid w:val="00B8770B"/>
    <w:rsid w:val="00B87898"/>
    <w:rsid w:val="00B87B63"/>
    <w:rsid w:val="00B87BD0"/>
    <w:rsid w:val="00B87BD3"/>
    <w:rsid w:val="00B90261"/>
    <w:rsid w:val="00B90389"/>
    <w:rsid w:val="00B9069B"/>
    <w:rsid w:val="00B9075A"/>
    <w:rsid w:val="00B9095B"/>
    <w:rsid w:val="00B90C35"/>
    <w:rsid w:val="00B913C5"/>
    <w:rsid w:val="00B918D7"/>
    <w:rsid w:val="00B918FC"/>
    <w:rsid w:val="00B91F72"/>
    <w:rsid w:val="00B920D8"/>
    <w:rsid w:val="00B92538"/>
    <w:rsid w:val="00B92D21"/>
    <w:rsid w:val="00B930A9"/>
    <w:rsid w:val="00B932AD"/>
    <w:rsid w:val="00B9379E"/>
    <w:rsid w:val="00B9390C"/>
    <w:rsid w:val="00B945F7"/>
    <w:rsid w:val="00B946AC"/>
    <w:rsid w:val="00B94D6B"/>
    <w:rsid w:val="00B952FC"/>
    <w:rsid w:val="00B95382"/>
    <w:rsid w:val="00B95581"/>
    <w:rsid w:val="00B959A7"/>
    <w:rsid w:val="00B95B78"/>
    <w:rsid w:val="00B9665C"/>
    <w:rsid w:val="00B96827"/>
    <w:rsid w:val="00B96CDA"/>
    <w:rsid w:val="00B96FD2"/>
    <w:rsid w:val="00B9720B"/>
    <w:rsid w:val="00B97603"/>
    <w:rsid w:val="00B9776D"/>
    <w:rsid w:val="00B979E9"/>
    <w:rsid w:val="00BA0169"/>
    <w:rsid w:val="00BA0195"/>
    <w:rsid w:val="00BA0424"/>
    <w:rsid w:val="00BA08D9"/>
    <w:rsid w:val="00BA093E"/>
    <w:rsid w:val="00BA175F"/>
    <w:rsid w:val="00BA1B11"/>
    <w:rsid w:val="00BA1B21"/>
    <w:rsid w:val="00BA1C0E"/>
    <w:rsid w:val="00BA1C77"/>
    <w:rsid w:val="00BA22A0"/>
    <w:rsid w:val="00BA2C39"/>
    <w:rsid w:val="00BA3367"/>
    <w:rsid w:val="00BA3521"/>
    <w:rsid w:val="00BA3C29"/>
    <w:rsid w:val="00BA3CAD"/>
    <w:rsid w:val="00BA4248"/>
    <w:rsid w:val="00BA4339"/>
    <w:rsid w:val="00BA456A"/>
    <w:rsid w:val="00BA45FC"/>
    <w:rsid w:val="00BA467B"/>
    <w:rsid w:val="00BA46ED"/>
    <w:rsid w:val="00BA4775"/>
    <w:rsid w:val="00BA4D54"/>
    <w:rsid w:val="00BA4EC1"/>
    <w:rsid w:val="00BA4F20"/>
    <w:rsid w:val="00BA5105"/>
    <w:rsid w:val="00BA53D0"/>
    <w:rsid w:val="00BA54E6"/>
    <w:rsid w:val="00BA5A26"/>
    <w:rsid w:val="00BA5AEE"/>
    <w:rsid w:val="00BA613A"/>
    <w:rsid w:val="00BA6189"/>
    <w:rsid w:val="00BA6387"/>
    <w:rsid w:val="00BA6889"/>
    <w:rsid w:val="00BA6947"/>
    <w:rsid w:val="00BA6A90"/>
    <w:rsid w:val="00BA7814"/>
    <w:rsid w:val="00BA7855"/>
    <w:rsid w:val="00BA7DB0"/>
    <w:rsid w:val="00BA7EC8"/>
    <w:rsid w:val="00BB0472"/>
    <w:rsid w:val="00BB0521"/>
    <w:rsid w:val="00BB0D8F"/>
    <w:rsid w:val="00BB1077"/>
    <w:rsid w:val="00BB1879"/>
    <w:rsid w:val="00BB1C31"/>
    <w:rsid w:val="00BB22C6"/>
    <w:rsid w:val="00BB2951"/>
    <w:rsid w:val="00BB2A02"/>
    <w:rsid w:val="00BB2CCA"/>
    <w:rsid w:val="00BB3072"/>
    <w:rsid w:val="00BB3587"/>
    <w:rsid w:val="00BB37AE"/>
    <w:rsid w:val="00BB3840"/>
    <w:rsid w:val="00BB39FC"/>
    <w:rsid w:val="00BB3C11"/>
    <w:rsid w:val="00BB4021"/>
    <w:rsid w:val="00BB4A15"/>
    <w:rsid w:val="00BB51FF"/>
    <w:rsid w:val="00BB5890"/>
    <w:rsid w:val="00BB5B7E"/>
    <w:rsid w:val="00BB5E8C"/>
    <w:rsid w:val="00BB5F59"/>
    <w:rsid w:val="00BB6B99"/>
    <w:rsid w:val="00BB73A2"/>
    <w:rsid w:val="00BB7E90"/>
    <w:rsid w:val="00BB7FAD"/>
    <w:rsid w:val="00BB7FBF"/>
    <w:rsid w:val="00BC01C4"/>
    <w:rsid w:val="00BC051D"/>
    <w:rsid w:val="00BC07FC"/>
    <w:rsid w:val="00BC0B75"/>
    <w:rsid w:val="00BC0E3C"/>
    <w:rsid w:val="00BC15EB"/>
    <w:rsid w:val="00BC161B"/>
    <w:rsid w:val="00BC19E5"/>
    <w:rsid w:val="00BC1A3E"/>
    <w:rsid w:val="00BC1AA5"/>
    <w:rsid w:val="00BC1B39"/>
    <w:rsid w:val="00BC25DE"/>
    <w:rsid w:val="00BC2713"/>
    <w:rsid w:val="00BC2E03"/>
    <w:rsid w:val="00BC31AE"/>
    <w:rsid w:val="00BC3A69"/>
    <w:rsid w:val="00BC402B"/>
    <w:rsid w:val="00BC4342"/>
    <w:rsid w:val="00BC4921"/>
    <w:rsid w:val="00BC4A6B"/>
    <w:rsid w:val="00BC4CA3"/>
    <w:rsid w:val="00BC56B8"/>
    <w:rsid w:val="00BC5725"/>
    <w:rsid w:val="00BC5AED"/>
    <w:rsid w:val="00BC5F87"/>
    <w:rsid w:val="00BC5FF6"/>
    <w:rsid w:val="00BC6215"/>
    <w:rsid w:val="00BC68F6"/>
    <w:rsid w:val="00BC6DB4"/>
    <w:rsid w:val="00BC6E4C"/>
    <w:rsid w:val="00BC7230"/>
    <w:rsid w:val="00BC7286"/>
    <w:rsid w:val="00BC72F9"/>
    <w:rsid w:val="00BC74C5"/>
    <w:rsid w:val="00BC7546"/>
    <w:rsid w:val="00BC75DB"/>
    <w:rsid w:val="00BC7631"/>
    <w:rsid w:val="00BC7C4E"/>
    <w:rsid w:val="00BC7EE1"/>
    <w:rsid w:val="00BD035D"/>
    <w:rsid w:val="00BD06C0"/>
    <w:rsid w:val="00BD0D20"/>
    <w:rsid w:val="00BD1420"/>
    <w:rsid w:val="00BD1492"/>
    <w:rsid w:val="00BD18D3"/>
    <w:rsid w:val="00BD1C80"/>
    <w:rsid w:val="00BD1F3B"/>
    <w:rsid w:val="00BD2756"/>
    <w:rsid w:val="00BD2F3E"/>
    <w:rsid w:val="00BD3387"/>
    <w:rsid w:val="00BD3743"/>
    <w:rsid w:val="00BD3D9D"/>
    <w:rsid w:val="00BD3E02"/>
    <w:rsid w:val="00BD42F2"/>
    <w:rsid w:val="00BD4394"/>
    <w:rsid w:val="00BD48D5"/>
    <w:rsid w:val="00BD4A30"/>
    <w:rsid w:val="00BD4BA8"/>
    <w:rsid w:val="00BD4BFB"/>
    <w:rsid w:val="00BD4CB4"/>
    <w:rsid w:val="00BD4D52"/>
    <w:rsid w:val="00BD4EF8"/>
    <w:rsid w:val="00BD5300"/>
    <w:rsid w:val="00BD56FE"/>
    <w:rsid w:val="00BD58E5"/>
    <w:rsid w:val="00BD5A60"/>
    <w:rsid w:val="00BD5AB9"/>
    <w:rsid w:val="00BD5C48"/>
    <w:rsid w:val="00BD5D64"/>
    <w:rsid w:val="00BD5FA9"/>
    <w:rsid w:val="00BD604B"/>
    <w:rsid w:val="00BD64D4"/>
    <w:rsid w:val="00BD6A03"/>
    <w:rsid w:val="00BD6D65"/>
    <w:rsid w:val="00BD7258"/>
    <w:rsid w:val="00BD7400"/>
    <w:rsid w:val="00BD76FB"/>
    <w:rsid w:val="00BD7874"/>
    <w:rsid w:val="00BD7877"/>
    <w:rsid w:val="00BD7916"/>
    <w:rsid w:val="00BD7B54"/>
    <w:rsid w:val="00BD7D5A"/>
    <w:rsid w:val="00BE0069"/>
    <w:rsid w:val="00BE0271"/>
    <w:rsid w:val="00BE07D0"/>
    <w:rsid w:val="00BE0A8F"/>
    <w:rsid w:val="00BE0F42"/>
    <w:rsid w:val="00BE135D"/>
    <w:rsid w:val="00BE16CD"/>
    <w:rsid w:val="00BE16F1"/>
    <w:rsid w:val="00BE1AB8"/>
    <w:rsid w:val="00BE2029"/>
    <w:rsid w:val="00BE2446"/>
    <w:rsid w:val="00BE25BA"/>
    <w:rsid w:val="00BE2FE7"/>
    <w:rsid w:val="00BE33E0"/>
    <w:rsid w:val="00BE33F8"/>
    <w:rsid w:val="00BE3453"/>
    <w:rsid w:val="00BE352E"/>
    <w:rsid w:val="00BE42F0"/>
    <w:rsid w:val="00BE470A"/>
    <w:rsid w:val="00BE49C9"/>
    <w:rsid w:val="00BE4EE4"/>
    <w:rsid w:val="00BE5190"/>
    <w:rsid w:val="00BE522D"/>
    <w:rsid w:val="00BE54FA"/>
    <w:rsid w:val="00BE5F38"/>
    <w:rsid w:val="00BE69EB"/>
    <w:rsid w:val="00BE6A6F"/>
    <w:rsid w:val="00BE774C"/>
    <w:rsid w:val="00BE797D"/>
    <w:rsid w:val="00BF0801"/>
    <w:rsid w:val="00BF08A9"/>
    <w:rsid w:val="00BF0C17"/>
    <w:rsid w:val="00BF0DB7"/>
    <w:rsid w:val="00BF1012"/>
    <w:rsid w:val="00BF1319"/>
    <w:rsid w:val="00BF14D6"/>
    <w:rsid w:val="00BF15C0"/>
    <w:rsid w:val="00BF1A5F"/>
    <w:rsid w:val="00BF1B17"/>
    <w:rsid w:val="00BF1BDB"/>
    <w:rsid w:val="00BF1C66"/>
    <w:rsid w:val="00BF2677"/>
    <w:rsid w:val="00BF3A50"/>
    <w:rsid w:val="00BF3C8B"/>
    <w:rsid w:val="00BF404A"/>
    <w:rsid w:val="00BF4400"/>
    <w:rsid w:val="00BF4918"/>
    <w:rsid w:val="00BF4F3A"/>
    <w:rsid w:val="00BF4FA7"/>
    <w:rsid w:val="00BF535A"/>
    <w:rsid w:val="00BF5768"/>
    <w:rsid w:val="00BF6331"/>
    <w:rsid w:val="00BF6C95"/>
    <w:rsid w:val="00BF6EFF"/>
    <w:rsid w:val="00BF7160"/>
    <w:rsid w:val="00BF71FC"/>
    <w:rsid w:val="00BF744E"/>
    <w:rsid w:val="00BF74FC"/>
    <w:rsid w:val="00BF7B6E"/>
    <w:rsid w:val="00BF7D3A"/>
    <w:rsid w:val="00BF7D88"/>
    <w:rsid w:val="00C0027A"/>
    <w:rsid w:val="00C003E0"/>
    <w:rsid w:val="00C00B5B"/>
    <w:rsid w:val="00C0103A"/>
    <w:rsid w:val="00C01214"/>
    <w:rsid w:val="00C014C0"/>
    <w:rsid w:val="00C0154D"/>
    <w:rsid w:val="00C01D50"/>
    <w:rsid w:val="00C02813"/>
    <w:rsid w:val="00C029AA"/>
    <w:rsid w:val="00C02A21"/>
    <w:rsid w:val="00C02BF8"/>
    <w:rsid w:val="00C03017"/>
    <w:rsid w:val="00C031B5"/>
    <w:rsid w:val="00C03313"/>
    <w:rsid w:val="00C03634"/>
    <w:rsid w:val="00C036BA"/>
    <w:rsid w:val="00C03AA5"/>
    <w:rsid w:val="00C03D33"/>
    <w:rsid w:val="00C0449C"/>
    <w:rsid w:val="00C04642"/>
    <w:rsid w:val="00C04C38"/>
    <w:rsid w:val="00C04D94"/>
    <w:rsid w:val="00C05650"/>
    <w:rsid w:val="00C05B95"/>
    <w:rsid w:val="00C05FB0"/>
    <w:rsid w:val="00C06228"/>
    <w:rsid w:val="00C06AA2"/>
    <w:rsid w:val="00C07204"/>
    <w:rsid w:val="00C074C9"/>
    <w:rsid w:val="00C0763F"/>
    <w:rsid w:val="00C07990"/>
    <w:rsid w:val="00C07E27"/>
    <w:rsid w:val="00C103F0"/>
    <w:rsid w:val="00C105A7"/>
    <w:rsid w:val="00C1060D"/>
    <w:rsid w:val="00C10639"/>
    <w:rsid w:val="00C1070B"/>
    <w:rsid w:val="00C109F7"/>
    <w:rsid w:val="00C10DC4"/>
    <w:rsid w:val="00C11272"/>
    <w:rsid w:val="00C11413"/>
    <w:rsid w:val="00C116C3"/>
    <w:rsid w:val="00C119D8"/>
    <w:rsid w:val="00C11A06"/>
    <w:rsid w:val="00C12443"/>
    <w:rsid w:val="00C125C4"/>
    <w:rsid w:val="00C12CA8"/>
    <w:rsid w:val="00C13794"/>
    <w:rsid w:val="00C13FE1"/>
    <w:rsid w:val="00C1430E"/>
    <w:rsid w:val="00C143AB"/>
    <w:rsid w:val="00C1453D"/>
    <w:rsid w:val="00C14DB5"/>
    <w:rsid w:val="00C14DCF"/>
    <w:rsid w:val="00C15080"/>
    <w:rsid w:val="00C15582"/>
    <w:rsid w:val="00C15BB3"/>
    <w:rsid w:val="00C15D0E"/>
    <w:rsid w:val="00C15ED5"/>
    <w:rsid w:val="00C1613E"/>
    <w:rsid w:val="00C1619E"/>
    <w:rsid w:val="00C169B4"/>
    <w:rsid w:val="00C16EC2"/>
    <w:rsid w:val="00C17012"/>
    <w:rsid w:val="00C17C83"/>
    <w:rsid w:val="00C17D8F"/>
    <w:rsid w:val="00C17EFA"/>
    <w:rsid w:val="00C20216"/>
    <w:rsid w:val="00C204C9"/>
    <w:rsid w:val="00C20CBD"/>
    <w:rsid w:val="00C21120"/>
    <w:rsid w:val="00C21AE7"/>
    <w:rsid w:val="00C21C49"/>
    <w:rsid w:val="00C21DB1"/>
    <w:rsid w:val="00C21FB4"/>
    <w:rsid w:val="00C2214B"/>
    <w:rsid w:val="00C2224F"/>
    <w:rsid w:val="00C22329"/>
    <w:rsid w:val="00C229A2"/>
    <w:rsid w:val="00C22E34"/>
    <w:rsid w:val="00C23085"/>
    <w:rsid w:val="00C23112"/>
    <w:rsid w:val="00C232D3"/>
    <w:rsid w:val="00C236C4"/>
    <w:rsid w:val="00C237F7"/>
    <w:rsid w:val="00C23D9A"/>
    <w:rsid w:val="00C23DEB"/>
    <w:rsid w:val="00C24A5D"/>
    <w:rsid w:val="00C24A69"/>
    <w:rsid w:val="00C24C78"/>
    <w:rsid w:val="00C2501A"/>
    <w:rsid w:val="00C2525A"/>
    <w:rsid w:val="00C25469"/>
    <w:rsid w:val="00C2574A"/>
    <w:rsid w:val="00C25A88"/>
    <w:rsid w:val="00C260F4"/>
    <w:rsid w:val="00C26254"/>
    <w:rsid w:val="00C26493"/>
    <w:rsid w:val="00C266D1"/>
    <w:rsid w:val="00C26A2F"/>
    <w:rsid w:val="00C27492"/>
    <w:rsid w:val="00C274E8"/>
    <w:rsid w:val="00C27612"/>
    <w:rsid w:val="00C27751"/>
    <w:rsid w:val="00C27810"/>
    <w:rsid w:val="00C27E89"/>
    <w:rsid w:val="00C3009E"/>
    <w:rsid w:val="00C30149"/>
    <w:rsid w:val="00C3029A"/>
    <w:rsid w:val="00C30637"/>
    <w:rsid w:val="00C310B3"/>
    <w:rsid w:val="00C31665"/>
    <w:rsid w:val="00C31FD9"/>
    <w:rsid w:val="00C32675"/>
    <w:rsid w:val="00C32F3D"/>
    <w:rsid w:val="00C32F6F"/>
    <w:rsid w:val="00C332E8"/>
    <w:rsid w:val="00C33728"/>
    <w:rsid w:val="00C33877"/>
    <w:rsid w:val="00C338BE"/>
    <w:rsid w:val="00C33F44"/>
    <w:rsid w:val="00C340F8"/>
    <w:rsid w:val="00C34B92"/>
    <w:rsid w:val="00C34E89"/>
    <w:rsid w:val="00C34F5A"/>
    <w:rsid w:val="00C34FB4"/>
    <w:rsid w:val="00C3500A"/>
    <w:rsid w:val="00C352B2"/>
    <w:rsid w:val="00C353DC"/>
    <w:rsid w:val="00C3554A"/>
    <w:rsid w:val="00C35601"/>
    <w:rsid w:val="00C3585A"/>
    <w:rsid w:val="00C35E96"/>
    <w:rsid w:val="00C35F22"/>
    <w:rsid w:val="00C36464"/>
    <w:rsid w:val="00C36609"/>
    <w:rsid w:val="00C368DF"/>
    <w:rsid w:val="00C36C99"/>
    <w:rsid w:val="00C36FEA"/>
    <w:rsid w:val="00C37117"/>
    <w:rsid w:val="00C37342"/>
    <w:rsid w:val="00C37387"/>
    <w:rsid w:val="00C375AD"/>
    <w:rsid w:val="00C3793B"/>
    <w:rsid w:val="00C37F11"/>
    <w:rsid w:val="00C40640"/>
    <w:rsid w:val="00C40A6A"/>
    <w:rsid w:val="00C41062"/>
    <w:rsid w:val="00C41D94"/>
    <w:rsid w:val="00C41ECC"/>
    <w:rsid w:val="00C42028"/>
    <w:rsid w:val="00C42276"/>
    <w:rsid w:val="00C423C5"/>
    <w:rsid w:val="00C426C6"/>
    <w:rsid w:val="00C42D08"/>
    <w:rsid w:val="00C42E9B"/>
    <w:rsid w:val="00C436E5"/>
    <w:rsid w:val="00C43758"/>
    <w:rsid w:val="00C443AD"/>
    <w:rsid w:val="00C44578"/>
    <w:rsid w:val="00C44872"/>
    <w:rsid w:val="00C448EA"/>
    <w:rsid w:val="00C44DEF"/>
    <w:rsid w:val="00C44F5A"/>
    <w:rsid w:val="00C44F6D"/>
    <w:rsid w:val="00C46736"/>
    <w:rsid w:val="00C46827"/>
    <w:rsid w:val="00C469B1"/>
    <w:rsid w:val="00C469F3"/>
    <w:rsid w:val="00C471AF"/>
    <w:rsid w:val="00C474A3"/>
    <w:rsid w:val="00C47A46"/>
    <w:rsid w:val="00C47C3F"/>
    <w:rsid w:val="00C47D96"/>
    <w:rsid w:val="00C47E64"/>
    <w:rsid w:val="00C5031D"/>
    <w:rsid w:val="00C5035E"/>
    <w:rsid w:val="00C50B07"/>
    <w:rsid w:val="00C51321"/>
    <w:rsid w:val="00C514E3"/>
    <w:rsid w:val="00C5153A"/>
    <w:rsid w:val="00C522F1"/>
    <w:rsid w:val="00C52B97"/>
    <w:rsid w:val="00C52C3E"/>
    <w:rsid w:val="00C52D4E"/>
    <w:rsid w:val="00C52DD2"/>
    <w:rsid w:val="00C53EF7"/>
    <w:rsid w:val="00C53FD1"/>
    <w:rsid w:val="00C5494D"/>
    <w:rsid w:val="00C54DDF"/>
    <w:rsid w:val="00C55127"/>
    <w:rsid w:val="00C55167"/>
    <w:rsid w:val="00C55FB7"/>
    <w:rsid w:val="00C55FC2"/>
    <w:rsid w:val="00C560C8"/>
    <w:rsid w:val="00C57C64"/>
    <w:rsid w:val="00C57ECF"/>
    <w:rsid w:val="00C57EE5"/>
    <w:rsid w:val="00C60092"/>
    <w:rsid w:val="00C600F4"/>
    <w:rsid w:val="00C6023C"/>
    <w:rsid w:val="00C605CD"/>
    <w:rsid w:val="00C6070E"/>
    <w:rsid w:val="00C60E25"/>
    <w:rsid w:val="00C6104A"/>
    <w:rsid w:val="00C610EE"/>
    <w:rsid w:val="00C614F2"/>
    <w:rsid w:val="00C61556"/>
    <w:rsid w:val="00C61751"/>
    <w:rsid w:val="00C61F3E"/>
    <w:rsid w:val="00C62260"/>
    <w:rsid w:val="00C62400"/>
    <w:rsid w:val="00C624F2"/>
    <w:rsid w:val="00C62558"/>
    <w:rsid w:val="00C625DD"/>
    <w:rsid w:val="00C62677"/>
    <w:rsid w:val="00C63100"/>
    <w:rsid w:val="00C63245"/>
    <w:rsid w:val="00C63733"/>
    <w:rsid w:val="00C63AF3"/>
    <w:rsid w:val="00C63B0C"/>
    <w:rsid w:val="00C63B28"/>
    <w:rsid w:val="00C63C1D"/>
    <w:rsid w:val="00C64265"/>
    <w:rsid w:val="00C6432B"/>
    <w:rsid w:val="00C64850"/>
    <w:rsid w:val="00C64BE6"/>
    <w:rsid w:val="00C64E8A"/>
    <w:rsid w:val="00C651E7"/>
    <w:rsid w:val="00C6537A"/>
    <w:rsid w:val="00C653AB"/>
    <w:rsid w:val="00C65528"/>
    <w:rsid w:val="00C65844"/>
    <w:rsid w:val="00C65A59"/>
    <w:rsid w:val="00C663C0"/>
    <w:rsid w:val="00C66BBA"/>
    <w:rsid w:val="00C66EEE"/>
    <w:rsid w:val="00C67096"/>
    <w:rsid w:val="00C670CA"/>
    <w:rsid w:val="00C67150"/>
    <w:rsid w:val="00C673FD"/>
    <w:rsid w:val="00C676FA"/>
    <w:rsid w:val="00C679A4"/>
    <w:rsid w:val="00C67A8C"/>
    <w:rsid w:val="00C67CB5"/>
    <w:rsid w:val="00C70201"/>
    <w:rsid w:val="00C70456"/>
    <w:rsid w:val="00C70457"/>
    <w:rsid w:val="00C708B9"/>
    <w:rsid w:val="00C709BF"/>
    <w:rsid w:val="00C70D16"/>
    <w:rsid w:val="00C70DB0"/>
    <w:rsid w:val="00C713EA"/>
    <w:rsid w:val="00C715A0"/>
    <w:rsid w:val="00C71655"/>
    <w:rsid w:val="00C71BF4"/>
    <w:rsid w:val="00C71C09"/>
    <w:rsid w:val="00C71D5C"/>
    <w:rsid w:val="00C72827"/>
    <w:rsid w:val="00C72F8E"/>
    <w:rsid w:val="00C73D55"/>
    <w:rsid w:val="00C744B6"/>
    <w:rsid w:val="00C7489B"/>
    <w:rsid w:val="00C74A18"/>
    <w:rsid w:val="00C74E85"/>
    <w:rsid w:val="00C753E5"/>
    <w:rsid w:val="00C7552D"/>
    <w:rsid w:val="00C75B28"/>
    <w:rsid w:val="00C75F1C"/>
    <w:rsid w:val="00C760EC"/>
    <w:rsid w:val="00C76901"/>
    <w:rsid w:val="00C76F45"/>
    <w:rsid w:val="00C770EE"/>
    <w:rsid w:val="00C773C2"/>
    <w:rsid w:val="00C7787F"/>
    <w:rsid w:val="00C77927"/>
    <w:rsid w:val="00C77CAA"/>
    <w:rsid w:val="00C77FB3"/>
    <w:rsid w:val="00C803FB"/>
    <w:rsid w:val="00C804D7"/>
    <w:rsid w:val="00C80500"/>
    <w:rsid w:val="00C80D66"/>
    <w:rsid w:val="00C80E2A"/>
    <w:rsid w:val="00C8162B"/>
    <w:rsid w:val="00C81663"/>
    <w:rsid w:val="00C81FD4"/>
    <w:rsid w:val="00C82194"/>
    <w:rsid w:val="00C82298"/>
    <w:rsid w:val="00C82BFE"/>
    <w:rsid w:val="00C82C1E"/>
    <w:rsid w:val="00C82D20"/>
    <w:rsid w:val="00C82D6F"/>
    <w:rsid w:val="00C83D5D"/>
    <w:rsid w:val="00C83DB4"/>
    <w:rsid w:val="00C84569"/>
    <w:rsid w:val="00C845C8"/>
    <w:rsid w:val="00C84BAC"/>
    <w:rsid w:val="00C84CA9"/>
    <w:rsid w:val="00C84CC6"/>
    <w:rsid w:val="00C84D72"/>
    <w:rsid w:val="00C855F8"/>
    <w:rsid w:val="00C85834"/>
    <w:rsid w:val="00C858DD"/>
    <w:rsid w:val="00C85B18"/>
    <w:rsid w:val="00C85D63"/>
    <w:rsid w:val="00C85E9D"/>
    <w:rsid w:val="00C860C3"/>
    <w:rsid w:val="00C86158"/>
    <w:rsid w:val="00C8682C"/>
    <w:rsid w:val="00C868A3"/>
    <w:rsid w:val="00C86B5C"/>
    <w:rsid w:val="00C86BCB"/>
    <w:rsid w:val="00C876C3"/>
    <w:rsid w:val="00C87F23"/>
    <w:rsid w:val="00C900B9"/>
    <w:rsid w:val="00C907BE"/>
    <w:rsid w:val="00C90EC7"/>
    <w:rsid w:val="00C91308"/>
    <w:rsid w:val="00C91C9E"/>
    <w:rsid w:val="00C923C6"/>
    <w:rsid w:val="00C925F5"/>
    <w:rsid w:val="00C92FF2"/>
    <w:rsid w:val="00C935AA"/>
    <w:rsid w:val="00C9360C"/>
    <w:rsid w:val="00C9373A"/>
    <w:rsid w:val="00C9392D"/>
    <w:rsid w:val="00C93EAA"/>
    <w:rsid w:val="00C9411F"/>
    <w:rsid w:val="00C94460"/>
    <w:rsid w:val="00C9468A"/>
    <w:rsid w:val="00C948EA"/>
    <w:rsid w:val="00C94B7A"/>
    <w:rsid w:val="00C9533D"/>
    <w:rsid w:val="00C957CF"/>
    <w:rsid w:val="00C95A5D"/>
    <w:rsid w:val="00C95F05"/>
    <w:rsid w:val="00C96443"/>
    <w:rsid w:val="00C96C24"/>
    <w:rsid w:val="00C971D3"/>
    <w:rsid w:val="00C974AD"/>
    <w:rsid w:val="00C978AD"/>
    <w:rsid w:val="00CA006B"/>
    <w:rsid w:val="00CA00FC"/>
    <w:rsid w:val="00CA0E8D"/>
    <w:rsid w:val="00CA1530"/>
    <w:rsid w:val="00CA170E"/>
    <w:rsid w:val="00CA1993"/>
    <w:rsid w:val="00CA1A1C"/>
    <w:rsid w:val="00CA2354"/>
    <w:rsid w:val="00CA2392"/>
    <w:rsid w:val="00CA25FD"/>
    <w:rsid w:val="00CA26A6"/>
    <w:rsid w:val="00CA2A36"/>
    <w:rsid w:val="00CA2ADE"/>
    <w:rsid w:val="00CA2D8F"/>
    <w:rsid w:val="00CA2F91"/>
    <w:rsid w:val="00CA3029"/>
    <w:rsid w:val="00CA32E3"/>
    <w:rsid w:val="00CA34EE"/>
    <w:rsid w:val="00CA390D"/>
    <w:rsid w:val="00CA3E16"/>
    <w:rsid w:val="00CA3F15"/>
    <w:rsid w:val="00CA4187"/>
    <w:rsid w:val="00CA4218"/>
    <w:rsid w:val="00CA46F6"/>
    <w:rsid w:val="00CA4872"/>
    <w:rsid w:val="00CA4BD0"/>
    <w:rsid w:val="00CA56A8"/>
    <w:rsid w:val="00CA5C15"/>
    <w:rsid w:val="00CA6279"/>
    <w:rsid w:val="00CA795C"/>
    <w:rsid w:val="00CA7ACA"/>
    <w:rsid w:val="00CB0360"/>
    <w:rsid w:val="00CB053C"/>
    <w:rsid w:val="00CB0625"/>
    <w:rsid w:val="00CB0753"/>
    <w:rsid w:val="00CB09C4"/>
    <w:rsid w:val="00CB0AC0"/>
    <w:rsid w:val="00CB1078"/>
    <w:rsid w:val="00CB1418"/>
    <w:rsid w:val="00CB14B8"/>
    <w:rsid w:val="00CB15EC"/>
    <w:rsid w:val="00CB163A"/>
    <w:rsid w:val="00CB16EE"/>
    <w:rsid w:val="00CB1897"/>
    <w:rsid w:val="00CB1DBB"/>
    <w:rsid w:val="00CB2370"/>
    <w:rsid w:val="00CB2620"/>
    <w:rsid w:val="00CB2667"/>
    <w:rsid w:val="00CB2BC8"/>
    <w:rsid w:val="00CB2CAD"/>
    <w:rsid w:val="00CB2F21"/>
    <w:rsid w:val="00CB379A"/>
    <w:rsid w:val="00CB3C99"/>
    <w:rsid w:val="00CB3CE1"/>
    <w:rsid w:val="00CB3F0E"/>
    <w:rsid w:val="00CB4C3D"/>
    <w:rsid w:val="00CB4E08"/>
    <w:rsid w:val="00CB4ECB"/>
    <w:rsid w:val="00CB50B6"/>
    <w:rsid w:val="00CB51B0"/>
    <w:rsid w:val="00CB573F"/>
    <w:rsid w:val="00CB57C1"/>
    <w:rsid w:val="00CB5F3C"/>
    <w:rsid w:val="00CB5F7E"/>
    <w:rsid w:val="00CB6891"/>
    <w:rsid w:val="00CB694F"/>
    <w:rsid w:val="00CB6F98"/>
    <w:rsid w:val="00CB7CFD"/>
    <w:rsid w:val="00CC007E"/>
    <w:rsid w:val="00CC0086"/>
    <w:rsid w:val="00CC0295"/>
    <w:rsid w:val="00CC0A15"/>
    <w:rsid w:val="00CC0D26"/>
    <w:rsid w:val="00CC1D72"/>
    <w:rsid w:val="00CC1D79"/>
    <w:rsid w:val="00CC1EE2"/>
    <w:rsid w:val="00CC23C4"/>
    <w:rsid w:val="00CC2628"/>
    <w:rsid w:val="00CC270B"/>
    <w:rsid w:val="00CC2A25"/>
    <w:rsid w:val="00CC2AE4"/>
    <w:rsid w:val="00CC2AF1"/>
    <w:rsid w:val="00CC2BA9"/>
    <w:rsid w:val="00CC2D19"/>
    <w:rsid w:val="00CC3049"/>
    <w:rsid w:val="00CC3135"/>
    <w:rsid w:val="00CC34C6"/>
    <w:rsid w:val="00CC3BF3"/>
    <w:rsid w:val="00CC3F69"/>
    <w:rsid w:val="00CC4700"/>
    <w:rsid w:val="00CC48DC"/>
    <w:rsid w:val="00CC4AFB"/>
    <w:rsid w:val="00CC5145"/>
    <w:rsid w:val="00CC616C"/>
    <w:rsid w:val="00CC61BA"/>
    <w:rsid w:val="00CC634C"/>
    <w:rsid w:val="00CC6441"/>
    <w:rsid w:val="00CC66A9"/>
    <w:rsid w:val="00CC6E58"/>
    <w:rsid w:val="00CC6FB6"/>
    <w:rsid w:val="00CC7511"/>
    <w:rsid w:val="00CC7C2B"/>
    <w:rsid w:val="00CC7E1A"/>
    <w:rsid w:val="00CC7E82"/>
    <w:rsid w:val="00CD002D"/>
    <w:rsid w:val="00CD0616"/>
    <w:rsid w:val="00CD07DE"/>
    <w:rsid w:val="00CD097E"/>
    <w:rsid w:val="00CD0CCD"/>
    <w:rsid w:val="00CD0E5C"/>
    <w:rsid w:val="00CD1AD2"/>
    <w:rsid w:val="00CD1F86"/>
    <w:rsid w:val="00CD27A1"/>
    <w:rsid w:val="00CD33A4"/>
    <w:rsid w:val="00CD3B10"/>
    <w:rsid w:val="00CD3D23"/>
    <w:rsid w:val="00CD3D65"/>
    <w:rsid w:val="00CD405A"/>
    <w:rsid w:val="00CD4186"/>
    <w:rsid w:val="00CD4223"/>
    <w:rsid w:val="00CD65AB"/>
    <w:rsid w:val="00CD6B29"/>
    <w:rsid w:val="00CD7062"/>
    <w:rsid w:val="00CD7322"/>
    <w:rsid w:val="00CD7B07"/>
    <w:rsid w:val="00CE0739"/>
    <w:rsid w:val="00CE0CAA"/>
    <w:rsid w:val="00CE0D2B"/>
    <w:rsid w:val="00CE0DE5"/>
    <w:rsid w:val="00CE0DFE"/>
    <w:rsid w:val="00CE0EDB"/>
    <w:rsid w:val="00CE1037"/>
    <w:rsid w:val="00CE109A"/>
    <w:rsid w:val="00CE19CE"/>
    <w:rsid w:val="00CE1EBB"/>
    <w:rsid w:val="00CE1EE2"/>
    <w:rsid w:val="00CE20AD"/>
    <w:rsid w:val="00CE22E7"/>
    <w:rsid w:val="00CE230A"/>
    <w:rsid w:val="00CE2A8D"/>
    <w:rsid w:val="00CE2B0F"/>
    <w:rsid w:val="00CE2F67"/>
    <w:rsid w:val="00CE33B0"/>
    <w:rsid w:val="00CE3879"/>
    <w:rsid w:val="00CE3896"/>
    <w:rsid w:val="00CE39F7"/>
    <w:rsid w:val="00CE3C59"/>
    <w:rsid w:val="00CE40BB"/>
    <w:rsid w:val="00CE48EE"/>
    <w:rsid w:val="00CE49A0"/>
    <w:rsid w:val="00CE4F5D"/>
    <w:rsid w:val="00CE59A8"/>
    <w:rsid w:val="00CE5B5D"/>
    <w:rsid w:val="00CE5BD9"/>
    <w:rsid w:val="00CE5CC8"/>
    <w:rsid w:val="00CE616E"/>
    <w:rsid w:val="00CE62CB"/>
    <w:rsid w:val="00CE66DA"/>
    <w:rsid w:val="00CE73A0"/>
    <w:rsid w:val="00CE73C4"/>
    <w:rsid w:val="00CE7B70"/>
    <w:rsid w:val="00CE7BB9"/>
    <w:rsid w:val="00CE7C7A"/>
    <w:rsid w:val="00CE7D84"/>
    <w:rsid w:val="00CE7FB5"/>
    <w:rsid w:val="00CF086B"/>
    <w:rsid w:val="00CF0895"/>
    <w:rsid w:val="00CF20B9"/>
    <w:rsid w:val="00CF26B5"/>
    <w:rsid w:val="00CF29E7"/>
    <w:rsid w:val="00CF2DD2"/>
    <w:rsid w:val="00CF300D"/>
    <w:rsid w:val="00CF3167"/>
    <w:rsid w:val="00CF33BB"/>
    <w:rsid w:val="00CF3418"/>
    <w:rsid w:val="00CF35A0"/>
    <w:rsid w:val="00CF39B5"/>
    <w:rsid w:val="00CF3F47"/>
    <w:rsid w:val="00CF474B"/>
    <w:rsid w:val="00CF4DB4"/>
    <w:rsid w:val="00CF4FE9"/>
    <w:rsid w:val="00CF53C4"/>
    <w:rsid w:val="00CF5521"/>
    <w:rsid w:val="00CF5B09"/>
    <w:rsid w:val="00CF5B54"/>
    <w:rsid w:val="00CF5BEC"/>
    <w:rsid w:val="00CF5DB7"/>
    <w:rsid w:val="00CF6987"/>
    <w:rsid w:val="00CF6ACC"/>
    <w:rsid w:val="00CF6CF5"/>
    <w:rsid w:val="00CF76DF"/>
    <w:rsid w:val="00CF777C"/>
    <w:rsid w:val="00D000E9"/>
    <w:rsid w:val="00D00409"/>
    <w:rsid w:val="00D0064B"/>
    <w:rsid w:val="00D01475"/>
    <w:rsid w:val="00D01AA1"/>
    <w:rsid w:val="00D01B29"/>
    <w:rsid w:val="00D01F81"/>
    <w:rsid w:val="00D021FE"/>
    <w:rsid w:val="00D027EA"/>
    <w:rsid w:val="00D02911"/>
    <w:rsid w:val="00D02C30"/>
    <w:rsid w:val="00D033BC"/>
    <w:rsid w:val="00D0386F"/>
    <w:rsid w:val="00D0398E"/>
    <w:rsid w:val="00D03E92"/>
    <w:rsid w:val="00D03FAE"/>
    <w:rsid w:val="00D04045"/>
    <w:rsid w:val="00D043B2"/>
    <w:rsid w:val="00D04873"/>
    <w:rsid w:val="00D04C83"/>
    <w:rsid w:val="00D04F3E"/>
    <w:rsid w:val="00D060B4"/>
    <w:rsid w:val="00D067FA"/>
    <w:rsid w:val="00D06A91"/>
    <w:rsid w:val="00D06C88"/>
    <w:rsid w:val="00D06F60"/>
    <w:rsid w:val="00D074C3"/>
    <w:rsid w:val="00D07727"/>
    <w:rsid w:val="00D11635"/>
    <w:rsid w:val="00D119D7"/>
    <w:rsid w:val="00D11BB0"/>
    <w:rsid w:val="00D11BE7"/>
    <w:rsid w:val="00D11FEF"/>
    <w:rsid w:val="00D124A7"/>
    <w:rsid w:val="00D126E3"/>
    <w:rsid w:val="00D1274A"/>
    <w:rsid w:val="00D1282E"/>
    <w:rsid w:val="00D137ED"/>
    <w:rsid w:val="00D1393D"/>
    <w:rsid w:val="00D1396E"/>
    <w:rsid w:val="00D13BAC"/>
    <w:rsid w:val="00D13DFB"/>
    <w:rsid w:val="00D13FD7"/>
    <w:rsid w:val="00D1484B"/>
    <w:rsid w:val="00D148FE"/>
    <w:rsid w:val="00D149D5"/>
    <w:rsid w:val="00D14D0F"/>
    <w:rsid w:val="00D14D3A"/>
    <w:rsid w:val="00D151BC"/>
    <w:rsid w:val="00D15643"/>
    <w:rsid w:val="00D1566D"/>
    <w:rsid w:val="00D15CDA"/>
    <w:rsid w:val="00D16685"/>
    <w:rsid w:val="00D16793"/>
    <w:rsid w:val="00D16C8A"/>
    <w:rsid w:val="00D16CF8"/>
    <w:rsid w:val="00D2075E"/>
    <w:rsid w:val="00D20871"/>
    <w:rsid w:val="00D21ADF"/>
    <w:rsid w:val="00D21B56"/>
    <w:rsid w:val="00D21FB0"/>
    <w:rsid w:val="00D22A0A"/>
    <w:rsid w:val="00D22AC0"/>
    <w:rsid w:val="00D22DEA"/>
    <w:rsid w:val="00D22E8D"/>
    <w:rsid w:val="00D23156"/>
    <w:rsid w:val="00D231DA"/>
    <w:rsid w:val="00D2355B"/>
    <w:rsid w:val="00D2367D"/>
    <w:rsid w:val="00D236D3"/>
    <w:rsid w:val="00D23D38"/>
    <w:rsid w:val="00D24290"/>
    <w:rsid w:val="00D24308"/>
    <w:rsid w:val="00D2468A"/>
    <w:rsid w:val="00D246AC"/>
    <w:rsid w:val="00D24787"/>
    <w:rsid w:val="00D24DEC"/>
    <w:rsid w:val="00D25005"/>
    <w:rsid w:val="00D259D2"/>
    <w:rsid w:val="00D259FE"/>
    <w:rsid w:val="00D2604F"/>
    <w:rsid w:val="00D26073"/>
    <w:rsid w:val="00D26407"/>
    <w:rsid w:val="00D26978"/>
    <w:rsid w:val="00D26B8B"/>
    <w:rsid w:val="00D26C2C"/>
    <w:rsid w:val="00D26E81"/>
    <w:rsid w:val="00D26EA6"/>
    <w:rsid w:val="00D271C9"/>
    <w:rsid w:val="00D273F3"/>
    <w:rsid w:val="00D274C3"/>
    <w:rsid w:val="00D2759C"/>
    <w:rsid w:val="00D2763C"/>
    <w:rsid w:val="00D27C6C"/>
    <w:rsid w:val="00D27F90"/>
    <w:rsid w:val="00D30053"/>
    <w:rsid w:val="00D30751"/>
    <w:rsid w:val="00D3084F"/>
    <w:rsid w:val="00D30B34"/>
    <w:rsid w:val="00D31A87"/>
    <w:rsid w:val="00D31B51"/>
    <w:rsid w:val="00D32035"/>
    <w:rsid w:val="00D321BC"/>
    <w:rsid w:val="00D323F7"/>
    <w:rsid w:val="00D325FB"/>
    <w:rsid w:val="00D32649"/>
    <w:rsid w:val="00D3267F"/>
    <w:rsid w:val="00D32EB3"/>
    <w:rsid w:val="00D332E5"/>
    <w:rsid w:val="00D33C54"/>
    <w:rsid w:val="00D33D39"/>
    <w:rsid w:val="00D34DB9"/>
    <w:rsid w:val="00D34DFE"/>
    <w:rsid w:val="00D34E2F"/>
    <w:rsid w:val="00D3543A"/>
    <w:rsid w:val="00D35A12"/>
    <w:rsid w:val="00D35B44"/>
    <w:rsid w:val="00D35FBA"/>
    <w:rsid w:val="00D36B7D"/>
    <w:rsid w:val="00D37200"/>
    <w:rsid w:val="00D372D1"/>
    <w:rsid w:val="00D3736A"/>
    <w:rsid w:val="00D3763D"/>
    <w:rsid w:val="00D3783E"/>
    <w:rsid w:val="00D37A28"/>
    <w:rsid w:val="00D37D77"/>
    <w:rsid w:val="00D402E4"/>
    <w:rsid w:val="00D4089C"/>
    <w:rsid w:val="00D40AB5"/>
    <w:rsid w:val="00D40ADE"/>
    <w:rsid w:val="00D40CA7"/>
    <w:rsid w:val="00D425DD"/>
    <w:rsid w:val="00D42A07"/>
    <w:rsid w:val="00D42D2B"/>
    <w:rsid w:val="00D4379A"/>
    <w:rsid w:val="00D43891"/>
    <w:rsid w:val="00D43B5D"/>
    <w:rsid w:val="00D43E51"/>
    <w:rsid w:val="00D44060"/>
    <w:rsid w:val="00D440C4"/>
    <w:rsid w:val="00D44ABA"/>
    <w:rsid w:val="00D44D4D"/>
    <w:rsid w:val="00D44D96"/>
    <w:rsid w:val="00D45B9B"/>
    <w:rsid w:val="00D45C80"/>
    <w:rsid w:val="00D4675B"/>
    <w:rsid w:val="00D469C4"/>
    <w:rsid w:val="00D46A7A"/>
    <w:rsid w:val="00D46C7E"/>
    <w:rsid w:val="00D47178"/>
    <w:rsid w:val="00D479C7"/>
    <w:rsid w:val="00D47BF7"/>
    <w:rsid w:val="00D502BB"/>
    <w:rsid w:val="00D508A2"/>
    <w:rsid w:val="00D50902"/>
    <w:rsid w:val="00D50A78"/>
    <w:rsid w:val="00D50BB8"/>
    <w:rsid w:val="00D50C8F"/>
    <w:rsid w:val="00D5122D"/>
    <w:rsid w:val="00D514DD"/>
    <w:rsid w:val="00D5153A"/>
    <w:rsid w:val="00D526FC"/>
    <w:rsid w:val="00D539B3"/>
    <w:rsid w:val="00D53ED7"/>
    <w:rsid w:val="00D54A4C"/>
    <w:rsid w:val="00D54A77"/>
    <w:rsid w:val="00D54C2D"/>
    <w:rsid w:val="00D555FA"/>
    <w:rsid w:val="00D55870"/>
    <w:rsid w:val="00D55927"/>
    <w:rsid w:val="00D56484"/>
    <w:rsid w:val="00D56966"/>
    <w:rsid w:val="00D56DB8"/>
    <w:rsid w:val="00D56E89"/>
    <w:rsid w:val="00D56F24"/>
    <w:rsid w:val="00D572D9"/>
    <w:rsid w:val="00D57565"/>
    <w:rsid w:val="00D5794D"/>
    <w:rsid w:val="00D5797E"/>
    <w:rsid w:val="00D579A0"/>
    <w:rsid w:val="00D57CDB"/>
    <w:rsid w:val="00D57D95"/>
    <w:rsid w:val="00D57DCF"/>
    <w:rsid w:val="00D6040C"/>
    <w:rsid w:val="00D608CD"/>
    <w:rsid w:val="00D60D4A"/>
    <w:rsid w:val="00D60D7B"/>
    <w:rsid w:val="00D60DDB"/>
    <w:rsid w:val="00D614BF"/>
    <w:rsid w:val="00D61F0B"/>
    <w:rsid w:val="00D61F9F"/>
    <w:rsid w:val="00D620EB"/>
    <w:rsid w:val="00D62D9D"/>
    <w:rsid w:val="00D63207"/>
    <w:rsid w:val="00D6357B"/>
    <w:rsid w:val="00D6381A"/>
    <w:rsid w:val="00D6463E"/>
    <w:rsid w:val="00D64903"/>
    <w:rsid w:val="00D64D49"/>
    <w:rsid w:val="00D64E8B"/>
    <w:rsid w:val="00D651FE"/>
    <w:rsid w:val="00D654EF"/>
    <w:rsid w:val="00D65704"/>
    <w:rsid w:val="00D658D4"/>
    <w:rsid w:val="00D664B5"/>
    <w:rsid w:val="00D66B05"/>
    <w:rsid w:val="00D66CC2"/>
    <w:rsid w:val="00D66E7B"/>
    <w:rsid w:val="00D66F55"/>
    <w:rsid w:val="00D6717B"/>
    <w:rsid w:val="00D671A4"/>
    <w:rsid w:val="00D67243"/>
    <w:rsid w:val="00D67901"/>
    <w:rsid w:val="00D67C3C"/>
    <w:rsid w:val="00D67C7A"/>
    <w:rsid w:val="00D67D06"/>
    <w:rsid w:val="00D67D2B"/>
    <w:rsid w:val="00D67DE6"/>
    <w:rsid w:val="00D7087B"/>
    <w:rsid w:val="00D70B54"/>
    <w:rsid w:val="00D70F54"/>
    <w:rsid w:val="00D71386"/>
    <w:rsid w:val="00D71EA3"/>
    <w:rsid w:val="00D720C2"/>
    <w:rsid w:val="00D7315E"/>
    <w:rsid w:val="00D73CC5"/>
    <w:rsid w:val="00D73DC2"/>
    <w:rsid w:val="00D741F8"/>
    <w:rsid w:val="00D7433F"/>
    <w:rsid w:val="00D749AA"/>
    <w:rsid w:val="00D74CC5"/>
    <w:rsid w:val="00D74DD0"/>
    <w:rsid w:val="00D74E8F"/>
    <w:rsid w:val="00D74F8A"/>
    <w:rsid w:val="00D753CC"/>
    <w:rsid w:val="00D758E4"/>
    <w:rsid w:val="00D759E3"/>
    <w:rsid w:val="00D76A90"/>
    <w:rsid w:val="00D76BB1"/>
    <w:rsid w:val="00D770C9"/>
    <w:rsid w:val="00D770DA"/>
    <w:rsid w:val="00D771C2"/>
    <w:rsid w:val="00D7736E"/>
    <w:rsid w:val="00D777BA"/>
    <w:rsid w:val="00D77BFD"/>
    <w:rsid w:val="00D80425"/>
    <w:rsid w:val="00D8079B"/>
    <w:rsid w:val="00D809C8"/>
    <w:rsid w:val="00D80ACF"/>
    <w:rsid w:val="00D80B57"/>
    <w:rsid w:val="00D80BB9"/>
    <w:rsid w:val="00D81467"/>
    <w:rsid w:val="00D81A9A"/>
    <w:rsid w:val="00D81B34"/>
    <w:rsid w:val="00D820A2"/>
    <w:rsid w:val="00D82960"/>
    <w:rsid w:val="00D82A5D"/>
    <w:rsid w:val="00D82D07"/>
    <w:rsid w:val="00D82E21"/>
    <w:rsid w:val="00D830A5"/>
    <w:rsid w:val="00D83734"/>
    <w:rsid w:val="00D8395C"/>
    <w:rsid w:val="00D83BF5"/>
    <w:rsid w:val="00D8409C"/>
    <w:rsid w:val="00D8423E"/>
    <w:rsid w:val="00D843E6"/>
    <w:rsid w:val="00D84464"/>
    <w:rsid w:val="00D844EE"/>
    <w:rsid w:val="00D8479E"/>
    <w:rsid w:val="00D84AC9"/>
    <w:rsid w:val="00D853A4"/>
    <w:rsid w:val="00D857CA"/>
    <w:rsid w:val="00D85900"/>
    <w:rsid w:val="00D860E0"/>
    <w:rsid w:val="00D8619B"/>
    <w:rsid w:val="00D86C58"/>
    <w:rsid w:val="00D86E97"/>
    <w:rsid w:val="00D873F2"/>
    <w:rsid w:val="00D878F5"/>
    <w:rsid w:val="00D8791B"/>
    <w:rsid w:val="00D90F4C"/>
    <w:rsid w:val="00D91556"/>
    <w:rsid w:val="00D9166B"/>
    <w:rsid w:val="00D9177E"/>
    <w:rsid w:val="00D91BAB"/>
    <w:rsid w:val="00D91F9A"/>
    <w:rsid w:val="00D92030"/>
    <w:rsid w:val="00D921D6"/>
    <w:rsid w:val="00D92503"/>
    <w:rsid w:val="00D92526"/>
    <w:rsid w:val="00D92D27"/>
    <w:rsid w:val="00D9331C"/>
    <w:rsid w:val="00D933E9"/>
    <w:rsid w:val="00D934B8"/>
    <w:rsid w:val="00D93D73"/>
    <w:rsid w:val="00D93F72"/>
    <w:rsid w:val="00D94668"/>
    <w:rsid w:val="00D9467A"/>
    <w:rsid w:val="00D946D8"/>
    <w:rsid w:val="00D948D8"/>
    <w:rsid w:val="00D9511D"/>
    <w:rsid w:val="00D954D6"/>
    <w:rsid w:val="00D9550A"/>
    <w:rsid w:val="00D95F6A"/>
    <w:rsid w:val="00D95F7C"/>
    <w:rsid w:val="00D96353"/>
    <w:rsid w:val="00D96495"/>
    <w:rsid w:val="00D96526"/>
    <w:rsid w:val="00D968CE"/>
    <w:rsid w:val="00D96993"/>
    <w:rsid w:val="00D96DD3"/>
    <w:rsid w:val="00D97018"/>
    <w:rsid w:val="00D97914"/>
    <w:rsid w:val="00D97D69"/>
    <w:rsid w:val="00D97EB6"/>
    <w:rsid w:val="00D97FB2"/>
    <w:rsid w:val="00DA084D"/>
    <w:rsid w:val="00DA0921"/>
    <w:rsid w:val="00DA0A67"/>
    <w:rsid w:val="00DA0AAE"/>
    <w:rsid w:val="00DA0C4A"/>
    <w:rsid w:val="00DA1183"/>
    <w:rsid w:val="00DA17DA"/>
    <w:rsid w:val="00DA1AD1"/>
    <w:rsid w:val="00DA1C53"/>
    <w:rsid w:val="00DA1DE7"/>
    <w:rsid w:val="00DA1E49"/>
    <w:rsid w:val="00DA20C6"/>
    <w:rsid w:val="00DA27D7"/>
    <w:rsid w:val="00DA2A15"/>
    <w:rsid w:val="00DA2C82"/>
    <w:rsid w:val="00DA306B"/>
    <w:rsid w:val="00DA31F4"/>
    <w:rsid w:val="00DA327D"/>
    <w:rsid w:val="00DA38BE"/>
    <w:rsid w:val="00DA3C04"/>
    <w:rsid w:val="00DA3F9F"/>
    <w:rsid w:val="00DA4006"/>
    <w:rsid w:val="00DA4132"/>
    <w:rsid w:val="00DA42F1"/>
    <w:rsid w:val="00DA4965"/>
    <w:rsid w:val="00DA4D98"/>
    <w:rsid w:val="00DA500E"/>
    <w:rsid w:val="00DA56E6"/>
    <w:rsid w:val="00DA5826"/>
    <w:rsid w:val="00DA5DF4"/>
    <w:rsid w:val="00DA663C"/>
    <w:rsid w:val="00DA6B27"/>
    <w:rsid w:val="00DA70BE"/>
    <w:rsid w:val="00DA77E5"/>
    <w:rsid w:val="00DA782F"/>
    <w:rsid w:val="00DA7868"/>
    <w:rsid w:val="00DB0010"/>
    <w:rsid w:val="00DB04D3"/>
    <w:rsid w:val="00DB0634"/>
    <w:rsid w:val="00DB07B2"/>
    <w:rsid w:val="00DB0A55"/>
    <w:rsid w:val="00DB0D0B"/>
    <w:rsid w:val="00DB0DF8"/>
    <w:rsid w:val="00DB14B6"/>
    <w:rsid w:val="00DB1C93"/>
    <w:rsid w:val="00DB1DF7"/>
    <w:rsid w:val="00DB26BC"/>
    <w:rsid w:val="00DB2A82"/>
    <w:rsid w:val="00DB3443"/>
    <w:rsid w:val="00DB37DC"/>
    <w:rsid w:val="00DB4024"/>
    <w:rsid w:val="00DB4F1D"/>
    <w:rsid w:val="00DB52CF"/>
    <w:rsid w:val="00DB6095"/>
    <w:rsid w:val="00DB6116"/>
    <w:rsid w:val="00DB6693"/>
    <w:rsid w:val="00DB6A15"/>
    <w:rsid w:val="00DB6B94"/>
    <w:rsid w:val="00DB6BA6"/>
    <w:rsid w:val="00DB6CC2"/>
    <w:rsid w:val="00DB77A2"/>
    <w:rsid w:val="00DB782B"/>
    <w:rsid w:val="00DC01F0"/>
    <w:rsid w:val="00DC0AA2"/>
    <w:rsid w:val="00DC0D23"/>
    <w:rsid w:val="00DC165F"/>
    <w:rsid w:val="00DC171F"/>
    <w:rsid w:val="00DC1857"/>
    <w:rsid w:val="00DC1AF6"/>
    <w:rsid w:val="00DC1DDA"/>
    <w:rsid w:val="00DC2092"/>
    <w:rsid w:val="00DC21F5"/>
    <w:rsid w:val="00DC23AE"/>
    <w:rsid w:val="00DC2662"/>
    <w:rsid w:val="00DC266E"/>
    <w:rsid w:val="00DC2E23"/>
    <w:rsid w:val="00DC31E7"/>
    <w:rsid w:val="00DC35F0"/>
    <w:rsid w:val="00DC3CD7"/>
    <w:rsid w:val="00DC3D8F"/>
    <w:rsid w:val="00DC447A"/>
    <w:rsid w:val="00DC4A55"/>
    <w:rsid w:val="00DC4C92"/>
    <w:rsid w:val="00DC4EFA"/>
    <w:rsid w:val="00DC4F4A"/>
    <w:rsid w:val="00DC5304"/>
    <w:rsid w:val="00DC6028"/>
    <w:rsid w:val="00DC6F56"/>
    <w:rsid w:val="00DC71C1"/>
    <w:rsid w:val="00DC7253"/>
    <w:rsid w:val="00DC732F"/>
    <w:rsid w:val="00DC7832"/>
    <w:rsid w:val="00DC7AED"/>
    <w:rsid w:val="00DC7D82"/>
    <w:rsid w:val="00DC7E03"/>
    <w:rsid w:val="00DD00A7"/>
    <w:rsid w:val="00DD018D"/>
    <w:rsid w:val="00DD04B2"/>
    <w:rsid w:val="00DD089C"/>
    <w:rsid w:val="00DD09C1"/>
    <w:rsid w:val="00DD0ACD"/>
    <w:rsid w:val="00DD0D97"/>
    <w:rsid w:val="00DD1122"/>
    <w:rsid w:val="00DD115E"/>
    <w:rsid w:val="00DD1465"/>
    <w:rsid w:val="00DD1A5B"/>
    <w:rsid w:val="00DD1E05"/>
    <w:rsid w:val="00DD2930"/>
    <w:rsid w:val="00DD29A5"/>
    <w:rsid w:val="00DD2D38"/>
    <w:rsid w:val="00DD2EEF"/>
    <w:rsid w:val="00DD3151"/>
    <w:rsid w:val="00DD345F"/>
    <w:rsid w:val="00DD3715"/>
    <w:rsid w:val="00DD3874"/>
    <w:rsid w:val="00DD3A65"/>
    <w:rsid w:val="00DD3A73"/>
    <w:rsid w:val="00DD3E97"/>
    <w:rsid w:val="00DD4159"/>
    <w:rsid w:val="00DD45BE"/>
    <w:rsid w:val="00DD4848"/>
    <w:rsid w:val="00DD4CBB"/>
    <w:rsid w:val="00DD534C"/>
    <w:rsid w:val="00DD5834"/>
    <w:rsid w:val="00DD58F4"/>
    <w:rsid w:val="00DD5E2A"/>
    <w:rsid w:val="00DD5F93"/>
    <w:rsid w:val="00DD62E5"/>
    <w:rsid w:val="00DD6E0E"/>
    <w:rsid w:val="00DD71C7"/>
    <w:rsid w:val="00DD7641"/>
    <w:rsid w:val="00DD772C"/>
    <w:rsid w:val="00DD77EA"/>
    <w:rsid w:val="00DD7915"/>
    <w:rsid w:val="00DE0245"/>
    <w:rsid w:val="00DE02D4"/>
    <w:rsid w:val="00DE0500"/>
    <w:rsid w:val="00DE0F3E"/>
    <w:rsid w:val="00DE119B"/>
    <w:rsid w:val="00DE1297"/>
    <w:rsid w:val="00DE147E"/>
    <w:rsid w:val="00DE18FA"/>
    <w:rsid w:val="00DE1948"/>
    <w:rsid w:val="00DE1DA4"/>
    <w:rsid w:val="00DE25AF"/>
    <w:rsid w:val="00DE2E46"/>
    <w:rsid w:val="00DE3AC9"/>
    <w:rsid w:val="00DE3CC3"/>
    <w:rsid w:val="00DE423A"/>
    <w:rsid w:val="00DE42D3"/>
    <w:rsid w:val="00DE44FA"/>
    <w:rsid w:val="00DE4520"/>
    <w:rsid w:val="00DE4CCA"/>
    <w:rsid w:val="00DE4DA2"/>
    <w:rsid w:val="00DE5022"/>
    <w:rsid w:val="00DE5514"/>
    <w:rsid w:val="00DE55BE"/>
    <w:rsid w:val="00DE5B22"/>
    <w:rsid w:val="00DE5DB1"/>
    <w:rsid w:val="00DE61C6"/>
    <w:rsid w:val="00DE64B6"/>
    <w:rsid w:val="00DE6BA6"/>
    <w:rsid w:val="00DE6C46"/>
    <w:rsid w:val="00DE6EAD"/>
    <w:rsid w:val="00DF05CF"/>
    <w:rsid w:val="00DF0846"/>
    <w:rsid w:val="00DF1044"/>
    <w:rsid w:val="00DF1342"/>
    <w:rsid w:val="00DF13C3"/>
    <w:rsid w:val="00DF1A7A"/>
    <w:rsid w:val="00DF20E0"/>
    <w:rsid w:val="00DF2157"/>
    <w:rsid w:val="00DF24F1"/>
    <w:rsid w:val="00DF257C"/>
    <w:rsid w:val="00DF2712"/>
    <w:rsid w:val="00DF288C"/>
    <w:rsid w:val="00DF33B3"/>
    <w:rsid w:val="00DF34B2"/>
    <w:rsid w:val="00DF3506"/>
    <w:rsid w:val="00DF38DC"/>
    <w:rsid w:val="00DF39F0"/>
    <w:rsid w:val="00DF3AEB"/>
    <w:rsid w:val="00DF4107"/>
    <w:rsid w:val="00DF415F"/>
    <w:rsid w:val="00DF4963"/>
    <w:rsid w:val="00DF4FBB"/>
    <w:rsid w:val="00DF54EC"/>
    <w:rsid w:val="00DF5625"/>
    <w:rsid w:val="00DF5990"/>
    <w:rsid w:val="00DF6660"/>
    <w:rsid w:val="00DF6BE0"/>
    <w:rsid w:val="00DF6C5B"/>
    <w:rsid w:val="00DF6CF2"/>
    <w:rsid w:val="00DF700F"/>
    <w:rsid w:val="00DF7358"/>
    <w:rsid w:val="00DF7971"/>
    <w:rsid w:val="00DF7F23"/>
    <w:rsid w:val="00E00160"/>
    <w:rsid w:val="00E00272"/>
    <w:rsid w:val="00E0044B"/>
    <w:rsid w:val="00E00897"/>
    <w:rsid w:val="00E014E3"/>
    <w:rsid w:val="00E01726"/>
    <w:rsid w:val="00E01F52"/>
    <w:rsid w:val="00E02558"/>
    <w:rsid w:val="00E02610"/>
    <w:rsid w:val="00E02783"/>
    <w:rsid w:val="00E02847"/>
    <w:rsid w:val="00E02CF7"/>
    <w:rsid w:val="00E02DEA"/>
    <w:rsid w:val="00E02F14"/>
    <w:rsid w:val="00E032F0"/>
    <w:rsid w:val="00E036C1"/>
    <w:rsid w:val="00E03EEB"/>
    <w:rsid w:val="00E042D6"/>
    <w:rsid w:val="00E04385"/>
    <w:rsid w:val="00E043F9"/>
    <w:rsid w:val="00E0456C"/>
    <w:rsid w:val="00E04599"/>
    <w:rsid w:val="00E04F31"/>
    <w:rsid w:val="00E05235"/>
    <w:rsid w:val="00E0541F"/>
    <w:rsid w:val="00E05B86"/>
    <w:rsid w:val="00E05D7F"/>
    <w:rsid w:val="00E05F2B"/>
    <w:rsid w:val="00E061F8"/>
    <w:rsid w:val="00E063D7"/>
    <w:rsid w:val="00E06934"/>
    <w:rsid w:val="00E07137"/>
    <w:rsid w:val="00E0730D"/>
    <w:rsid w:val="00E0742D"/>
    <w:rsid w:val="00E07B1D"/>
    <w:rsid w:val="00E07B49"/>
    <w:rsid w:val="00E10062"/>
    <w:rsid w:val="00E1060C"/>
    <w:rsid w:val="00E108CE"/>
    <w:rsid w:val="00E10DDF"/>
    <w:rsid w:val="00E114F7"/>
    <w:rsid w:val="00E117C4"/>
    <w:rsid w:val="00E11CAD"/>
    <w:rsid w:val="00E11E0F"/>
    <w:rsid w:val="00E11E53"/>
    <w:rsid w:val="00E1228B"/>
    <w:rsid w:val="00E126B4"/>
    <w:rsid w:val="00E129FB"/>
    <w:rsid w:val="00E12BFA"/>
    <w:rsid w:val="00E12C6B"/>
    <w:rsid w:val="00E12D96"/>
    <w:rsid w:val="00E12E3E"/>
    <w:rsid w:val="00E13098"/>
    <w:rsid w:val="00E13C76"/>
    <w:rsid w:val="00E13D13"/>
    <w:rsid w:val="00E14377"/>
    <w:rsid w:val="00E144DC"/>
    <w:rsid w:val="00E1494E"/>
    <w:rsid w:val="00E14E1A"/>
    <w:rsid w:val="00E14F51"/>
    <w:rsid w:val="00E14FA3"/>
    <w:rsid w:val="00E152E8"/>
    <w:rsid w:val="00E15499"/>
    <w:rsid w:val="00E158E4"/>
    <w:rsid w:val="00E15DBA"/>
    <w:rsid w:val="00E16DF7"/>
    <w:rsid w:val="00E16DFF"/>
    <w:rsid w:val="00E17016"/>
    <w:rsid w:val="00E173AC"/>
    <w:rsid w:val="00E17753"/>
    <w:rsid w:val="00E17797"/>
    <w:rsid w:val="00E17EB2"/>
    <w:rsid w:val="00E2087B"/>
    <w:rsid w:val="00E20EF8"/>
    <w:rsid w:val="00E2105D"/>
    <w:rsid w:val="00E21361"/>
    <w:rsid w:val="00E22B26"/>
    <w:rsid w:val="00E22B9E"/>
    <w:rsid w:val="00E22F05"/>
    <w:rsid w:val="00E232CD"/>
    <w:rsid w:val="00E23AC5"/>
    <w:rsid w:val="00E240A4"/>
    <w:rsid w:val="00E2475D"/>
    <w:rsid w:val="00E2487E"/>
    <w:rsid w:val="00E24AE2"/>
    <w:rsid w:val="00E24EB3"/>
    <w:rsid w:val="00E24FD2"/>
    <w:rsid w:val="00E252D4"/>
    <w:rsid w:val="00E25503"/>
    <w:rsid w:val="00E259E0"/>
    <w:rsid w:val="00E25C29"/>
    <w:rsid w:val="00E25DBC"/>
    <w:rsid w:val="00E25E02"/>
    <w:rsid w:val="00E2687D"/>
    <w:rsid w:val="00E2698B"/>
    <w:rsid w:val="00E2708D"/>
    <w:rsid w:val="00E275ED"/>
    <w:rsid w:val="00E276BE"/>
    <w:rsid w:val="00E277A6"/>
    <w:rsid w:val="00E27828"/>
    <w:rsid w:val="00E2786B"/>
    <w:rsid w:val="00E27B00"/>
    <w:rsid w:val="00E302A8"/>
    <w:rsid w:val="00E308AA"/>
    <w:rsid w:val="00E31025"/>
    <w:rsid w:val="00E313F5"/>
    <w:rsid w:val="00E316AB"/>
    <w:rsid w:val="00E316B7"/>
    <w:rsid w:val="00E31934"/>
    <w:rsid w:val="00E320F5"/>
    <w:rsid w:val="00E321D8"/>
    <w:rsid w:val="00E321F7"/>
    <w:rsid w:val="00E32712"/>
    <w:rsid w:val="00E32F14"/>
    <w:rsid w:val="00E3375A"/>
    <w:rsid w:val="00E3385A"/>
    <w:rsid w:val="00E33999"/>
    <w:rsid w:val="00E341B6"/>
    <w:rsid w:val="00E3499A"/>
    <w:rsid w:val="00E35200"/>
    <w:rsid w:val="00E35B5F"/>
    <w:rsid w:val="00E3606C"/>
    <w:rsid w:val="00E36292"/>
    <w:rsid w:val="00E36356"/>
    <w:rsid w:val="00E36D80"/>
    <w:rsid w:val="00E371DE"/>
    <w:rsid w:val="00E372DD"/>
    <w:rsid w:val="00E379CA"/>
    <w:rsid w:val="00E37DE5"/>
    <w:rsid w:val="00E37E84"/>
    <w:rsid w:val="00E4000C"/>
    <w:rsid w:val="00E40326"/>
    <w:rsid w:val="00E4044C"/>
    <w:rsid w:val="00E4060E"/>
    <w:rsid w:val="00E406D5"/>
    <w:rsid w:val="00E412F5"/>
    <w:rsid w:val="00E41358"/>
    <w:rsid w:val="00E41392"/>
    <w:rsid w:val="00E41B75"/>
    <w:rsid w:val="00E41F2D"/>
    <w:rsid w:val="00E42760"/>
    <w:rsid w:val="00E437FF"/>
    <w:rsid w:val="00E43A3F"/>
    <w:rsid w:val="00E43BF5"/>
    <w:rsid w:val="00E44088"/>
    <w:rsid w:val="00E447EB"/>
    <w:rsid w:val="00E44985"/>
    <w:rsid w:val="00E44A28"/>
    <w:rsid w:val="00E44BAA"/>
    <w:rsid w:val="00E44E3B"/>
    <w:rsid w:val="00E45061"/>
    <w:rsid w:val="00E450B3"/>
    <w:rsid w:val="00E45325"/>
    <w:rsid w:val="00E456B9"/>
    <w:rsid w:val="00E45A14"/>
    <w:rsid w:val="00E45CEB"/>
    <w:rsid w:val="00E45FC6"/>
    <w:rsid w:val="00E46AB5"/>
    <w:rsid w:val="00E46BAE"/>
    <w:rsid w:val="00E46F8B"/>
    <w:rsid w:val="00E4723C"/>
    <w:rsid w:val="00E47607"/>
    <w:rsid w:val="00E4797A"/>
    <w:rsid w:val="00E479B7"/>
    <w:rsid w:val="00E47CFF"/>
    <w:rsid w:val="00E502D3"/>
    <w:rsid w:val="00E50666"/>
    <w:rsid w:val="00E507E2"/>
    <w:rsid w:val="00E50DB0"/>
    <w:rsid w:val="00E50F17"/>
    <w:rsid w:val="00E5100D"/>
    <w:rsid w:val="00E517F0"/>
    <w:rsid w:val="00E51AB0"/>
    <w:rsid w:val="00E51AC4"/>
    <w:rsid w:val="00E528E0"/>
    <w:rsid w:val="00E52DCC"/>
    <w:rsid w:val="00E52F11"/>
    <w:rsid w:val="00E53157"/>
    <w:rsid w:val="00E53699"/>
    <w:rsid w:val="00E53B97"/>
    <w:rsid w:val="00E5462A"/>
    <w:rsid w:val="00E547ED"/>
    <w:rsid w:val="00E54844"/>
    <w:rsid w:val="00E54AB5"/>
    <w:rsid w:val="00E54FE1"/>
    <w:rsid w:val="00E5562B"/>
    <w:rsid w:val="00E55654"/>
    <w:rsid w:val="00E55F14"/>
    <w:rsid w:val="00E56512"/>
    <w:rsid w:val="00E56D07"/>
    <w:rsid w:val="00E56E19"/>
    <w:rsid w:val="00E5754A"/>
    <w:rsid w:val="00E57DDB"/>
    <w:rsid w:val="00E57FD9"/>
    <w:rsid w:val="00E602ED"/>
    <w:rsid w:val="00E605B4"/>
    <w:rsid w:val="00E606E7"/>
    <w:rsid w:val="00E60C21"/>
    <w:rsid w:val="00E60C48"/>
    <w:rsid w:val="00E61B60"/>
    <w:rsid w:val="00E61CD9"/>
    <w:rsid w:val="00E621E8"/>
    <w:rsid w:val="00E622BB"/>
    <w:rsid w:val="00E624AE"/>
    <w:rsid w:val="00E62627"/>
    <w:rsid w:val="00E62D5A"/>
    <w:rsid w:val="00E62F71"/>
    <w:rsid w:val="00E63304"/>
    <w:rsid w:val="00E63919"/>
    <w:rsid w:val="00E6394F"/>
    <w:rsid w:val="00E63A7C"/>
    <w:rsid w:val="00E63A84"/>
    <w:rsid w:val="00E63E0D"/>
    <w:rsid w:val="00E63EF3"/>
    <w:rsid w:val="00E63F22"/>
    <w:rsid w:val="00E6466F"/>
    <w:rsid w:val="00E64C10"/>
    <w:rsid w:val="00E64FFC"/>
    <w:rsid w:val="00E66593"/>
    <w:rsid w:val="00E66BED"/>
    <w:rsid w:val="00E66F04"/>
    <w:rsid w:val="00E673BA"/>
    <w:rsid w:val="00E67861"/>
    <w:rsid w:val="00E6796D"/>
    <w:rsid w:val="00E67B81"/>
    <w:rsid w:val="00E67C70"/>
    <w:rsid w:val="00E67D67"/>
    <w:rsid w:val="00E67DDC"/>
    <w:rsid w:val="00E7004B"/>
    <w:rsid w:val="00E70127"/>
    <w:rsid w:val="00E70482"/>
    <w:rsid w:val="00E705D3"/>
    <w:rsid w:val="00E71265"/>
    <w:rsid w:val="00E71352"/>
    <w:rsid w:val="00E7170F"/>
    <w:rsid w:val="00E7184E"/>
    <w:rsid w:val="00E71A01"/>
    <w:rsid w:val="00E71BB3"/>
    <w:rsid w:val="00E71E71"/>
    <w:rsid w:val="00E72466"/>
    <w:rsid w:val="00E72556"/>
    <w:rsid w:val="00E72892"/>
    <w:rsid w:val="00E72953"/>
    <w:rsid w:val="00E72B23"/>
    <w:rsid w:val="00E732FD"/>
    <w:rsid w:val="00E73ACF"/>
    <w:rsid w:val="00E73E31"/>
    <w:rsid w:val="00E749D6"/>
    <w:rsid w:val="00E74D9E"/>
    <w:rsid w:val="00E74FDD"/>
    <w:rsid w:val="00E7514B"/>
    <w:rsid w:val="00E75433"/>
    <w:rsid w:val="00E754C4"/>
    <w:rsid w:val="00E75AA7"/>
    <w:rsid w:val="00E7600A"/>
    <w:rsid w:val="00E76375"/>
    <w:rsid w:val="00E76953"/>
    <w:rsid w:val="00E76ADD"/>
    <w:rsid w:val="00E76B0C"/>
    <w:rsid w:val="00E76CE3"/>
    <w:rsid w:val="00E76D07"/>
    <w:rsid w:val="00E77195"/>
    <w:rsid w:val="00E77346"/>
    <w:rsid w:val="00E777BD"/>
    <w:rsid w:val="00E777FC"/>
    <w:rsid w:val="00E77A39"/>
    <w:rsid w:val="00E77A60"/>
    <w:rsid w:val="00E806FD"/>
    <w:rsid w:val="00E808A4"/>
    <w:rsid w:val="00E80B87"/>
    <w:rsid w:val="00E80C1B"/>
    <w:rsid w:val="00E80D1F"/>
    <w:rsid w:val="00E80E22"/>
    <w:rsid w:val="00E80EA9"/>
    <w:rsid w:val="00E81458"/>
    <w:rsid w:val="00E81A5D"/>
    <w:rsid w:val="00E81D06"/>
    <w:rsid w:val="00E82015"/>
    <w:rsid w:val="00E821AD"/>
    <w:rsid w:val="00E825D9"/>
    <w:rsid w:val="00E8299E"/>
    <w:rsid w:val="00E82F0E"/>
    <w:rsid w:val="00E830A3"/>
    <w:rsid w:val="00E83368"/>
    <w:rsid w:val="00E8341B"/>
    <w:rsid w:val="00E83ED6"/>
    <w:rsid w:val="00E847B8"/>
    <w:rsid w:val="00E84815"/>
    <w:rsid w:val="00E8498A"/>
    <w:rsid w:val="00E85578"/>
    <w:rsid w:val="00E857DC"/>
    <w:rsid w:val="00E85BBD"/>
    <w:rsid w:val="00E860D0"/>
    <w:rsid w:val="00E86830"/>
    <w:rsid w:val="00E86ED6"/>
    <w:rsid w:val="00E86FDA"/>
    <w:rsid w:val="00E90395"/>
    <w:rsid w:val="00E909D3"/>
    <w:rsid w:val="00E91E7E"/>
    <w:rsid w:val="00E92207"/>
    <w:rsid w:val="00E92851"/>
    <w:rsid w:val="00E92A31"/>
    <w:rsid w:val="00E92D84"/>
    <w:rsid w:val="00E9351A"/>
    <w:rsid w:val="00E939FD"/>
    <w:rsid w:val="00E93E7C"/>
    <w:rsid w:val="00E94131"/>
    <w:rsid w:val="00E948FA"/>
    <w:rsid w:val="00E95079"/>
    <w:rsid w:val="00E951AA"/>
    <w:rsid w:val="00E951F7"/>
    <w:rsid w:val="00E95604"/>
    <w:rsid w:val="00E9581C"/>
    <w:rsid w:val="00E96513"/>
    <w:rsid w:val="00E96733"/>
    <w:rsid w:val="00E96790"/>
    <w:rsid w:val="00E96823"/>
    <w:rsid w:val="00E97057"/>
    <w:rsid w:val="00E970C1"/>
    <w:rsid w:val="00EA015B"/>
    <w:rsid w:val="00EA0236"/>
    <w:rsid w:val="00EA0947"/>
    <w:rsid w:val="00EA0EEF"/>
    <w:rsid w:val="00EA10D9"/>
    <w:rsid w:val="00EA11B4"/>
    <w:rsid w:val="00EA1496"/>
    <w:rsid w:val="00EA1A13"/>
    <w:rsid w:val="00EA1B8C"/>
    <w:rsid w:val="00EA2195"/>
    <w:rsid w:val="00EA29A9"/>
    <w:rsid w:val="00EA2F6F"/>
    <w:rsid w:val="00EA303D"/>
    <w:rsid w:val="00EA327E"/>
    <w:rsid w:val="00EA3543"/>
    <w:rsid w:val="00EA3A66"/>
    <w:rsid w:val="00EA3D48"/>
    <w:rsid w:val="00EA3DC7"/>
    <w:rsid w:val="00EA3F7E"/>
    <w:rsid w:val="00EA429C"/>
    <w:rsid w:val="00EA439B"/>
    <w:rsid w:val="00EA4CFF"/>
    <w:rsid w:val="00EA4F57"/>
    <w:rsid w:val="00EA5217"/>
    <w:rsid w:val="00EA52F3"/>
    <w:rsid w:val="00EA5FA8"/>
    <w:rsid w:val="00EA6790"/>
    <w:rsid w:val="00EA6966"/>
    <w:rsid w:val="00EA69E5"/>
    <w:rsid w:val="00EA6ED5"/>
    <w:rsid w:val="00EA73EE"/>
    <w:rsid w:val="00EA77D4"/>
    <w:rsid w:val="00EA7C2D"/>
    <w:rsid w:val="00EB0AA0"/>
    <w:rsid w:val="00EB0B0C"/>
    <w:rsid w:val="00EB1108"/>
    <w:rsid w:val="00EB1FEE"/>
    <w:rsid w:val="00EB210C"/>
    <w:rsid w:val="00EB2131"/>
    <w:rsid w:val="00EB2454"/>
    <w:rsid w:val="00EB2E72"/>
    <w:rsid w:val="00EB2F75"/>
    <w:rsid w:val="00EB336A"/>
    <w:rsid w:val="00EB46D4"/>
    <w:rsid w:val="00EB4AFF"/>
    <w:rsid w:val="00EB4FCA"/>
    <w:rsid w:val="00EB5026"/>
    <w:rsid w:val="00EB557A"/>
    <w:rsid w:val="00EB56DE"/>
    <w:rsid w:val="00EB5B18"/>
    <w:rsid w:val="00EB5B92"/>
    <w:rsid w:val="00EB62DE"/>
    <w:rsid w:val="00EB6D89"/>
    <w:rsid w:val="00EB6DC8"/>
    <w:rsid w:val="00EB7732"/>
    <w:rsid w:val="00EB7BD9"/>
    <w:rsid w:val="00EC00A8"/>
    <w:rsid w:val="00EC06F9"/>
    <w:rsid w:val="00EC0766"/>
    <w:rsid w:val="00EC09F6"/>
    <w:rsid w:val="00EC0B9F"/>
    <w:rsid w:val="00EC0D72"/>
    <w:rsid w:val="00EC15D0"/>
    <w:rsid w:val="00EC1852"/>
    <w:rsid w:val="00EC18C1"/>
    <w:rsid w:val="00EC1CA5"/>
    <w:rsid w:val="00EC1ED9"/>
    <w:rsid w:val="00EC2388"/>
    <w:rsid w:val="00EC2985"/>
    <w:rsid w:val="00EC2CCB"/>
    <w:rsid w:val="00EC2D00"/>
    <w:rsid w:val="00EC30DA"/>
    <w:rsid w:val="00EC3411"/>
    <w:rsid w:val="00EC3BB8"/>
    <w:rsid w:val="00EC476F"/>
    <w:rsid w:val="00EC486A"/>
    <w:rsid w:val="00EC4BD8"/>
    <w:rsid w:val="00EC4D4D"/>
    <w:rsid w:val="00EC4F79"/>
    <w:rsid w:val="00EC542E"/>
    <w:rsid w:val="00EC54D1"/>
    <w:rsid w:val="00EC63D3"/>
    <w:rsid w:val="00EC6D1E"/>
    <w:rsid w:val="00EC7091"/>
    <w:rsid w:val="00EC727F"/>
    <w:rsid w:val="00EC73BE"/>
    <w:rsid w:val="00EC773A"/>
    <w:rsid w:val="00EC7766"/>
    <w:rsid w:val="00EC7864"/>
    <w:rsid w:val="00EC7DE1"/>
    <w:rsid w:val="00ED0309"/>
    <w:rsid w:val="00ED0544"/>
    <w:rsid w:val="00ED07F2"/>
    <w:rsid w:val="00ED08AF"/>
    <w:rsid w:val="00ED0F2D"/>
    <w:rsid w:val="00ED1320"/>
    <w:rsid w:val="00ED14F5"/>
    <w:rsid w:val="00ED1659"/>
    <w:rsid w:val="00ED17B8"/>
    <w:rsid w:val="00ED1BD9"/>
    <w:rsid w:val="00ED2114"/>
    <w:rsid w:val="00ED2660"/>
    <w:rsid w:val="00ED29EB"/>
    <w:rsid w:val="00ED2C1F"/>
    <w:rsid w:val="00ED2E10"/>
    <w:rsid w:val="00ED36F6"/>
    <w:rsid w:val="00ED38BC"/>
    <w:rsid w:val="00ED3B67"/>
    <w:rsid w:val="00ED4A60"/>
    <w:rsid w:val="00ED4BD2"/>
    <w:rsid w:val="00ED4F6B"/>
    <w:rsid w:val="00ED5071"/>
    <w:rsid w:val="00ED5119"/>
    <w:rsid w:val="00ED5511"/>
    <w:rsid w:val="00ED55F7"/>
    <w:rsid w:val="00ED56DD"/>
    <w:rsid w:val="00ED5DD2"/>
    <w:rsid w:val="00ED6111"/>
    <w:rsid w:val="00ED685D"/>
    <w:rsid w:val="00ED6B5E"/>
    <w:rsid w:val="00ED6BDE"/>
    <w:rsid w:val="00ED6CEB"/>
    <w:rsid w:val="00ED6E12"/>
    <w:rsid w:val="00ED6EB8"/>
    <w:rsid w:val="00ED6F8E"/>
    <w:rsid w:val="00ED70B4"/>
    <w:rsid w:val="00ED7220"/>
    <w:rsid w:val="00ED73EB"/>
    <w:rsid w:val="00ED7424"/>
    <w:rsid w:val="00ED74BE"/>
    <w:rsid w:val="00ED77A3"/>
    <w:rsid w:val="00ED7B7D"/>
    <w:rsid w:val="00ED7D42"/>
    <w:rsid w:val="00EE0496"/>
    <w:rsid w:val="00EE096A"/>
    <w:rsid w:val="00EE0A98"/>
    <w:rsid w:val="00EE0BB7"/>
    <w:rsid w:val="00EE0E3E"/>
    <w:rsid w:val="00EE0EC1"/>
    <w:rsid w:val="00EE0F47"/>
    <w:rsid w:val="00EE0FC0"/>
    <w:rsid w:val="00EE12FA"/>
    <w:rsid w:val="00EE19DE"/>
    <w:rsid w:val="00EE1B05"/>
    <w:rsid w:val="00EE20E9"/>
    <w:rsid w:val="00EE219B"/>
    <w:rsid w:val="00EE246B"/>
    <w:rsid w:val="00EE264F"/>
    <w:rsid w:val="00EE2974"/>
    <w:rsid w:val="00EE3047"/>
    <w:rsid w:val="00EE36BF"/>
    <w:rsid w:val="00EE3CF6"/>
    <w:rsid w:val="00EE4078"/>
    <w:rsid w:val="00EE46D5"/>
    <w:rsid w:val="00EE4F0B"/>
    <w:rsid w:val="00EE51B1"/>
    <w:rsid w:val="00EE51B6"/>
    <w:rsid w:val="00EE625C"/>
    <w:rsid w:val="00EE62BD"/>
    <w:rsid w:val="00EE65D9"/>
    <w:rsid w:val="00EE6C67"/>
    <w:rsid w:val="00EE6D0E"/>
    <w:rsid w:val="00EE6DC8"/>
    <w:rsid w:val="00EE73DA"/>
    <w:rsid w:val="00EE7A41"/>
    <w:rsid w:val="00EE7CE9"/>
    <w:rsid w:val="00EE7E66"/>
    <w:rsid w:val="00EF004B"/>
    <w:rsid w:val="00EF03A5"/>
    <w:rsid w:val="00EF05D6"/>
    <w:rsid w:val="00EF05D9"/>
    <w:rsid w:val="00EF0C38"/>
    <w:rsid w:val="00EF0E03"/>
    <w:rsid w:val="00EF0F6E"/>
    <w:rsid w:val="00EF1064"/>
    <w:rsid w:val="00EF118A"/>
    <w:rsid w:val="00EF11E6"/>
    <w:rsid w:val="00EF13F3"/>
    <w:rsid w:val="00EF13FC"/>
    <w:rsid w:val="00EF1762"/>
    <w:rsid w:val="00EF1893"/>
    <w:rsid w:val="00EF1A97"/>
    <w:rsid w:val="00EF221A"/>
    <w:rsid w:val="00EF234E"/>
    <w:rsid w:val="00EF24B1"/>
    <w:rsid w:val="00EF2770"/>
    <w:rsid w:val="00EF29AE"/>
    <w:rsid w:val="00EF2F60"/>
    <w:rsid w:val="00EF399A"/>
    <w:rsid w:val="00EF39C3"/>
    <w:rsid w:val="00EF3F83"/>
    <w:rsid w:val="00EF3F94"/>
    <w:rsid w:val="00EF4151"/>
    <w:rsid w:val="00EF438D"/>
    <w:rsid w:val="00EF466B"/>
    <w:rsid w:val="00EF48FF"/>
    <w:rsid w:val="00EF49C7"/>
    <w:rsid w:val="00EF4A59"/>
    <w:rsid w:val="00EF4EAB"/>
    <w:rsid w:val="00EF513F"/>
    <w:rsid w:val="00EF528E"/>
    <w:rsid w:val="00EF5329"/>
    <w:rsid w:val="00EF59FC"/>
    <w:rsid w:val="00EF5E91"/>
    <w:rsid w:val="00EF5F33"/>
    <w:rsid w:val="00EF5F44"/>
    <w:rsid w:val="00EF612F"/>
    <w:rsid w:val="00EF6506"/>
    <w:rsid w:val="00EF6763"/>
    <w:rsid w:val="00EF6D4A"/>
    <w:rsid w:val="00EF7409"/>
    <w:rsid w:val="00EF7D53"/>
    <w:rsid w:val="00F00698"/>
    <w:rsid w:val="00F0089C"/>
    <w:rsid w:val="00F00985"/>
    <w:rsid w:val="00F00CA8"/>
    <w:rsid w:val="00F00E14"/>
    <w:rsid w:val="00F00F61"/>
    <w:rsid w:val="00F01A92"/>
    <w:rsid w:val="00F026FD"/>
    <w:rsid w:val="00F029A6"/>
    <w:rsid w:val="00F02F02"/>
    <w:rsid w:val="00F032EB"/>
    <w:rsid w:val="00F03EC1"/>
    <w:rsid w:val="00F045C3"/>
    <w:rsid w:val="00F04674"/>
    <w:rsid w:val="00F04906"/>
    <w:rsid w:val="00F049C2"/>
    <w:rsid w:val="00F04A88"/>
    <w:rsid w:val="00F04B19"/>
    <w:rsid w:val="00F04EAB"/>
    <w:rsid w:val="00F04F6A"/>
    <w:rsid w:val="00F05042"/>
    <w:rsid w:val="00F052F1"/>
    <w:rsid w:val="00F0534C"/>
    <w:rsid w:val="00F0590F"/>
    <w:rsid w:val="00F05C61"/>
    <w:rsid w:val="00F05FC4"/>
    <w:rsid w:val="00F06A57"/>
    <w:rsid w:val="00F076A0"/>
    <w:rsid w:val="00F077A9"/>
    <w:rsid w:val="00F0790C"/>
    <w:rsid w:val="00F07B31"/>
    <w:rsid w:val="00F07BBF"/>
    <w:rsid w:val="00F102A1"/>
    <w:rsid w:val="00F11428"/>
    <w:rsid w:val="00F11E60"/>
    <w:rsid w:val="00F11F45"/>
    <w:rsid w:val="00F11F52"/>
    <w:rsid w:val="00F123BB"/>
    <w:rsid w:val="00F123D9"/>
    <w:rsid w:val="00F124D1"/>
    <w:rsid w:val="00F12A09"/>
    <w:rsid w:val="00F12B55"/>
    <w:rsid w:val="00F12B9C"/>
    <w:rsid w:val="00F12D74"/>
    <w:rsid w:val="00F12E5E"/>
    <w:rsid w:val="00F13000"/>
    <w:rsid w:val="00F1303C"/>
    <w:rsid w:val="00F13572"/>
    <w:rsid w:val="00F135C0"/>
    <w:rsid w:val="00F13A10"/>
    <w:rsid w:val="00F14342"/>
    <w:rsid w:val="00F14414"/>
    <w:rsid w:val="00F14582"/>
    <w:rsid w:val="00F14E37"/>
    <w:rsid w:val="00F159DE"/>
    <w:rsid w:val="00F16126"/>
    <w:rsid w:val="00F161A3"/>
    <w:rsid w:val="00F162DE"/>
    <w:rsid w:val="00F1638F"/>
    <w:rsid w:val="00F16815"/>
    <w:rsid w:val="00F16945"/>
    <w:rsid w:val="00F16CD2"/>
    <w:rsid w:val="00F16E9F"/>
    <w:rsid w:val="00F17090"/>
    <w:rsid w:val="00F17306"/>
    <w:rsid w:val="00F178BB"/>
    <w:rsid w:val="00F17B71"/>
    <w:rsid w:val="00F17E58"/>
    <w:rsid w:val="00F17F93"/>
    <w:rsid w:val="00F20379"/>
    <w:rsid w:val="00F2040D"/>
    <w:rsid w:val="00F20486"/>
    <w:rsid w:val="00F205C0"/>
    <w:rsid w:val="00F20AD8"/>
    <w:rsid w:val="00F20F0C"/>
    <w:rsid w:val="00F21A31"/>
    <w:rsid w:val="00F21AF4"/>
    <w:rsid w:val="00F22264"/>
    <w:rsid w:val="00F22293"/>
    <w:rsid w:val="00F228AE"/>
    <w:rsid w:val="00F233A7"/>
    <w:rsid w:val="00F23434"/>
    <w:rsid w:val="00F234FF"/>
    <w:rsid w:val="00F23504"/>
    <w:rsid w:val="00F23919"/>
    <w:rsid w:val="00F241F6"/>
    <w:rsid w:val="00F24477"/>
    <w:rsid w:val="00F24916"/>
    <w:rsid w:val="00F24B0B"/>
    <w:rsid w:val="00F24D86"/>
    <w:rsid w:val="00F266F6"/>
    <w:rsid w:val="00F26770"/>
    <w:rsid w:val="00F26932"/>
    <w:rsid w:val="00F26D8C"/>
    <w:rsid w:val="00F26DFE"/>
    <w:rsid w:val="00F277E2"/>
    <w:rsid w:val="00F27ACE"/>
    <w:rsid w:val="00F27AF5"/>
    <w:rsid w:val="00F27D65"/>
    <w:rsid w:val="00F302BC"/>
    <w:rsid w:val="00F30306"/>
    <w:rsid w:val="00F3051B"/>
    <w:rsid w:val="00F306F3"/>
    <w:rsid w:val="00F30804"/>
    <w:rsid w:val="00F31201"/>
    <w:rsid w:val="00F3140F"/>
    <w:rsid w:val="00F31DF8"/>
    <w:rsid w:val="00F3201F"/>
    <w:rsid w:val="00F32340"/>
    <w:rsid w:val="00F32385"/>
    <w:rsid w:val="00F3269D"/>
    <w:rsid w:val="00F32843"/>
    <w:rsid w:val="00F329E9"/>
    <w:rsid w:val="00F32A46"/>
    <w:rsid w:val="00F32E08"/>
    <w:rsid w:val="00F32EC8"/>
    <w:rsid w:val="00F32F52"/>
    <w:rsid w:val="00F33013"/>
    <w:rsid w:val="00F332AD"/>
    <w:rsid w:val="00F332B0"/>
    <w:rsid w:val="00F33A44"/>
    <w:rsid w:val="00F33FB6"/>
    <w:rsid w:val="00F340C3"/>
    <w:rsid w:val="00F34668"/>
    <w:rsid w:val="00F34707"/>
    <w:rsid w:val="00F351EF"/>
    <w:rsid w:val="00F35458"/>
    <w:rsid w:val="00F356A2"/>
    <w:rsid w:val="00F35AAF"/>
    <w:rsid w:val="00F35D3A"/>
    <w:rsid w:val="00F35DA7"/>
    <w:rsid w:val="00F360F8"/>
    <w:rsid w:val="00F36319"/>
    <w:rsid w:val="00F36D9E"/>
    <w:rsid w:val="00F36DC6"/>
    <w:rsid w:val="00F376DD"/>
    <w:rsid w:val="00F37761"/>
    <w:rsid w:val="00F3788B"/>
    <w:rsid w:val="00F37CC3"/>
    <w:rsid w:val="00F37D8D"/>
    <w:rsid w:val="00F37F8C"/>
    <w:rsid w:val="00F400C0"/>
    <w:rsid w:val="00F40529"/>
    <w:rsid w:val="00F4095C"/>
    <w:rsid w:val="00F4123D"/>
    <w:rsid w:val="00F424C3"/>
    <w:rsid w:val="00F428E5"/>
    <w:rsid w:val="00F429D0"/>
    <w:rsid w:val="00F42A5E"/>
    <w:rsid w:val="00F42B20"/>
    <w:rsid w:val="00F4329A"/>
    <w:rsid w:val="00F43F5F"/>
    <w:rsid w:val="00F440AD"/>
    <w:rsid w:val="00F440EC"/>
    <w:rsid w:val="00F4467A"/>
    <w:rsid w:val="00F44D26"/>
    <w:rsid w:val="00F44D2A"/>
    <w:rsid w:val="00F44D5B"/>
    <w:rsid w:val="00F455D0"/>
    <w:rsid w:val="00F461D0"/>
    <w:rsid w:val="00F46BCD"/>
    <w:rsid w:val="00F46C47"/>
    <w:rsid w:val="00F472B4"/>
    <w:rsid w:val="00F47770"/>
    <w:rsid w:val="00F47954"/>
    <w:rsid w:val="00F47A3B"/>
    <w:rsid w:val="00F47B44"/>
    <w:rsid w:val="00F47DDF"/>
    <w:rsid w:val="00F50460"/>
    <w:rsid w:val="00F50606"/>
    <w:rsid w:val="00F5062A"/>
    <w:rsid w:val="00F50EA1"/>
    <w:rsid w:val="00F50FFA"/>
    <w:rsid w:val="00F5171C"/>
    <w:rsid w:val="00F51822"/>
    <w:rsid w:val="00F51899"/>
    <w:rsid w:val="00F51DD3"/>
    <w:rsid w:val="00F52396"/>
    <w:rsid w:val="00F524D9"/>
    <w:rsid w:val="00F532D0"/>
    <w:rsid w:val="00F53587"/>
    <w:rsid w:val="00F53702"/>
    <w:rsid w:val="00F53BAC"/>
    <w:rsid w:val="00F53FCB"/>
    <w:rsid w:val="00F54031"/>
    <w:rsid w:val="00F54775"/>
    <w:rsid w:val="00F5557C"/>
    <w:rsid w:val="00F555F2"/>
    <w:rsid w:val="00F5571A"/>
    <w:rsid w:val="00F55D3F"/>
    <w:rsid w:val="00F55E11"/>
    <w:rsid w:val="00F55F85"/>
    <w:rsid w:val="00F560A0"/>
    <w:rsid w:val="00F56508"/>
    <w:rsid w:val="00F565A2"/>
    <w:rsid w:val="00F569CC"/>
    <w:rsid w:val="00F56FA3"/>
    <w:rsid w:val="00F579D0"/>
    <w:rsid w:val="00F57B62"/>
    <w:rsid w:val="00F57BA4"/>
    <w:rsid w:val="00F57E74"/>
    <w:rsid w:val="00F600C4"/>
    <w:rsid w:val="00F602EF"/>
    <w:rsid w:val="00F6084C"/>
    <w:rsid w:val="00F60ADA"/>
    <w:rsid w:val="00F6111C"/>
    <w:rsid w:val="00F62513"/>
    <w:rsid w:val="00F625C2"/>
    <w:rsid w:val="00F62652"/>
    <w:rsid w:val="00F62D46"/>
    <w:rsid w:val="00F6350F"/>
    <w:rsid w:val="00F641FE"/>
    <w:rsid w:val="00F654B4"/>
    <w:rsid w:val="00F65737"/>
    <w:rsid w:val="00F6589A"/>
    <w:rsid w:val="00F6589B"/>
    <w:rsid w:val="00F65CA7"/>
    <w:rsid w:val="00F65E16"/>
    <w:rsid w:val="00F65FA6"/>
    <w:rsid w:val="00F65FE0"/>
    <w:rsid w:val="00F661BC"/>
    <w:rsid w:val="00F66273"/>
    <w:rsid w:val="00F66696"/>
    <w:rsid w:val="00F666CA"/>
    <w:rsid w:val="00F66771"/>
    <w:rsid w:val="00F66C4B"/>
    <w:rsid w:val="00F6720C"/>
    <w:rsid w:val="00F675CA"/>
    <w:rsid w:val="00F67925"/>
    <w:rsid w:val="00F67AD2"/>
    <w:rsid w:val="00F708D9"/>
    <w:rsid w:val="00F70EB4"/>
    <w:rsid w:val="00F70F58"/>
    <w:rsid w:val="00F71149"/>
    <w:rsid w:val="00F71670"/>
    <w:rsid w:val="00F7171E"/>
    <w:rsid w:val="00F71AF6"/>
    <w:rsid w:val="00F71DE8"/>
    <w:rsid w:val="00F71E88"/>
    <w:rsid w:val="00F72025"/>
    <w:rsid w:val="00F7228C"/>
    <w:rsid w:val="00F72A20"/>
    <w:rsid w:val="00F72D5B"/>
    <w:rsid w:val="00F72DB6"/>
    <w:rsid w:val="00F732EF"/>
    <w:rsid w:val="00F7392E"/>
    <w:rsid w:val="00F73FA0"/>
    <w:rsid w:val="00F74544"/>
    <w:rsid w:val="00F7473B"/>
    <w:rsid w:val="00F74B12"/>
    <w:rsid w:val="00F74E0B"/>
    <w:rsid w:val="00F74EDB"/>
    <w:rsid w:val="00F75703"/>
    <w:rsid w:val="00F758E3"/>
    <w:rsid w:val="00F75C29"/>
    <w:rsid w:val="00F75D5F"/>
    <w:rsid w:val="00F76164"/>
    <w:rsid w:val="00F76274"/>
    <w:rsid w:val="00F76A37"/>
    <w:rsid w:val="00F76A81"/>
    <w:rsid w:val="00F76D55"/>
    <w:rsid w:val="00F77051"/>
    <w:rsid w:val="00F77406"/>
    <w:rsid w:val="00F776AD"/>
    <w:rsid w:val="00F77DA0"/>
    <w:rsid w:val="00F81094"/>
    <w:rsid w:val="00F81CC4"/>
    <w:rsid w:val="00F820EC"/>
    <w:rsid w:val="00F824F1"/>
    <w:rsid w:val="00F827DE"/>
    <w:rsid w:val="00F82ADF"/>
    <w:rsid w:val="00F82DFE"/>
    <w:rsid w:val="00F82F97"/>
    <w:rsid w:val="00F830F0"/>
    <w:rsid w:val="00F83938"/>
    <w:rsid w:val="00F83D80"/>
    <w:rsid w:val="00F844ED"/>
    <w:rsid w:val="00F84702"/>
    <w:rsid w:val="00F84857"/>
    <w:rsid w:val="00F84C61"/>
    <w:rsid w:val="00F8541E"/>
    <w:rsid w:val="00F85B60"/>
    <w:rsid w:val="00F86716"/>
    <w:rsid w:val="00F86AAE"/>
    <w:rsid w:val="00F86E50"/>
    <w:rsid w:val="00F87256"/>
    <w:rsid w:val="00F874B7"/>
    <w:rsid w:val="00F875B7"/>
    <w:rsid w:val="00F9016D"/>
    <w:rsid w:val="00F9029E"/>
    <w:rsid w:val="00F90359"/>
    <w:rsid w:val="00F90A76"/>
    <w:rsid w:val="00F90B26"/>
    <w:rsid w:val="00F914AD"/>
    <w:rsid w:val="00F919E0"/>
    <w:rsid w:val="00F91B4F"/>
    <w:rsid w:val="00F91C91"/>
    <w:rsid w:val="00F92436"/>
    <w:rsid w:val="00F92792"/>
    <w:rsid w:val="00F9295C"/>
    <w:rsid w:val="00F930D8"/>
    <w:rsid w:val="00F9331E"/>
    <w:rsid w:val="00F939DB"/>
    <w:rsid w:val="00F9433C"/>
    <w:rsid w:val="00F94379"/>
    <w:rsid w:val="00F94730"/>
    <w:rsid w:val="00F9484C"/>
    <w:rsid w:val="00F94903"/>
    <w:rsid w:val="00F949AD"/>
    <w:rsid w:val="00F94C17"/>
    <w:rsid w:val="00F94CA5"/>
    <w:rsid w:val="00F94F4A"/>
    <w:rsid w:val="00F9512F"/>
    <w:rsid w:val="00F9535F"/>
    <w:rsid w:val="00F957E3"/>
    <w:rsid w:val="00F95A37"/>
    <w:rsid w:val="00F96098"/>
    <w:rsid w:val="00F96180"/>
    <w:rsid w:val="00F96185"/>
    <w:rsid w:val="00F9687F"/>
    <w:rsid w:val="00F97590"/>
    <w:rsid w:val="00F97C45"/>
    <w:rsid w:val="00F97DA5"/>
    <w:rsid w:val="00FA0395"/>
    <w:rsid w:val="00FA0C76"/>
    <w:rsid w:val="00FA0ECD"/>
    <w:rsid w:val="00FA1267"/>
    <w:rsid w:val="00FA137A"/>
    <w:rsid w:val="00FA1869"/>
    <w:rsid w:val="00FA198B"/>
    <w:rsid w:val="00FA2104"/>
    <w:rsid w:val="00FA23DD"/>
    <w:rsid w:val="00FA2488"/>
    <w:rsid w:val="00FA25F5"/>
    <w:rsid w:val="00FA2D88"/>
    <w:rsid w:val="00FA314A"/>
    <w:rsid w:val="00FA3918"/>
    <w:rsid w:val="00FA3A4F"/>
    <w:rsid w:val="00FA4739"/>
    <w:rsid w:val="00FA4BDB"/>
    <w:rsid w:val="00FA4D82"/>
    <w:rsid w:val="00FA50BC"/>
    <w:rsid w:val="00FA50CF"/>
    <w:rsid w:val="00FA51A3"/>
    <w:rsid w:val="00FA5944"/>
    <w:rsid w:val="00FA59F3"/>
    <w:rsid w:val="00FA63D5"/>
    <w:rsid w:val="00FA640B"/>
    <w:rsid w:val="00FA641C"/>
    <w:rsid w:val="00FA65B2"/>
    <w:rsid w:val="00FA65D7"/>
    <w:rsid w:val="00FA667C"/>
    <w:rsid w:val="00FA69AA"/>
    <w:rsid w:val="00FA6ED7"/>
    <w:rsid w:val="00FA701C"/>
    <w:rsid w:val="00FA742C"/>
    <w:rsid w:val="00FA7AD9"/>
    <w:rsid w:val="00FA7C8C"/>
    <w:rsid w:val="00FB04BD"/>
    <w:rsid w:val="00FB0873"/>
    <w:rsid w:val="00FB1146"/>
    <w:rsid w:val="00FB13E8"/>
    <w:rsid w:val="00FB1594"/>
    <w:rsid w:val="00FB1800"/>
    <w:rsid w:val="00FB1ED4"/>
    <w:rsid w:val="00FB2267"/>
    <w:rsid w:val="00FB2561"/>
    <w:rsid w:val="00FB2801"/>
    <w:rsid w:val="00FB2E0C"/>
    <w:rsid w:val="00FB38D6"/>
    <w:rsid w:val="00FB3B8A"/>
    <w:rsid w:val="00FB3F1C"/>
    <w:rsid w:val="00FB5061"/>
    <w:rsid w:val="00FB50D5"/>
    <w:rsid w:val="00FB53FA"/>
    <w:rsid w:val="00FB5405"/>
    <w:rsid w:val="00FB561B"/>
    <w:rsid w:val="00FB59CF"/>
    <w:rsid w:val="00FB5AEE"/>
    <w:rsid w:val="00FB60F6"/>
    <w:rsid w:val="00FB6ACD"/>
    <w:rsid w:val="00FB7075"/>
    <w:rsid w:val="00FB731A"/>
    <w:rsid w:val="00FB737D"/>
    <w:rsid w:val="00FB74D7"/>
    <w:rsid w:val="00FB76EF"/>
    <w:rsid w:val="00FB777E"/>
    <w:rsid w:val="00FB7F3B"/>
    <w:rsid w:val="00FC02E6"/>
    <w:rsid w:val="00FC0528"/>
    <w:rsid w:val="00FC0D48"/>
    <w:rsid w:val="00FC136C"/>
    <w:rsid w:val="00FC15AA"/>
    <w:rsid w:val="00FC16A2"/>
    <w:rsid w:val="00FC1AEE"/>
    <w:rsid w:val="00FC1B9F"/>
    <w:rsid w:val="00FC1E59"/>
    <w:rsid w:val="00FC22C2"/>
    <w:rsid w:val="00FC252B"/>
    <w:rsid w:val="00FC26A6"/>
    <w:rsid w:val="00FC29D6"/>
    <w:rsid w:val="00FC2AF2"/>
    <w:rsid w:val="00FC2FB8"/>
    <w:rsid w:val="00FC3C28"/>
    <w:rsid w:val="00FC3E22"/>
    <w:rsid w:val="00FC3F8A"/>
    <w:rsid w:val="00FC450C"/>
    <w:rsid w:val="00FC462B"/>
    <w:rsid w:val="00FC4B72"/>
    <w:rsid w:val="00FC53AF"/>
    <w:rsid w:val="00FC597E"/>
    <w:rsid w:val="00FC5ACF"/>
    <w:rsid w:val="00FC6579"/>
    <w:rsid w:val="00FC69FD"/>
    <w:rsid w:val="00FC6A8F"/>
    <w:rsid w:val="00FC72E7"/>
    <w:rsid w:val="00FC7530"/>
    <w:rsid w:val="00FC76E2"/>
    <w:rsid w:val="00FC7EAE"/>
    <w:rsid w:val="00FD05AC"/>
    <w:rsid w:val="00FD06AF"/>
    <w:rsid w:val="00FD076D"/>
    <w:rsid w:val="00FD083A"/>
    <w:rsid w:val="00FD0BF3"/>
    <w:rsid w:val="00FD0CEF"/>
    <w:rsid w:val="00FD0D40"/>
    <w:rsid w:val="00FD0DD3"/>
    <w:rsid w:val="00FD0E8E"/>
    <w:rsid w:val="00FD16B4"/>
    <w:rsid w:val="00FD1747"/>
    <w:rsid w:val="00FD199D"/>
    <w:rsid w:val="00FD1AF8"/>
    <w:rsid w:val="00FD2121"/>
    <w:rsid w:val="00FD220E"/>
    <w:rsid w:val="00FD22F8"/>
    <w:rsid w:val="00FD3464"/>
    <w:rsid w:val="00FD34F4"/>
    <w:rsid w:val="00FD3510"/>
    <w:rsid w:val="00FD3686"/>
    <w:rsid w:val="00FD3E14"/>
    <w:rsid w:val="00FD3F5C"/>
    <w:rsid w:val="00FD4433"/>
    <w:rsid w:val="00FD4495"/>
    <w:rsid w:val="00FD46E5"/>
    <w:rsid w:val="00FD4ED2"/>
    <w:rsid w:val="00FD5419"/>
    <w:rsid w:val="00FD581F"/>
    <w:rsid w:val="00FD59CB"/>
    <w:rsid w:val="00FD5EB7"/>
    <w:rsid w:val="00FD6343"/>
    <w:rsid w:val="00FD6B7A"/>
    <w:rsid w:val="00FD6EF1"/>
    <w:rsid w:val="00FD7551"/>
    <w:rsid w:val="00FD7A9C"/>
    <w:rsid w:val="00FD7BB8"/>
    <w:rsid w:val="00FD7D4A"/>
    <w:rsid w:val="00FE01E2"/>
    <w:rsid w:val="00FE025C"/>
    <w:rsid w:val="00FE040E"/>
    <w:rsid w:val="00FE0888"/>
    <w:rsid w:val="00FE0CB7"/>
    <w:rsid w:val="00FE0DBA"/>
    <w:rsid w:val="00FE10AB"/>
    <w:rsid w:val="00FE151A"/>
    <w:rsid w:val="00FE15F2"/>
    <w:rsid w:val="00FE1716"/>
    <w:rsid w:val="00FE17D0"/>
    <w:rsid w:val="00FE2A35"/>
    <w:rsid w:val="00FE2F86"/>
    <w:rsid w:val="00FE3411"/>
    <w:rsid w:val="00FE3500"/>
    <w:rsid w:val="00FE37A0"/>
    <w:rsid w:val="00FE39B4"/>
    <w:rsid w:val="00FE4213"/>
    <w:rsid w:val="00FE4422"/>
    <w:rsid w:val="00FE4460"/>
    <w:rsid w:val="00FE4B2C"/>
    <w:rsid w:val="00FE5A00"/>
    <w:rsid w:val="00FE5A88"/>
    <w:rsid w:val="00FE6588"/>
    <w:rsid w:val="00FE6754"/>
    <w:rsid w:val="00FE69AE"/>
    <w:rsid w:val="00FE6A5E"/>
    <w:rsid w:val="00FE6EAF"/>
    <w:rsid w:val="00FE6FFB"/>
    <w:rsid w:val="00FE7016"/>
    <w:rsid w:val="00FE7558"/>
    <w:rsid w:val="00FE7CC6"/>
    <w:rsid w:val="00FF0478"/>
    <w:rsid w:val="00FF0492"/>
    <w:rsid w:val="00FF0558"/>
    <w:rsid w:val="00FF0673"/>
    <w:rsid w:val="00FF139C"/>
    <w:rsid w:val="00FF2493"/>
    <w:rsid w:val="00FF26B1"/>
    <w:rsid w:val="00FF2BF6"/>
    <w:rsid w:val="00FF2CA1"/>
    <w:rsid w:val="00FF2E81"/>
    <w:rsid w:val="00FF31EF"/>
    <w:rsid w:val="00FF3521"/>
    <w:rsid w:val="00FF39A0"/>
    <w:rsid w:val="00FF3FDF"/>
    <w:rsid w:val="00FF4357"/>
    <w:rsid w:val="00FF4992"/>
    <w:rsid w:val="00FF4A8B"/>
    <w:rsid w:val="00FF4F38"/>
    <w:rsid w:val="00FF50CC"/>
    <w:rsid w:val="00FF55E9"/>
    <w:rsid w:val="00FF573C"/>
    <w:rsid w:val="00FF5835"/>
    <w:rsid w:val="00FF5D4F"/>
    <w:rsid w:val="00FF5D61"/>
    <w:rsid w:val="00FF5FFB"/>
    <w:rsid w:val="00FF6103"/>
    <w:rsid w:val="00FF6A76"/>
    <w:rsid w:val="00FF6F25"/>
    <w:rsid w:val="00FF6F9E"/>
    <w:rsid w:val="00FF6FF1"/>
    <w:rsid w:val="00FF721E"/>
    <w:rsid w:val="00FF7529"/>
    <w:rsid w:val="00FF75F4"/>
    <w:rsid w:val="00FF761A"/>
    <w:rsid w:val="00FF792F"/>
    <w:rsid w:val="00FF7B22"/>
    <w:rsid w:val="00FF7E41"/>
    <w:rsid w:val="00FF7E7E"/>
    <w:rsid w:val="00FF7E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1D1919"/>
  <w15:docId w15:val="{C4DB10B9-1B19-4ABA-823E-4BB10ABF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link w:val="Ttulo1Car"/>
    <w:uiPriority w:val="9"/>
    <w:qFormat/>
    <w:pPr>
      <w:keepNext/>
      <w:outlineLvl w:val="0"/>
    </w:pPr>
    <w:rPr>
      <w:rFonts w:ascii="Courier New" w:hAnsi="Courier New"/>
      <w:lang w:val="es-ES_tradnl"/>
    </w:rPr>
  </w:style>
  <w:style w:type="paragraph" w:styleId="Ttulo2">
    <w:name w:val="heading 2"/>
    <w:basedOn w:val="Normal"/>
    <w:next w:val="Normal"/>
    <w:link w:val="Ttulo2Car"/>
    <w:uiPriority w:val="9"/>
    <w:qFormat/>
    <w:pPr>
      <w:keepNext/>
      <w:jc w:val="both"/>
      <w:outlineLvl w:val="1"/>
    </w:pPr>
    <w:rPr>
      <w:rFonts w:ascii="Tahoma" w:hAnsi="Tahoma"/>
      <w:b/>
      <w:sz w:val="22"/>
    </w:rPr>
  </w:style>
  <w:style w:type="paragraph" w:styleId="Ttulo3">
    <w:name w:val="heading 3"/>
    <w:aliases w:val="Car Car Car"/>
    <w:basedOn w:val="Normal"/>
    <w:next w:val="Normal"/>
    <w:link w:val="Ttulo3Car"/>
    <w:qFormat/>
    <w:pPr>
      <w:keepNext/>
      <w:jc w:val="center"/>
      <w:outlineLvl w:val="2"/>
    </w:pPr>
    <w:rPr>
      <w:rFonts w:ascii="Tahoma" w:hAnsi="Tahoma"/>
      <w:b/>
      <w:color w:val="008000"/>
      <w:sz w:val="22"/>
    </w:rPr>
  </w:style>
  <w:style w:type="paragraph" w:styleId="Ttulo4">
    <w:name w:val="heading 4"/>
    <w:basedOn w:val="Normal"/>
    <w:next w:val="Normal"/>
    <w:link w:val="Ttulo4Car"/>
    <w:qFormat/>
    <w:pPr>
      <w:keepNext/>
      <w:jc w:val="center"/>
      <w:outlineLvl w:val="3"/>
    </w:pPr>
    <w:rPr>
      <w:b/>
      <w:lang w:val="es-ES_tradnl"/>
    </w:rPr>
  </w:style>
  <w:style w:type="paragraph" w:styleId="Ttulo5">
    <w:name w:val="heading 5"/>
    <w:basedOn w:val="Normal"/>
    <w:next w:val="Normal"/>
    <w:link w:val="Ttulo5Car"/>
    <w:qFormat/>
    <w:pPr>
      <w:numPr>
        <w:ilvl w:val="4"/>
        <w:numId w:val="2"/>
      </w:numPr>
      <w:spacing w:before="240" w:after="60"/>
      <w:outlineLvl w:val="4"/>
    </w:pPr>
    <w:rPr>
      <w:rFonts w:ascii="Times New Roman" w:hAnsi="Times New Roman"/>
      <w:sz w:val="22"/>
    </w:rPr>
  </w:style>
  <w:style w:type="paragraph" w:styleId="Ttulo6">
    <w:name w:val="heading 6"/>
    <w:basedOn w:val="Normal"/>
    <w:next w:val="Normal"/>
    <w:link w:val="Ttulo6Car"/>
    <w:qFormat/>
    <w:pPr>
      <w:numPr>
        <w:ilvl w:val="5"/>
        <w:numId w:val="2"/>
      </w:numPr>
      <w:spacing w:before="240" w:after="60"/>
      <w:outlineLvl w:val="5"/>
    </w:pPr>
    <w:rPr>
      <w:rFonts w:ascii="Times New Roman" w:hAnsi="Times New Roman"/>
      <w:i/>
      <w:sz w:val="22"/>
    </w:rPr>
  </w:style>
  <w:style w:type="paragraph" w:styleId="Ttulo7">
    <w:name w:val="heading 7"/>
    <w:basedOn w:val="Normal"/>
    <w:next w:val="Normal"/>
    <w:link w:val="Ttulo7Car"/>
    <w:qFormat/>
    <w:pPr>
      <w:numPr>
        <w:ilvl w:val="6"/>
        <w:numId w:val="2"/>
      </w:numPr>
      <w:spacing w:before="240" w:after="60"/>
      <w:outlineLvl w:val="6"/>
    </w:pPr>
    <w:rPr>
      <w:sz w:val="20"/>
    </w:rPr>
  </w:style>
  <w:style w:type="paragraph" w:styleId="Ttulo8">
    <w:name w:val="heading 8"/>
    <w:basedOn w:val="Normal"/>
    <w:next w:val="Normal"/>
    <w:link w:val="Ttulo8Car"/>
    <w:qFormat/>
    <w:pPr>
      <w:numPr>
        <w:ilvl w:val="7"/>
        <w:numId w:val="2"/>
      </w:numPr>
      <w:spacing w:before="240" w:after="60"/>
      <w:outlineLvl w:val="7"/>
    </w:pPr>
    <w:rPr>
      <w:i/>
      <w:sz w:val="20"/>
    </w:rPr>
  </w:style>
  <w:style w:type="paragraph" w:styleId="Ttulo9">
    <w:name w:val="heading 9"/>
    <w:basedOn w:val="Normal"/>
    <w:next w:val="Normal"/>
    <w:link w:val="Ttulo9Car"/>
    <w:qFormat/>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Haut de page,Encabezado2,h,Header Bold,TENDER,Encabezado11,encabezado1,Encabezado12,encabezado2,Encabezado111,encabezado11"/>
    <w:basedOn w:val="Normal"/>
    <w:link w:val="EncabezadoCar"/>
    <w:qFormat/>
    <w:pPr>
      <w:tabs>
        <w:tab w:val="center" w:pos="4419"/>
        <w:tab w:val="right" w:pos="8838"/>
      </w:tabs>
    </w:pPr>
    <w:rPr>
      <w:rFonts w:ascii="Times New Roman" w:hAnsi="Times New Roman"/>
      <w:sz w:val="20"/>
    </w:rPr>
  </w:style>
  <w:style w:type="paragraph" w:styleId="Piedepgina">
    <w:name w:val="footer"/>
    <w:aliases w:val="Bas de page,Referencia de Documento,pie de página,pie de página Car Car,Bas de page Car Car"/>
    <w:basedOn w:val="Normal"/>
    <w:link w:val="PiedepginaCar"/>
    <w:pPr>
      <w:tabs>
        <w:tab w:val="center" w:pos="4252"/>
        <w:tab w:val="right" w:pos="8504"/>
      </w:tabs>
    </w:pPr>
  </w:style>
  <w:style w:type="paragraph" w:styleId="Textoindependiente3">
    <w:name w:val="Body Text 3"/>
    <w:basedOn w:val="Normal"/>
    <w:link w:val="Textoindependiente3Car"/>
    <w:pPr>
      <w:jc w:val="both"/>
    </w:pPr>
    <w:rPr>
      <w:rFonts w:ascii="Times New Roman" w:eastAsia="Batang" w:hAnsi="Times New Roman"/>
      <w:sz w:val="28"/>
      <w:lang w:val="es-ES_tradnl"/>
    </w:rPr>
  </w:style>
  <w:style w:type="paragraph" w:styleId="Textoindependiente">
    <w:name w:val="Body Text"/>
    <w:aliases w:val="body text Char Char,body text Char,body text"/>
    <w:basedOn w:val="Normal"/>
    <w:link w:val="TextoindependienteCar"/>
    <w:pPr>
      <w:jc w:val="both"/>
    </w:pPr>
    <w:rPr>
      <w:rFonts w:ascii="Tahoma" w:hAnsi="Tahoma"/>
      <w:sz w:val="22"/>
    </w:rPr>
  </w:style>
  <w:style w:type="paragraph" w:styleId="Textoindependiente2">
    <w:name w:val="Body Text 2"/>
    <w:basedOn w:val="Normal"/>
    <w:link w:val="Textoindependiente2Car"/>
    <w:pPr>
      <w:jc w:val="both"/>
    </w:pPr>
    <w:rPr>
      <w:lang w:val="es-ES_tradnl"/>
    </w:rPr>
  </w:style>
  <w:style w:type="character" w:styleId="Hipervnculo">
    <w:name w:val="Hyperlink"/>
    <w:uiPriority w:val="99"/>
    <w:rPr>
      <w:color w:val="0000FF"/>
      <w:u w:val="single"/>
    </w:rPr>
  </w:style>
  <w:style w:type="paragraph" w:customStyle="1" w:styleId="Textoindependiente21">
    <w:name w:val="Texto independiente 21"/>
    <w:basedOn w:val="Normal"/>
    <w:pPr>
      <w:jc w:val="both"/>
    </w:pPr>
    <w:rPr>
      <w:lang w:val="es-ES_tradnl"/>
    </w:rPr>
  </w:style>
  <w:style w:type="paragraph" w:styleId="Listaconvietas">
    <w:name w:val="List Bullet"/>
    <w:basedOn w:val="Normal"/>
    <w:autoRedefine/>
    <w:pPr>
      <w:numPr>
        <w:numId w:val="1"/>
      </w:numPr>
    </w:pPr>
    <w:rPr>
      <w:lang w:val="es-ES_tradnl"/>
    </w:rPr>
  </w:style>
  <w:style w:type="paragraph" w:styleId="Sangradetextonormal">
    <w:name w:val="Body Text Indent"/>
    <w:basedOn w:val="Normal"/>
    <w:link w:val="SangradetextonormalCar"/>
    <w:pPr>
      <w:ind w:left="283"/>
      <w:jc w:val="both"/>
    </w:pPr>
    <w:rPr>
      <w:sz w:val="22"/>
      <w:lang w:val="es-CO"/>
    </w:rPr>
  </w:style>
  <w:style w:type="paragraph" w:styleId="Sangra2detindependiente">
    <w:name w:val="Body Text Indent 2"/>
    <w:basedOn w:val="Normal"/>
    <w:pPr>
      <w:ind w:firstLine="708"/>
      <w:jc w:val="both"/>
    </w:pPr>
    <w:rPr>
      <w:i/>
      <w:sz w:val="20"/>
    </w:rPr>
  </w:style>
  <w:style w:type="paragraph" w:styleId="Sangra3detindependiente">
    <w:name w:val="Body Text Indent 3"/>
    <w:basedOn w:val="Normal"/>
    <w:link w:val="Sangra3detindependienteCar"/>
    <w:uiPriority w:val="99"/>
    <w:pPr>
      <w:ind w:firstLine="708"/>
      <w:jc w:val="both"/>
    </w:pPr>
    <w:rPr>
      <w:snapToGrid w:val="0"/>
      <w:sz w:val="22"/>
    </w:rPr>
  </w:style>
  <w:style w:type="paragraph" w:styleId="Lista">
    <w:name w:val="List"/>
    <w:basedOn w:val="Normal"/>
    <w:rsid w:val="00FA4BDB"/>
    <w:pPr>
      <w:ind w:left="283" w:hanging="283"/>
    </w:pPr>
  </w:style>
  <w:style w:type="paragraph" w:styleId="Lista2">
    <w:name w:val="List 2"/>
    <w:basedOn w:val="Normal"/>
    <w:rsid w:val="00FA4BDB"/>
    <w:pPr>
      <w:ind w:left="566" w:hanging="283"/>
    </w:pPr>
  </w:style>
  <w:style w:type="paragraph" w:styleId="Listaconvietas2">
    <w:name w:val="List Bullet 2"/>
    <w:basedOn w:val="Normal"/>
    <w:autoRedefine/>
    <w:rsid w:val="00FA4BDB"/>
    <w:pPr>
      <w:numPr>
        <w:numId w:val="3"/>
      </w:numPr>
    </w:pPr>
  </w:style>
  <w:style w:type="paragraph" w:styleId="Ttulo">
    <w:name w:val="Title"/>
    <w:basedOn w:val="Normal"/>
    <w:link w:val="TtuloCar"/>
    <w:qFormat/>
    <w:rsid w:val="00FA4BDB"/>
    <w:pPr>
      <w:spacing w:before="240" w:after="60"/>
      <w:jc w:val="center"/>
      <w:outlineLvl w:val="0"/>
    </w:pPr>
    <w:rPr>
      <w:rFonts w:cs="Arial"/>
      <w:b/>
      <w:bCs/>
      <w:kern w:val="28"/>
      <w:sz w:val="32"/>
      <w:szCs w:val="32"/>
    </w:rPr>
  </w:style>
  <w:style w:type="paragraph" w:styleId="Subttulo">
    <w:name w:val="Subtitle"/>
    <w:aliases w:val="Primera Viñeta,Bola"/>
    <w:basedOn w:val="Normal"/>
    <w:link w:val="SubttuloCar"/>
    <w:qFormat/>
    <w:rsid w:val="00FA4BDB"/>
    <w:pPr>
      <w:spacing w:after="60"/>
      <w:jc w:val="center"/>
      <w:outlineLvl w:val="1"/>
    </w:pPr>
    <w:rPr>
      <w:rFonts w:cs="Arial"/>
      <w:szCs w:val="24"/>
    </w:rPr>
  </w:style>
  <w:style w:type="table" w:styleId="Tablaconcuadrcula">
    <w:name w:val="Table Grid"/>
    <w:basedOn w:val="Tablanormal"/>
    <w:uiPriority w:val="59"/>
    <w:qFormat/>
    <w:rsid w:val="002E2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C974AD"/>
  </w:style>
  <w:style w:type="paragraph" w:styleId="Encabezadodemensaje">
    <w:name w:val="Message Header"/>
    <w:basedOn w:val="Normal"/>
    <w:rsid w:val="00E507E2"/>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aludo">
    <w:name w:val="Salutation"/>
    <w:basedOn w:val="Normal"/>
    <w:next w:val="Normal"/>
    <w:rsid w:val="00E507E2"/>
    <w:rPr>
      <w:rFonts w:ascii="Times New Roman" w:hAnsi="Times New Roman"/>
    </w:rPr>
  </w:style>
  <w:style w:type="paragraph" w:customStyle="1" w:styleId="Lneadeasunto">
    <w:name w:val="Línea de asunto"/>
    <w:basedOn w:val="Normal"/>
    <w:rsid w:val="00E507E2"/>
    <w:rPr>
      <w:rFonts w:ascii="Times New Roman" w:hAnsi="Times New Roman"/>
    </w:rPr>
  </w:style>
  <w:style w:type="paragraph" w:styleId="Textoindependienteprimerasangra2">
    <w:name w:val="Body Text First Indent 2"/>
    <w:basedOn w:val="Sangradetextonormal"/>
    <w:link w:val="Textoindependienteprimerasangra2Car"/>
    <w:uiPriority w:val="99"/>
    <w:rsid w:val="00993C95"/>
    <w:pPr>
      <w:spacing w:after="120"/>
      <w:ind w:firstLine="210"/>
      <w:jc w:val="left"/>
    </w:pPr>
    <w:rPr>
      <w:rFonts w:ascii="Times New Roman" w:hAnsi="Times New Roman"/>
      <w:sz w:val="20"/>
      <w:lang w:val="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34"/>
    <w:qFormat/>
    <w:rsid w:val="00F440AD"/>
    <w:pPr>
      <w:ind w:left="708"/>
    </w:pPr>
    <w:rPr>
      <w:rFonts w:ascii="Times New Roman" w:hAnsi="Times New Roman"/>
      <w:sz w:val="20"/>
    </w:r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link w:val="Encabezado"/>
    <w:rsid w:val="00486C36"/>
    <w:rPr>
      <w:lang w:val="es-ES" w:eastAsia="es-ES"/>
    </w:rPr>
  </w:style>
  <w:style w:type="paragraph" w:styleId="NormalWeb">
    <w:name w:val="Normal (Web)"/>
    <w:aliases w:val="Normal (Web) Car Car"/>
    <w:basedOn w:val="Normal"/>
    <w:link w:val="NormalWebCar"/>
    <w:uiPriority w:val="99"/>
    <w:unhideWhenUsed/>
    <w:rsid w:val="004058AB"/>
    <w:pPr>
      <w:spacing w:before="100" w:beforeAutospacing="1" w:after="100" w:afterAutospacing="1"/>
    </w:pPr>
    <w:rPr>
      <w:rFonts w:ascii="Times New Roman" w:hAnsi="Times New Roman"/>
      <w:szCs w:val="24"/>
      <w:lang w:val="es-CO" w:eastAsia="es-CO"/>
    </w:rPr>
  </w:style>
  <w:style w:type="paragraph" w:styleId="Textodeglobo">
    <w:name w:val="Balloon Text"/>
    <w:basedOn w:val="Normal"/>
    <w:link w:val="TextodegloboCar"/>
    <w:uiPriority w:val="99"/>
    <w:rsid w:val="004837A5"/>
    <w:rPr>
      <w:rFonts w:ascii="Tahoma" w:hAnsi="Tahoma"/>
      <w:sz w:val="16"/>
      <w:szCs w:val="16"/>
    </w:rPr>
  </w:style>
  <w:style w:type="character" w:customStyle="1" w:styleId="TextodegloboCar">
    <w:name w:val="Texto de globo Car"/>
    <w:link w:val="Textodeglobo"/>
    <w:uiPriority w:val="99"/>
    <w:rsid w:val="004837A5"/>
    <w:rPr>
      <w:rFonts w:ascii="Tahoma" w:hAnsi="Tahoma" w:cs="Tahoma"/>
      <w:sz w:val="16"/>
      <w:szCs w:val="16"/>
      <w:lang w:val="es-ES" w:eastAsia="es-ES"/>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rsid w:val="00FA4739"/>
    <w:rPr>
      <w:lang w:val="es-ES" w:eastAsia="es-ES"/>
    </w:rPr>
  </w:style>
  <w:style w:type="paragraph" w:styleId="Sinespaciado">
    <w:name w:val="No Spacing"/>
    <w:aliases w:val="FUENTE,Chulito,Segunda viñeta,NN,Sin espaciado1,VERIFI,CHULITO,No Spacing,CHULO,Viñeta1,Titulo 6,nada,Primera viñeta,Fotografía 10-1,Cuadro,Medium Grid 1 Accent 3,Viñeta chulito,Sin espaciado11,Segundo nivel de viñeta,TABLA M."/>
    <w:link w:val="SinespaciadoCar"/>
    <w:uiPriority w:val="1"/>
    <w:qFormat/>
    <w:rsid w:val="00C21C49"/>
    <w:rPr>
      <w:sz w:val="24"/>
      <w:szCs w:val="24"/>
      <w:lang w:val="es-ES" w:eastAsia="es-ES"/>
    </w:rPr>
  </w:style>
  <w:style w:type="paragraph" w:styleId="Continuarlista">
    <w:name w:val="List Continue"/>
    <w:basedOn w:val="Normal"/>
    <w:rsid w:val="00F26932"/>
    <w:pPr>
      <w:spacing w:after="120"/>
      <w:ind w:left="283"/>
      <w:contextualSpacing/>
    </w:pPr>
  </w:style>
  <w:style w:type="table" w:customStyle="1" w:styleId="Tabladecuadrcula21">
    <w:name w:val="Tabla de cuadrícula 21"/>
    <w:basedOn w:val="Tablanormal"/>
    <w:uiPriority w:val="47"/>
    <w:rsid w:val="00DE147E"/>
    <w:rPr>
      <w:rFonts w:ascii="Calibri" w:eastAsia="Calibri" w:hAnsi="Calibri"/>
      <w:sz w:val="22"/>
      <w:szCs w:val="22"/>
      <w:lang w:eastAsia="en-US"/>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PiedepginaCar">
    <w:name w:val="Pie de página Car"/>
    <w:aliases w:val="Bas de page Car,Referencia de Documento Car,pie de página Car,pie de página Car Car Car,Bas de page Car Car Car"/>
    <w:link w:val="Piedepgina"/>
    <w:rsid w:val="008A564C"/>
    <w:rPr>
      <w:rFonts w:ascii="Arial" w:hAnsi="Arial"/>
      <w:sz w:val="24"/>
      <w:lang w:val="es-ES" w:eastAsia="es-ES"/>
    </w:rPr>
  </w:style>
  <w:style w:type="table" w:customStyle="1" w:styleId="Tabladecuadrcula1clara-nfasis61">
    <w:name w:val="Tabla de cuadrícula 1 clara - Énfasis 61"/>
    <w:basedOn w:val="Tablanormal"/>
    <w:uiPriority w:val="46"/>
    <w:rsid w:val="008A564C"/>
    <w:rPr>
      <w:rFonts w:ascii="Calibri" w:eastAsia="Calibri" w:hAnsi="Calibri"/>
      <w:sz w:val="22"/>
      <w:szCs w:val="22"/>
      <w:lang w:val="es-MX" w:eastAsia="en-US"/>
    </w:rPr>
    <w:tblPr>
      <w:tblStyleRowBandSize w:val="1"/>
      <w:tblStyleColBandSize w:val="1"/>
      <w:tblBorders>
        <w:top w:val="single" w:sz="4" w:space="0" w:color="D0BCBC"/>
        <w:left w:val="single" w:sz="4" w:space="0" w:color="D0BCBC"/>
        <w:bottom w:val="single" w:sz="4" w:space="0" w:color="D0BCBC"/>
        <w:right w:val="single" w:sz="4" w:space="0" w:color="D0BCBC"/>
        <w:insideH w:val="single" w:sz="4" w:space="0" w:color="D0BCBC"/>
        <w:insideV w:val="single" w:sz="4" w:space="0" w:color="D0BCBC"/>
      </w:tblBorders>
    </w:tblPr>
    <w:tblStylePr w:type="firstRow">
      <w:rPr>
        <w:b/>
        <w:bCs/>
      </w:rPr>
      <w:tblPr/>
      <w:tcPr>
        <w:tcBorders>
          <w:bottom w:val="single" w:sz="12" w:space="0" w:color="B89A9A"/>
        </w:tcBorders>
      </w:tcPr>
    </w:tblStylePr>
    <w:tblStylePr w:type="lastRow">
      <w:rPr>
        <w:b/>
        <w:bCs/>
      </w:rPr>
      <w:tblPr/>
      <w:tcPr>
        <w:tcBorders>
          <w:top w:val="double" w:sz="2" w:space="0" w:color="B89A9A"/>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8A564C"/>
    <w:rPr>
      <w:rFonts w:ascii="Calibri" w:eastAsia="Calibri" w:hAnsi="Calibri"/>
      <w:sz w:val="22"/>
      <w:szCs w:val="22"/>
      <w:lang w:val="es-MX" w:eastAsia="en-US"/>
    </w:rPr>
    <w:tblPr>
      <w:tblStyleRowBandSize w:val="1"/>
      <w:tblStyleColBandSize w:val="1"/>
      <w:tblBorders>
        <w:top w:val="single" w:sz="4" w:space="0" w:color="D3CDCE"/>
        <w:left w:val="single" w:sz="4" w:space="0" w:color="D3CDCE"/>
        <w:bottom w:val="single" w:sz="4" w:space="0" w:color="D3CDCE"/>
        <w:right w:val="single" w:sz="4" w:space="0" w:color="D3CDCE"/>
        <w:insideH w:val="single" w:sz="4" w:space="0" w:color="D3CDCE"/>
        <w:insideV w:val="single" w:sz="4" w:space="0" w:color="D3CDCE"/>
      </w:tblBorders>
    </w:tblPr>
    <w:tblStylePr w:type="firstRow">
      <w:rPr>
        <w:b/>
        <w:bCs/>
      </w:rPr>
      <w:tblPr/>
      <w:tcPr>
        <w:tcBorders>
          <w:bottom w:val="single" w:sz="12" w:space="0" w:color="BDB5B5"/>
        </w:tcBorders>
      </w:tcPr>
    </w:tblStylePr>
    <w:tblStylePr w:type="lastRow">
      <w:rPr>
        <w:b/>
        <w:bCs/>
      </w:rPr>
      <w:tblPr/>
      <w:tcPr>
        <w:tcBorders>
          <w:top w:val="double" w:sz="2" w:space="0" w:color="BDB5B5"/>
        </w:tcBorders>
      </w:tcPr>
    </w:tblStylePr>
    <w:tblStylePr w:type="firstCol">
      <w:rPr>
        <w:b/>
        <w:bCs/>
      </w:rPr>
    </w:tblStylePr>
    <w:tblStylePr w:type="lastCol">
      <w:rPr>
        <w:b/>
        <w:bCs/>
      </w:rPr>
    </w:tblStylePr>
  </w:style>
  <w:style w:type="character" w:customStyle="1" w:styleId="SinespaciadoCar">
    <w:name w:val="Sin espaciado Car"/>
    <w:aliases w:val="FUENTE Car,Chulito Car,Segunda viñeta Car,NN Car,Sin espaciado1 Car,VERIFI Car,CHULITO Car,No Spacing Car,CHULO Car,Viñeta1 Car,Titulo 6 Car,nada Car,Primera viñeta Car,Fotografía 10-1 Car,Cuadro Car,Medium Grid 1 Accent 3 Car"/>
    <w:link w:val="Sinespaciado"/>
    <w:uiPriority w:val="1"/>
    <w:rsid w:val="008A564C"/>
    <w:rPr>
      <w:sz w:val="24"/>
      <w:szCs w:val="24"/>
      <w:lang w:val="es-ES" w:eastAsia="es-ES"/>
    </w:rPr>
  </w:style>
  <w:style w:type="character" w:styleId="Textodelmarcadordeposicin">
    <w:name w:val="Placeholder Text"/>
    <w:uiPriority w:val="99"/>
    <w:semiHidden/>
    <w:rsid w:val="008A564C"/>
    <w:rPr>
      <w:color w:val="808080"/>
    </w:rPr>
  </w:style>
  <w:style w:type="paragraph" w:customStyle="1" w:styleId="Titulo2">
    <w:name w:val="Titulo 2"/>
    <w:basedOn w:val="Sangra3detindependiente"/>
    <w:rsid w:val="008A564C"/>
    <w:pPr>
      <w:tabs>
        <w:tab w:val="left" w:pos="-720"/>
      </w:tabs>
      <w:ind w:firstLine="0"/>
    </w:pPr>
    <w:rPr>
      <w:b/>
      <w:snapToGrid/>
      <w:sz w:val="24"/>
      <w:lang w:val="es-CO"/>
    </w:rPr>
  </w:style>
  <w:style w:type="character" w:customStyle="1" w:styleId="Sangra3detindependienteCar">
    <w:name w:val="Sangría 3 de t. independiente Car"/>
    <w:link w:val="Sangra3detindependiente"/>
    <w:uiPriority w:val="99"/>
    <w:rsid w:val="008A564C"/>
    <w:rPr>
      <w:rFonts w:ascii="Arial" w:hAnsi="Arial"/>
      <w:snapToGrid w:val="0"/>
      <w:sz w:val="22"/>
      <w:lang w:val="es-ES" w:eastAsia="es-ES"/>
    </w:rPr>
  </w:style>
  <w:style w:type="character" w:styleId="Refdecomentario">
    <w:name w:val="annotation reference"/>
    <w:unhideWhenUsed/>
    <w:rsid w:val="008A564C"/>
    <w:rPr>
      <w:sz w:val="16"/>
      <w:szCs w:val="16"/>
    </w:rPr>
  </w:style>
  <w:style w:type="paragraph" w:styleId="Textocomentario">
    <w:name w:val="annotation text"/>
    <w:basedOn w:val="Normal"/>
    <w:link w:val="TextocomentarioCar"/>
    <w:unhideWhenUsed/>
    <w:rsid w:val="008A564C"/>
    <w:pPr>
      <w:suppressAutoHyphens/>
      <w:jc w:val="both"/>
    </w:pPr>
    <w:rPr>
      <w:rFonts w:cs="Arial"/>
      <w:sz w:val="20"/>
      <w:lang w:eastAsia="ar-SA"/>
    </w:rPr>
  </w:style>
  <w:style w:type="character" w:customStyle="1" w:styleId="TextocomentarioCar">
    <w:name w:val="Texto comentario Car"/>
    <w:link w:val="Textocomentario"/>
    <w:rsid w:val="008A564C"/>
    <w:rPr>
      <w:rFonts w:ascii="Arial" w:hAnsi="Arial" w:cs="Arial"/>
      <w:lang w:val="es-ES" w:eastAsia="ar-SA"/>
    </w:rPr>
  </w:style>
  <w:style w:type="paragraph" w:styleId="Asuntodelcomentario">
    <w:name w:val="annotation subject"/>
    <w:basedOn w:val="Textocomentario"/>
    <w:next w:val="Textocomentario"/>
    <w:link w:val="AsuntodelcomentarioCar"/>
    <w:unhideWhenUsed/>
    <w:rsid w:val="008A564C"/>
    <w:rPr>
      <w:b/>
      <w:bCs/>
    </w:rPr>
  </w:style>
  <w:style w:type="character" w:customStyle="1" w:styleId="AsuntodelcomentarioCar">
    <w:name w:val="Asunto del comentario Car"/>
    <w:link w:val="Asuntodelcomentario"/>
    <w:rsid w:val="008A564C"/>
    <w:rPr>
      <w:rFonts w:ascii="Arial" w:hAnsi="Arial" w:cs="Arial"/>
      <w:b/>
      <w:bCs/>
      <w:lang w:val="es-ES" w:eastAsia="ar-SA"/>
    </w:rPr>
  </w:style>
  <w:style w:type="paragraph" w:customStyle="1" w:styleId="Default">
    <w:name w:val="Default"/>
    <w:rsid w:val="008A564C"/>
    <w:pPr>
      <w:autoSpaceDE w:val="0"/>
      <w:autoSpaceDN w:val="0"/>
      <w:adjustRightInd w:val="0"/>
    </w:pPr>
    <w:rPr>
      <w:rFonts w:ascii="Arial" w:eastAsia="Calibri" w:hAnsi="Arial" w:cs="Arial"/>
      <w:color w:val="000000"/>
      <w:sz w:val="24"/>
      <w:szCs w:val="24"/>
    </w:rPr>
  </w:style>
  <w:style w:type="table" w:customStyle="1" w:styleId="Tablaconcuadrcula2">
    <w:name w:val="Tabla con cuadrícula2"/>
    <w:basedOn w:val="Tablanormal"/>
    <w:next w:val="Tablaconcuadrcula"/>
    <w:rsid w:val="008A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8A564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aliases w:val="body text Char Char Car,body text Char Car,body text Car"/>
    <w:link w:val="Textoindependiente"/>
    <w:rsid w:val="009C1783"/>
    <w:rPr>
      <w:rFonts w:ascii="Tahoma" w:hAnsi="Tahoma"/>
      <w:sz w:val="22"/>
      <w:lang w:val="es-ES" w:eastAsia="es-ES"/>
    </w:rPr>
  </w:style>
  <w:style w:type="paragraph" w:styleId="Textonotapie">
    <w:name w:val="footnote text"/>
    <w:aliases w:val="Geneva 9,Font: Geneva 9,Boston 10,f,ft Char,ft, Car Car3 Car Car,Título 3 Car1 Car1 Car Car,Título 3 Car Car Car11 Car Car,Texto nota pie Car Car Car Car1 Car Car,Título 3 Car Car Car1 Car Car1 Car Car"/>
    <w:basedOn w:val="Normal"/>
    <w:link w:val="TextonotapieCar"/>
    <w:uiPriority w:val="99"/>
    <w:qFormat/>
    <w:rsid w:val="00651925"/>
    <w:rPr>
      <w:sz w:val="20"/>
    </w:rPr>
  </w:style>
  <w:style w:type="character" w:customStyle="1" w:styleId="TextonotapieCar">
    <w:name w:val="Texto nota pie Car"/>
    <w:aliases w:val="Geneva 9 Car,Font: Geneva 9 Car,Boston 10 Car,f Car,ft Char Car,ft Car, Car Car3 Car Car Car,Título 3 Car1 Car1 Car Car Car,Título 3 Car Car Car11 Car Car Car,Texto nota pie Car Car Car Car1 Car Car Car"/>
    <w:link w:val="Textonotapie"/>
    <w:uiPriority w:val="99"/>
    <w:rsid w:val="00651925"/>
    <w:rPr>
      <w:rFonts w:ascii="Arial" w:hAnsi="Arial"/>
      <w:lang w:val="es-ES" w:eastAsia="es-ES"/>
    </w:rPr>
  </w:style>
  <w:style w:type="character" w:styleId="Refdenotaalpie">
    <w:name w:val="footnote reference"/>
    <w:aliases w:val="Ref,de nota al pie,Nota de pie,Ref. de nota al pieREF1,referencia nota al pie,Texto nota al pie,Texto de nota al pie,Ref. de nota al pie2"/>
    <w:uiPriority w:val="99"/>
    <w:qFormat/>
    <w:rsid w:val="00651925"/>
    <w:rPr>
      <w:vertAlign w:val="superscript"/>
    </w:rPr>
  </w:style>
  <w:style w:type="paragraph" w:customStyle="1" w:styleId="Textoindependiente31">
    <w:name w:val="Texto independiente 31"/>
    <w:basedOn w:val="Normal"/>
    <w:rsid w:val="00397074"/>
    <w:pPr>
      <w:suppressAutoHyphens/>
      <w:jc w:val="both"/>
    </w:pPr>
    <w:rPr>
      <w:rFonts w:ascii="Times New Roman" w:hAnsi="Times New Roman"/>
      <w:lang w:val="es-MX" w:eastAsia="ar-SA"/>
    </w:rPr>
  </w:style>
  <w:style w:type="numbering" w:customStyle="1" w:styleId="Sinlista1">
    <w:name w:val="Sin lista1"/>
    <w:next w:val="Sinlista"/>
    <w:uiPriority w:val="99"/>
    <w:semiHidden/>
    <w:unhideWhenUsed/>
    <w:rsid w:val="00416225"/>
  </w:style>
  <w:style w:type="character" w:customStyle="1" w:styleId="Ttulo1Car">
    <w:name w:val="Título 1 Car"/>
    <w:link w:val="Ttulo1"/>
    <w:uiPriority w:val="9"/>
    <w:rsid w:val="00416225"/>
    <w:rPr>
      <w:rFonts w:ascii="Courier New" w:hAnsi="Courier New"/>
      <w:sz w:val="24"/>
      <w:lang w:val="es-ES_tradnl" w:eastAsia="es-ES"/>
    </w:rPr>
  </w:style>
  <w:style w:type="table" w:customStyle="1" w:styleId="Tablaconcuadrcula1">
    <w:name w:val="Tabla con cuadrícula1"/>
    <w:basedOn w:val="Tablanormal"/>
    <w:next w:val="Tablaconcuadrcula"/>
    <w:uiPriority w:val="59"/>
    <w:qFormat/>
    <w:rsid w:val="0041622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gradetextonormalCar">
    <w:name w:val="Sangría de texto normal Car"/>
    <w:link w:val="Sangradetextonormal"/>
    <w:uiPriority w:val="99"/>
    <w:rsid w:val="00416225"/>
    <w:rPr>
      <w:rFonts w:ascii="Arial" w:hAnsi="Arial"/>
      <w:sz w:val="22"/>
      <w:lang w:eastAsia="es-ES"/>
    </w:rPr>
  </w:style>
  <w:style w:type="character" w:customStyle="1" w:styleId="apple-converted-space">
    <w:name w:val="apple-converted-space"/>
    <w:rsid w:val="00416225"/>
  </w:style>
  <w:style w:type="character" w:styleId="Hipervnculovisitado">
    <w:name w:val="FollowedHyperlink"/>
    <w:uiPriority w:val="99"/>
    <w:unhideWhenUsed/>
    <w:rsid w:val="00416225"/>
    <w:rPr>
      <w:color w:val="800080"/>
      <w:u w:val="single"/>
    </w:rPr>
  </w:style>
  <w:style w:type="character" w:customStyle="1" w:styleId="Ttulo2Car">
    <w:name w:val="Título 2 Car"/>
    <w:link w:val="Ttulo2"/>
    <w:uiPriority w:val="9"/>
    <w:rsid w:val="00416225"/>
    <w:rPr>
      <w:rFonts w:ascii="Tahoma" w:hAnsi="Tahoma"/>
      <w:b/>
      <w:sz w:val="22"/>
      <w:lang w:val="es-ES" w:eastAsia="es-ES"/>
    </w:rPr>
  </w:style>
  <w:style w:type="table" w:customStyle="1" w:styleId="Tablaconcuadrcula12">
    <w:name w:val="Tabla con cuadrícula12"/>
    <w:basedOn w:val="Tablanormal"/>
    <w:next w:val="Tablaconcuadrcula"/>
    <w:uiPriority w:val="59"/>
    <w:qFormat/>
    <w:rsid w:val="00416225"/>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j">
    <w:name w:val="b_aj"/>
    <w:rsid w:val="00416225"/>
  </w:style>
  <w:style w:type="table" w:customStyle="1" w:styleId="Tablaconcuadrcula21">
    <w:name w:val="Tabla con cuadrícula21"/>
    <w:basedOn w:val="Tablanormal"/>
    <w:next w:val="Tablaconcuadrcula"/>
    <w:uiPriority w:val="59"/>
    <w:qFormat/>
    <w:rsid w:val="00416225"/>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qFormat/>
    <w:rsid w:val="00416225"/>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4">
    <w:name w:val="Tabla con cuadrícula4"/>
    <w:basedOn w:val="Tablanormal"/>
    <w:next w:val="Tablaconcuadrcula"/>
    <w:uiPriority w:val="59"/>
    <w:qFormat/>
    <w:rsid w:val="00416225"/>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5">
    <w:name w:val="Tabla con cuadrícula5"/>
    <w:basedOn w:val="Tablanormal"/>
    <w:next w:val="Tablaconcuadrcula"/>
    <w:uiPriority w:val="59"/>
    <w:qFormat/>
    <w:rsid w:val="00416225"/>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6">
    <w:name w:val="Tabla con cuadrícula6"/>
    <w:basedOn w:val="Tablanormal"/>
    <w:next w:val="Tablaconcuadrcula"/>
    <w:uiPriority w:val="59"/>
    <w:qFormat/>
    <w:rsid w:val="00416225"/>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7">
    <w:name w:val="Tabla con cuadrícula7"/>
    <w:basedOn w:val="Tablanormal"/>
    <w:next w:val="Tablaconcuadrcula"/>
    <w:uiPriority w:val="59"/>
    <w:qFormat/>
    <w:rsid w:val="00416225"/>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8">
    <w:name w:val="Tabla con cuadrícula8"/>
    <w:basedOn w:val="Tablanormal"/>
    <w:next w:val="Tablaconcuadrcula"/>
    <w:uiPriority w:val="59"/>
    <w:qFormat/>
    <w:rsid w:val="00416225"/>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9">
    <w:name w:val="Tabla con cuadrícula9"/>
    <w:basedOn w:val="Tablanormal"/>
    <w:next w:val="Tablaconcuadrcula"/>
    <w:uiPriority w:val="59"/>
    <w:qFormat/>
    <w:rsid w:val="00416225"/>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aliases w:val="Car Car Car Car"/>
    <w:link w:val="Ttulo3"/>
    <w:rsid w:val="008C71C3"/>
    <w:rPr>
      <w:rFonts w:ascii="Tahoma" w:hAnsi="Tahoma"/>
      <w:b/>
      <w:color w:val="008000"/>
      <w:sz w:val="22"/>
      <w:lang w:val="es-ES" w:eastAsia="es-ES"/>
    </w:rPr>
  </w:style>
  <w:style w:type="character" w:customStyle="1" w:styleId="Ttulo4Car">
    <w:name w:val="Título 4 Car"/>
    <w:link w:val="Ttulo4"/>
    <w:rsid w:val="008C71C3"/>
    <w:rPr>
      <w:rFonts w:ascii="Arial" w:hAnsi="Arial"/>
      <w:b/>
      <w:sz w:val="24"/>
      <w:lang w:val="es-ES_tradnl" w:eastAsia="es-ES"/>
    </w:rPr>
  </w:style>
  <w:style w:type="character" w:customStyle="1" w:styleId="Ttulo5Car">
    <w:name w:val="Título 5 Car"/>
    <w:link w:val="Ttulo5"/>
    <w:rsid w:val="008C71C3"/>
    <w:rPr>
      <w:sz w:val="22"/>
      <w:lang w:val="es-ES" w:eastAsia="es-ES"/>
    </w:rPr>
  </w:style>
  <w:style w:type="character" w:customStyle="1" w:styleId="Ttulo6Car">
    <w:name w:val="Título 6 Car"/>
    <w:link w:val="Ttulo6"/>
    <w:rsid w:val="008C71C3"/>
    <w:rPr>
      <w:i/>
      <w:sz w:val="22"/>
      <w:lang w:val="es-ES" w:eastAsia="es-ES"/>
    </w:rPr>
  </w:style>
  <w:style w:type="character" w:customStyle="1" w:styleId="Ttulo7Car">
    <w:name w:val="Título 7 Car"/>
    <w:link w:val="Ttulo7"/>
    <w:rsid w:val="008C71C3"/>
    <w:rPr>
      <w:rFonts w:ascii="Arial" w:hAnsi="Arial"/>
      <w:lang w:val="es-ES" w:eastAsia="es-ES"/>
    </w:rPr>
  </w:style>
  <w:style w:type="character" w:customStyle="1" w:styleId="Ttulo8Car">
    <w:name w:val="Título 8 Car"/>
    <w:link w:val="Ttulo8"/>
    <w:rsid w:val="008C71C3"/>
    <w:rPr>
      <w:rFonts w:ascii="Arial" w:hAnsi="Arial"/>
      <w:i/>
      <w:lang w:val="es-ES" w:eastAsia="es-ES"/>
    </w:rPr>
  </w:style>
  <w:style w:type="character" w:customStyle="1" w:styleId="Ttulo9Car">
    <w:name w:val="Título 9 Car"/>
    <w:link w:val="Ttulo9"/>
    <w:rsid w:val="008C71C3"/>
    <w:rPr>
      <w:rFonts w:ascii="Arial" w:hAnsi="Arial"/>
      <w:b/>
      <w:i/>
      <w:sz w:val="18"/>
      <w:lang w:val="es-ES" w:eastAsia="es-ES"/>
    </w:rPr>
  </w:style>
  <w:style w:type="paragraph" w:customStyle="1" w:styleId="font5">
    <w:name w:val="font5"/>
    <w:basedOn w:val="Normal"/>
    <w:rsid w:val="008C71C3"/>
    <w:pPr>
      <w:spacing w:before="100" w:beforeAutospacing="1" w:after="100" w:afterAutospacing="1"/>
    </w:pPr>
    <w:rPr>
      <w:rFonts w:cs="Arial"/>
      <w:b/>
      <w:bCs/>
      <w:sz w:val="20"/>
    </w:rPr>
  </w:style>
  <w:style w:type="paragraph" w:customStyle="1" w:styleId="font6">
    <w:name w:val="font6"/>
    <w:basedOn w:val="Normal"/>
    <w:rsid w:val="008C71C3"/>
    <w:pPr>
      <w:spacing w:before="100" w:beforeAutospacing="1" w:after="100" w:afterAutospacing="1"/>
    </w:pPr>
    <w:rPr>
      <w:rFonts w:cs="Arial"/>
      <w:b/>
      <w:bCs/>
      <w:sz w:val="20"/>
    </w:rPr>
  </w:style>
  <w:style w:type="paragraph" w:customStyle="1" w:styleId="xl66">
    <w:name w:val="xl66"/>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4"/>
    </w:rPr>
  </w:style>
  <w:style w:type="paragraph" w:customStyle="1" w:styleId="xl67">
    <w:name w:val="xl67"/>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4"/>
    </w:rPr>
  </w:style>
  <w:style w:type="paragraph" w:customStyle="1" w:styleId="xl68">
    <w:name w:val="xl68"/>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Cs w:val="24"/>
    </w:rPr>
  </w:style>
  <w:style w:type="paragraph" w:customStyle="1" w:styleId="xl69">
    <w:name w:val="xl69"/>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4"/>
    </w:rPr>
  </w:style>
  <w:style w:type="paragraph" w:customStyle="1" w:styleId="xl70">
    <w:name w:val="xl70"/>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Cs w:val="24"/>
    </w:rPr>
  </w:style>
  <w:style w:type="paragraph" w:customStyle="1" w:styleId="xl71">
    <w:name w:val="xl71"/>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Cs w:val="24"/>
    </w:rPr>
  </w:style>
  <w:style w:type="paragraph" w:customStyle="1" w:styleId="xl72">
    <w:name w:val="xl72"/>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szCs w:val="24"/>
    </w:rPr>
  </w:style>
  <w:style w:type="paragraph" w:customStyle="1" w:styleId="xl73">
    <w:name w:val="xl73"/>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szCs w:val="24"/>
    </w:rPr>
  </w:style>
  <w:style w:type="paragraph" w:customStyle="1" w:styleId="xl74">
    <w:name w:val="xl74"/>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szCs w:val="24"/>
    </w:rPr>
  </w:style>
  <w:style w:type="paragraph" w:customStyle="1" w:styleId="xl75">
    <w:name w:val="xl75"/>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cs="Arial"/>
      <w:sz w:val="18"/>
      <w:szCs w:val="18"/>
    </w:rPr>
  </w:style>
  <w:style w:type="paragraph" w:customStyle="1" w:styleId="xl76">
    <w:name w:val="xl76"/>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18"/>
      <w:szCs w:val="18"/>
    </w:rPr>
  </w:style>
  <w:style w:type="paragraph" w:customStyle="1" w:styleId="xl77">
    <w:name w:val="xl77"/>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Cs w:val="24"/>
    </w:rPr>
  </w:style>
  <w:style w:type="paragraph" w:customStyle="1" w:styleId="xl78">
    <w:name w:val="xl78"/>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8"/>
      <w:szCs w:val="18"/>
    </w:rPr>
  </w:style>
  <w:style w:type="paragraph" w:customStyle="1" w:styleId="xl79">
    <w:name w:val="xl79"/>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8"/>
      <w:szCs w:val="18"/>
    </w:rPr>
  </w:style>
  <w:style w:type="paragraph" w:customStyle="1" w:styleId="xl80">
    <w:name w:val="xl80"/>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Cs w:val="24"/>
    </w:rPr>
  </w:style>
  <w:style w:type="paragraph" w:customStyle="1" w:styleId="xl81">
    <w:name w:val="xl81"/>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Cs w:val="24"/>
    </w:rPr>
  </w:style>
  <w:style w:type="paragraph" w:customStyle="1" w:styleId="xl82">
    <w:name w:val="xl82"/>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4"/>
    </w:rPr>
  </w:style>
  <w:style w:type="paragraph" w:customStyle="1" w:styleId="xl83">
    <w:name w:val="xl83"/>
    <w:basedOn w:val="Normal"/>
    <w:rsid w:val="008C71C3"/>
    <w:pPr>
      <w:pBdr>
        <w:top w:val="single" w:sz="4" w:space="0" w:color="auto"/>
        <w:left w:val="single" w:sz="4" w:space="0" w:color="auto"/>
        <w:bottom w:val="single" w:sz="4" w:space="0" w:color="auto"/>
      </w:pBdr>
      <w:spacing w:before="100" w:beforeAutospacing="1" w:after="100" w:afterAutospacing="1"/>
    </w:pPr>
    <w:rPr>
      <w:rFonts w:cs="Arial"/>
      <w:b/>
      <w:bCs/>
      <w:szCs w:val="24"/>
    </w:rPr>
  </w:style>
  <w:style w:type="paragraph" w:customStyle="1" w:styleId="xl84">
    <w:name w:val="xl84"/>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Cs w:val="24"/>
    </w:rPr>
  </w:style>
  <w:style w:type="table" w:styleId="Sombreadoclaro-nfasis3">
    <w:name w:val="Light Shading Accent 3"/>
    <w:basedOn w:val="Tablanormal"/>
    <w:uiPriority w:val="60"/>
    <w:rsid w:val="008C71C3"/>
    <w:rPr>
      <w:rFonts w:ascii="Calibri" w:eastAsia="Calibri" w:hAnsi="Calibri"/>
      <w:color w:val="76923C"/>
      <w:sz w:val="22"/>
      <w:szCs w:val="22"/>
      <w:lang w:val="es-ES_tradnl" w:eastAsia="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Estilo1">
    <w:name w:val="Estilo1"/>
    <w:basedOn w:val="Normal"/>
    <w:link w:val="Estilo1Car"/>
    <w:qFormat/>
    <w:rsid w:val="008C71C3"/>
    <w:pPr>
      <w:jc w:val="right"/>
    </w:pPr>
    <w:rPr>
      <w:rFonts w:ascii="Century Gothic" w:hAnsi="Century Gothic"/>
      <w:bCs/>
      <w:color w:val="76923C"/>
      <w:sz w:val="22"/>
      <w:szCs w:val="22"/>
      <w:lang w:eastAsia="en-US"/>
    </w:rPr>
  </w:style>
  <w:style w:type="character" w:customStyle="1" w:styleId="Estilo1Car">
    <w:name w:val="Estilo1 Car"/>
    <w:link w:val="Estilo1"/>
    <w:rsid w:val="008C71C3"/>
    <w:rPr>
      <w:rFonts w:ascii="Century Gothic" w:hAnsi="Century Gothic"/>
      <w:bCs/>
      <w:color w:val="76923C"/>
      <w:sz w:val="22"/>
      <w:szCs w:val="22"/>
      <w:lang w:val="es-ES" w:eastAsia="en-US"/>
    </w:rPr>
  </w:style>
  <w:style w:type="paragraph" w:styleId="Descripcin">
    <w:name w:val="caption"/>
    <w:aliases w:val="Título tabla/gráfica,Epígrafe Car Car Car Car,Epígrafe Car Car Car,Epígrafe Car Car, Car,Car,A,Epigrafe figuras y tablas,Epígrafe Car Car Car Car Car Car Car Car Car Car,Epígrafe1 Car,Epígrafe Car Car Car Car Car Car Car Car Car Car Car Car"/>
    <w:basedOn w:val="Normal"/>
    <w:next w:val="Normal"/>
    <w:link w:val="DescripcinCar"/>
    <w:unhideWhenUsed/>
    <w:qFormat/>
    <w:rsid w:val="008C71C3"/>
    <w:pPr>
      <w:jc w:val="center"/>
      <w:outlineLvl w:val="0"/>
    </w:pPr>
    <w:rPr>
      <w:rFonts w:ascii="Century Gothic" w:eastAsia="Calibri" w:hAnsi="Century Gothic"/>
      <w:b/>
      <w:bCs/>
      <w:sz w:val="22"/>
      <w:szCs w:val="18"/>
      <w:lang w:eastAsia="en-US"/>
    </w:rPr>
  </w:style>
  <w:style w:type="character" w:customStyle="1" w:styleId="DescripcinCar">
    <w:name w:val="Descripción Car"/>
    <w:aliases w:val="Título tabla/gráfica Car,Epígrafe Car Car Car Car Car,Epígrafe Car Car Car Car1,Epígrafe Car Car Car1, Car Car,Car Car,A Car,Epigrafe figuras y tablas Car,Epígrafe Car Car Car Car Car Car Car Car Car Car Car,Epígrafe1 Car Car"/>
    <w:link w:val="Descripcin"/>
    <w:rsid w:val="008C71C3"/>
    <w:rPr>
      <w:rFonts w:ascii="Century Gothic" w:eastAsia="Calibri" w:hAnsi="Century Gothic"/>
      <w:b/>
      <w:bCs/>
      <w:sz w:val="22"/>
      <w:szCs w:val="18"/>
      <w:lang w:val="es-ES" w:eastAsia="en-US"/>
    </w:rPr>
  </w:style>
  <w:style w:type="paragraph" w:styleId="TDC6">
    <w:name w:val="toc 6"/>
    <w:basedOn w:val="Normal"/>
    <w:next w:val="Normal"/>
    <w:autoRedefine/>
    <w:uiPriority w:val="39"/>
    <w:unhideWhenUsed/>
    <w:rsid w:val="008C71C3"/>
    <w:pPr>
      <w:spacing w:after="100" w:line="276" w:lineRule="auto"/>
      <w:ind w:left="1100"/>
    </w:pPr>
    <w:rPr>
      <w:rFonts w:ascii="Calibri" w:hAnsi="Calibri"/>
      <w:sz w:val="22"/>
      <w:szCs w:val="22"/>
      <w:lang w:val="es-CO" w:eastAsia="es-CO"/>
    </w:rPr>
  </w:style>
  <w:style w:type="paragraph" w:styleId="TDC1">
    <w:name w:val="toc 1"/>
    <w:basedOn w:val="Normal"/>
    <w:next w:val="Normal"/>
    <w:autoRedefine/>
    <w:uiPriority w:val="39"/>
    <w:unhideWhenUsed/>
    <w:qFormat/>
    <w:rsid w:val="008C71C3"/>
    <w:pPr>
      <w:tabs>
        <w:tab w:val="right" w:leader="underscore" w:pos="9395"/>
      </w:tabs>
      <w:ind w:left="964" w:hanging="964"/>
      <w:jc w:val="both"/>
    </w:pPr>
    <w:rPr>
      <w:rFonts w:ascii="Century Gothic" w:eastAsia="Calibri" w:hAnsi="Century Gothic"/>
      <w:b/>
      <w:color w:val="76923C"/>
      <w:sz w:val="22"/>
      <w:szCs w:val="22"/>
      <w:lang w:val="es-CO" w:eastAsia="en-US"/>
    </w:rPr>
  </w:style>
  <w:style w:type="paragraph" w:styleId="TDC2">
    <w:name w:val="toc 2"/>
    <w:basedOn w:val="Normal"/>
    <w:next w:val="Normal"/>
    <w:autoRedefine/>
    <w:uiPriority w:val="39"/>
    <w:unhideWhenUsed/>
    <w:qFormat/>
    <w:rsid w:val="008C71C3"/>
    <w:pPr>
      <w:ind w:left="964" w:hanging="964"/>
      <w:jc w:val="both"/>
    </w:pPr>
    <w:rPr>
      <w:rFonts w:ascii="Century Gothic" w:eastAsia="Calibri" w:hAnsi="Century Gothic"/>
      <w:b/>
      <w:sz w:val="22"/>
      <w:szCs w:val="22"/>
      <w:lang w:val="es-CO" w:eastAsia="en-US"/>
    </w:rPr>
  </w:style>
  <w:style w:type="paragraph" w:styleId="TDC3">
    <w:name w:val="toc 3"/>
    <w:basedOn w:val="Normal"/>
    <w:next w:val="Normal"/>
    <w:autoRedefine/>
    <w:uiPriority w:val="39"/>
    <w:unhideWhenUsed/>
    <w:qFormat/>
    <w:rsid w:val="008C71C3"/>
    <w:pPr>
      <w:ind w:left="964" w:hanging="964"/>
      <w:jc w:val="both"/>
    </w:pPr>
    <w:rPr>
      <w:rFonts w:ascii="Century Gothic" w:eastAsia="Calibri" w:hAnsi="Century Gothic"/>
      <w:b/>
      <w:color w:val="808080"/>
      <w:sz w:val="22"/>
      <w:szCs w:val="22"/>
      <w:lang w:val="es-CO" w:eastAsia="en-US"/>
    </w:rPr>
  </w:style>
  <w:style w:type="paragraph" w:styleId="TDC4">
    <w:name w:val="toc 4"/>
    <w:basedOn w:val="Normal"/>
    <w:next w:val="Normal"/>
    <w:autoRedefine/>
    <w:uiPriority w:val="39"/>
    <w:unhideWhenUsed/>
    <w:rsid w:val="008C71C3"/>
    <w:pPr>
      <w:tabs>
        <w:tab w:val="right" w:leader="underscore" w:pos="9395"/>
      </w:tabs>
      <w:ind w:left="964" w:hanging="964"/>
      <w:jc w:val="both"/>
    </w:pPr>
    <w:rPr>
      <w:rFonts w:ascii="Century Gothic" w:eastAsia="Calibri" w:hAnsi="Century Gothic"/>
      <w:sz w:val="22"/>
      <w:szCs w:val="22"/>
      <w:lang w:val="es-CO" w:eastAsia="en-US"/>
    </w:rPr>
  </w:style>
  <w:style w:type="paragraph" w:styleId="TDC5">
    <w:name w:val="toc 5"/>
    <w:basedOn w:val="Normal"/>
    <w:next w:val="Normal"/>
    <w:autoRedefine/>
    <w:uiPriority w:val="39"/>
    <w:unhideWhenUsed/>
    <w:rsid w:val="008C71C3"/>
    <w:pPr>
      <w:ind w:left="964" w:hanging="964"/>
      <w:jc w:val="both"/>
    </w:pPr>
    <w:rPr>
      <w:rFonts w:ascii="Century Gothic" w:eastAsia="Calibri" w:hAnsi="Century Gothic"/>
      <w:color w:val="808080"/>
      <w:sz w:val="22"/>
      <w:szCs w:val="22"/>
      <w:lang w:val="es-CO" w:eastAsia="en-US"/>
    </w:rPr>
  </w:style>
  <w:style w:type="paragraph" w:styleId="TDC7">
    <w:name w:val="toc 7"/>
    <w:basedOn w:val="Normal"/>
    <w:next w:val="Normal"/>
    <w:autoRedefine/>
    <w:uiPriority w:val="39"/>
    <w:unhideWhenUsed/>
    <w:rsid w:val="008C71C3"/>
    <w:pPr>
      <w:spacing w:after="100" w:line="276" w:lineRule="auto"/>
      <w:ind w:left="1320"/>
    </w:pPr>
    <w:rPr>
      <w:rFonts w:ascii="Calibri" w:hAnsi="Calibri"/>
      <w:sz w:val="22"/>
      <w:szCs w:val="22"/>
      <w:lang w:val="es-CO" w:eastAsia="es-CO"/>
    </w:rPr>
  </w:style>
  <w:style w:type="paragraph" w:styleId="TDC8">
    <w:name w:val="toc 8"/>
    <w:basedOn w:val="Normal"/>
    <w:next w:val="Normal"/>
    <w:autoRedefine/>
    <w:uiPriority w:val="39"/>
    <w:unhideWhenUsed/>
    <w:rsid w:val="008C71C3"/>
    <w:pPr>
      <w:spacing w:after="100" w:line="276" w:lineRule="auto"/>
      <w:ind w:left="1540"/>
    </w:pPr>
    <w:rPr>
      <w:rFonts w:ascii="Calibri" w:hAnsi="Calibri"/>
      <w:sz w:val="22"/>
      <w:szCs w:val="22"/>
      <w:lang w:val="es-CO" w:eastAsia="es-CO"/>
    </w:rPr>
  </w:style>
  <w:style w:type="paragraph" w:styleId="TDC9">
    <w:name w:val="toc 9"/>
    <w:basedOn w:val="Normal"/>
    <w:next w:val="Normal"/>
    <w:autoRedefine/>
    <w:uiPriority w:val="39"/>
    <w:unhideWhenUsed/>
    <w:rsid w:val="008C71C3"/>
    <w:pPr>
      <w:spacing w:after="100" w:line="276" w:lineRule="auto"/>
      <w:ind w:left="1760"/>
    </w:pPr>
    <w:rPr>
      <w:rFonts w:ascii="Calibri" w:hAnsi="Calibri"/>
      <w:sz w:val="22"/>
      <w:szCs w:val="22"/>
      <w:lang w:val="es-CO" w:eastAsia="es-CO"/>
    </w:rPr>
  </w:style>
  <w:style w:type="paragraph" w:styleId="TtuloTDC">
    <w:name w:val="TOC Heading"/>
    <w:basedOn w:val="Ttulo1"/>
    <w:next w:val="Normal"/>
    <w:uiPriority w:val="39"/>
    <w:unhideWhenUsed/>
    <w:qFormat/>
    <w:rsid w:val="008C71C3"/>
    <w:pPr>
      <w:keepLines/>
      <w:spacing w:before="480" w:line="276" w:lineRule="auto"/>
      <w:outlineLvl w:val="9"/>
    </w:pPr>
    <w:rPr>
      <w:rFonts w:ascii="Cambria" w:hAnsi="Cambria"/>
      <w:b/>
      <w:bCs/>
      <w:color w:val="365F91"/>
      <w:sz w:val="28"/>
      <w:szCs w:val="28"/>
      <w:lang w:val="es-ES" w:eastAsia="en-US"/>
    </w:rPr>
  </w:style>
  <w:style w:type="paragraph" w:styleId="Tabladeilustraciones">
    <w:name w:val="table of figures"/>
    <w:basedOn w:val="Normal"/>
    <w:next w:val="Normal"/>
    <w:uiPriority w:val="99"/>
    <w:unhideWhenUsed/>
    <w:rsid w:val="008C71C3"/>
    <w:pPr>
      <w:ind w:left="1134" w:hanging="1134"/>
      <w:jc w:val="both"/>
    </w:pPr>
    <w:rPr>
      <w:rFonts w:ascii="Century Gothic" w:eastAsia="Calibri" w:hAnsi="Century Gothic"/>
      <w:sz w:val="22"/>
      <w:szCs w:val="22"/>
      <w:lang w:val="es-CO" w:eastAsia="en-US"/>
    </w:rPr>
  </w:style>
  <w:style w:type="paragraph" w:styleId="Mapadeldocumento">
    <w:name w:val="Document Map"/>
    <w:basedOn w:val="Normal"/>
    <w:link w:val="MapadeldocumentoCar"/>
    <w:semiHidden/>
    <w:unhideWhenUsed/>
    <w:rsid w:val="008C71C3"/>
    <w:pPr>
      <w:jc w:val="both"/>
    </w:pPr>
    <w:rPr>
      <w:rFonts w:ascii="Tahoma" w:eastAsia="Calibri" w:hAnsi="Tahoma"/>
      <w:sz w:val="16"/>
      <w:szCs w:val="16"/>
      <w:lang w:eastAsia="en-US"/>
    </w:rPr>
  </w:style>
  <w:style w:type="character" w:customStyle="1" w:styleId="MapadeldocumentoCar">
    <w:name w:val="Mapa del documento Car"/>
    <w:basedOn w:val="Fuentedeprrafopredeter"/>
    <w:link w:val="Mapadeldocumento"/>
    <w:semiHidden/>
    <w:rsid w:val="008C71C3"/>
    <w:rPr>
      <w:rFonts w:ascii="Tahoma" w:eastAsia="Calibri" w:hAnsi="Tahoma"/>
      <w:sz w:val="16"/>
      <w:szCs w:val="16"/>
      <w:lang w:val="es-ES" w:eastAsia="en-US"/>
    </w:rPr>
  </w:style>
  <w:style w:type="paragraph" w:customStyle="1" w:styleId="Ilustraciones">
    <w:name w:val="Ilustraciones"/>
    <w:basedOn w:val="Descripcin"/>
    <w:link w:val="IlustracionesCar"/>
    <w:qFormat/>
    <w:rsid w:val="008C71C3"/>
    <w:pPr>
      <w:spacing w:before="120" w:after="120" w:line="276" w:lineRule="auto"/>
      <w:outlineLvl w:val="9"/>
    </w:pPr>
    <w:rPr>
      <w:rFonts w:ascii="Arial Narrow" w:eastAsia="Times New Roman" w:hAnsi="Arial Narrow"/>
      <w:bCs w:val="0"/>
      <w:color w:val="808080"/>
      <w:sz w:val="24"/>
      <w:szCs w:val="20"/>
    </w:rPr>
  </w:style>
  <w:style w:type="character" w:customStyle="1" w:styleId="IlustracionesCar">
    <w:name w:val="Ilustraciones Car"/>
    <w:link w:val="Ilustraciones"/>
    <w:rsid w:val="008C71C3"/>
    <w:rPr>
      <w:rFonts w:ascii="Arial Narrow" w:hAnsi="Arial Narrow"/>
      <w:b/>
      <w:color w:val="808080"/>
      <w:sz w:val="24"/>
      <w:lang w:val="es-ES" w:eastAsia="en-US"/>
    </w:rPr>
  </w:style>
  <w:style w:type="paragraph" w:customStyle="1" w:styleId="Titulo2Macrop">
    <w:name w:val="Titulo 2 Macrop"/>
    <w:basedOn w:val="Ttulo2"/>
    <w:link w:val="Titulo2MacropCar"/>
    <w:qFormat/>
    <w:rsid w:val="008C71C3"/>
    <w:pPr>
      <w:spacing w:line="276" w:lineRule="auto"/>
      <w:ind w:hanging="1080"/>
    </w:pPr>
    <w:rPr>
      <w:rFonts w:ascii="Arial Narrow" w:hAnsi="Arial Narrow"/>
      <w:b w:val="0"/>
      <w:bCs/>
      <w:color w:val="7F7F7F"/>
      <w:sz w:val="26"/>
      <w:szCs w:val="26"/>
      <w:lang w:eastAsia="en-US"/>
    </w:rPr>
  </w:style>
  <w:style w:type="character" w:customStyle="1" w:styleId="Titulo2MacropCar">
    <w:name w:val="Titulo 2 Macrop Car"/>
    <w:link w:val="Titulo2Macrop"/>
    <w:rsid w:val="008C71C3"/>
    <w:rPr>
      <w:rFonts w:ascii="Arial Narrow" w:hAnsi="Arial Narrow"/>
      <w:bCs/>
      <w:color w:val="7F7F7F"/>
      <w:sz w:val="26"/>
      <w:szCs w:val="26"/>
      <w:lang w:val="es-ES" w:eastAsia="en-US"/>
    </w:rPr>
  </w:style>
  <w:style w:type="character" w:customStyle="1" w:styleId="Textoindependiente3Car">
    <w:name w:val="Texto independiente 3 Car"/>
    <w:link w:val="Textoindependiente3"/>
    <w:rsid w:val="008C71C3"/>
    <w:rPr>
      <w:rFonts w:eastAsia="Batang"/>
      <w:sz w:val="28"/>
      <w:lang w:val="es-ES_tradnl" w:eastAsia="es-ES"/>
    </w:rPr>
  </w:style>
  <w:style w:type="paragraph" w:customStyle="1" w:styleId="Titulo1Macrop">
    <w:name w:val="Titulo 1 Macrop"/>
    <w:basedOn w:val="Ttulo1"/>
    <w:link w:val="Titulo1MacropCar"/>
    <w:qFormat/>
    <w:rsid w:val="008C71C3"/>
    <w:pPr>
      <w:tabs>
        <w:tab w:val="num" w:pos="1080"/>
      </w:tabs>
      <w:spacing w:line="276" w:lineRule="auto"/>
      <w:ind w:left="1080" w:hanging="720"/>
      <w:jc w:val="center"/>
    </w:pPr>
    <w:rPr>
      <w:rFonts w:ascii="Arial Narrow" w:hAnsi="Arial Narrow"/>
      <w:bCs/>
      <w:color w:val="008000"/>
      <w:sz w:val="36"/>
      <w:szCs w:val="22"/>
      <w:lang w:val="es-ES" w:eastAsia="en-US"/>
    </w:rPr>
  </w:style>
  <w:style w:type="character" w:customStyle="1" w:styleId="Titulo1MacropCar">
    <w:name w:val="Titulo 1 Macrop Car"/>
    <w:link w:val="Titulo1Macrop"/>
    <w:rsid w:val="008C71C3"/>
    <w:rPr>
      <w:rFonts w:ascii="Arial Narrow" w:hAnsi="Arial Narrow"/>
      <w:bCs/>
      <w:color w:val="008000"/>
      <w:sz w:val="36"/>
      <w:szCs w:val="22"/>
      <w:lang w:val="es-ES" w:eastAsia="en-US"/>
    </w:rPr>
  </w:style>
  <w:style w:type="paragraph" w:customStyle="1" w:styleId="Ttulo31">
    <w:name w:val="Título 31"/>
    <w:basedOn w:val="Normal"/>
    <w:next w:val="Normal"/>
    <w:autoRedefine/>
    <w:qFormat/>
    <w:rsid w:val="008C71C3"/>
    <w:pPr>
      <w:keepNext/>
      <w:ind w:left="720" w:hanging="360"/>
      <w:jc w:val="both"/>
      <w:outlineLvl w:val="2"/>
    </w:pPr>
    <w:rPr>
      <w:rFonts w:ascii="Arial Narrow" w:hAnsi="Arial Narrow"/>
      <w:b/>
      <w:lang w:val="es-CO" w:eastAsia="es-CO"/>
    </w:rPr>
  </w:style>
  <w:style w:type="paragraph" w:customStyle="1" w:styleId="Titulo3Macrop">
    <w:name w:val="Titulo 3 Macrop"/>
    <w:basedOn w:val="Ttulo31"/>
    <w:qFormat/>
    <w:rsid w:val="008C71C3"/>
  </w:style>
  <w:style w:type="paragraph" w:customStyle="1" w:styleId="AANORMALCarCar">
    <w:name w:val="AA NORMAL Car Car"/>
    <w:basedOn w:val="Normal"/>
    <w:rsid w:val="008C71C3"/>
    <w:pPr>
      <w:spacing w:line="360" w:lineRule="auto"/>
      <w:jc w:val="both"/>
    </w:pPr>
    <w:rPr>
      <w:sz w:val="22"/>
      <w:lang w:val="es-CO" w:eastAsia="es-CO"/>
    </w:rPr>
  </w:style>
  <w:style w:type="paragraph" w:styleId="Bibliografa">
    <w:name w:val="Bibliography"/>
    <w:basedOn w:val="Normal"/>
    <w:next w:val="Normal"/>
    <w:uiPriority w:val="37"/>
    <w:unhideWhenUsed/>
    <w:rsid w:val="008C71C3"/>
    <w:pPr>
      <w:jc w:val="both"/>
    </w:pPr>
    <w:rPr>
      <w:rFonts w:ascii="Arial Narrow" w:hAnsi="Arial Narrow"/>
      <w:lang w:eastAsia="es-CO"/>
    </w:rPr>
  </w:style>
  <w:style w:type="character" w:customStyle="1" w:styleId="NormalWebCar">
    <w:name w:val="Normal (Web) Car"/>
    <w:aliases w:val="Normal (Web) Car Car Car"/>
    <w:link w:val="NormalWeb"/>
    <w:uiPriority w:val="99"/>
    <w:rsid w:val="008C71C3"/>
    <w:rPr>
      <w:sz w:val="24"/>
      <w:szCs w:val="24"/>
    </w:rPr>
  </w:style>
  <w:style w:type="paragraph" w:customStyle="1" w:styleId="Titulo4Macrop">
    <w:name w:val="Titulo 4 Macrop"/>
    <w:basedOn w:val="Ttulo4"/>
    <w:link w:val="Titulo4MacropCar"/>
    <w:qFormat/>
    <w:rsid w:val="008C71C3"/>
    <w:pPr>
      <w:spacing w:line="276" w:lineRule="auto"/>
      <w:ind w:left="2880" w:hanging="720"/>
      <w:jc w:val="left"/>
    </w:pPr>
    <w:rPr>
      <w:rFonts w:ascii="Arial Narrow" w:hAnsi="Arial Narrow"/>
      <w:bCs/>
      <w:iCs/>
      <w:sz w:val="22"/>
      <w:szCs w:val="22"/>
      <w:lang w:val="es-ES" w:eastAsia="en-US"/>
    </w:rPr>
  </w:style>
  <w:style w:type="character" w:customStyle="1" w:styleId="Titulo4MacropCar">
    <w:name w:val="Titulo 4 Macrop Car"/>
    <w:link w:val="Titulo4Macrop"/>
    <w:rsid w:val="008C71C3"/>
    <w:rPr>
      <w:rFonts w:ascii="Arial Narrow" w:hAnsi="Arial Narrow"/>
      <w:b/>
      <w:bCs/>
      <w:iCs/>
      <w:sz w:val="22"/>
      <w:szCs w:val="22"/>
      <w:lang w:val="es-ES" w:eastAsia="en-US"/>
    </w:rPr>
  </w:style>
  <w:style w:type="character" w:customStyle="1" w:styleId="TtuloCar">
    <w:name w:val="Título Car"/>
    <w:link w:val="Ttulo"/>
    <w:rsid w:val="008C71C3"/>
    <w:rPr>
      <w:rFonts w:ascii="Arial" w:hAnsi="Arial" w:cs="Arial"/>
      <w:b/>
      <w:bCs/>
      <w:kern w:val="28"/>
      <w:sz w:val="32"/>
      <w:szCs w:val="32"/>
      <w:lang w:val="es-ES" w:eastAsia="es-ES"/>
    </w:rPr>
  </w:style>
  <w:style w:type="paragraph" w:customStyle="1" w:styleId="EstiloEstiloEstiloTtulo211ptSinCursivaAntes12ptoD">
    <w:name w:val="Estilo Estilo Estilo Título 2 + 11 pt Sin Cursiva + Antes:  12 pto D..."/>
    <w:basedOn w:val="Normal"/>
    <w:rsid w:val="008C71C3"/>
    <w:pPr>
      <w:ind w:left="1080" w:hanging="360"/>
      <w:jc w:val="both"/>
    </w:pPr>
    <w:rPr>
      <w:sz w:val="22"/>
      <w:szCs w:val="22"/>
    </w:rPr>
  </w:style>
  <w:style w:type="paragraph" w:customStyle="1" w:styleId="xl65">
    <w:name w:val="xl65"/>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4"/>
      <w:lang w:val="es-CO" w:eastAsia="es-CO"/>
    </w:rPr>
  </w:style>
  <w:style w:type="paragraph" w:customStyle="1" w:styleId="Style3">
    <w:name w:val="Style 3"/>
    <w:uiPriority w:val="99"/>
    <w:rsid w:val="008C71C3"/>
    <w:pPr>
      <w:widowControl w:val="0"/>
      <w:autoSpaceDE w:val="0"/>
      <w:autoSpaceDN w:val="0"/>
      <w:ind w:left="1800"/>
    </w:pPr>
    <w:rPr>
      <w:rFonts w:ascii="Arial" w:eastAsiaTheme="minorEastAsia" w:hAnsi="Arial" w:cs="Arial"/>
      <w:sz w:val="24"/>
      <w:szCs w:val="24"/>
      <w:lang w:val="en-US"/>
    </w:rPr>
  </w:style>
  <w:style w:type="character" w:customStyle="1" w:styleId="CharacterStyle2">
    <w:name w:val="Character Style 2"/>
    <w:uiPriority w:val="99"/>
    <w:rsid w:val="008C71C3"/>
    <w:rPr>
      <w:rFonts w:ascii="Arial" w:hAnsi="Arial"/>
      <w:sz w:val="24"/>
    </w:rPr>
  </w:style>
  <w:style w:type="paragraph" w:customStyle="1" w:styleId="Style1">
    <w:name w:val="Style 1"/>
    <w:uiPriority w:val="99"/>
    <w:rsid w:val="008C71C3"/>
    <w:pPr>
      <w:widowControl w:val="0"/>
      <w:autoSpaceDE w:val="0"/>
      <w:autoSpaceDN w:val="0"/>
      <w:adjustRightInd w:val="0"/>
    </w:pPr>
    <w:rPr>
      <w:rFonts w:eastAsiaTheme="minorEastAsia"/>
      <w:lang w:val="en-US"/>
    </w:rPr>
  </w:style>
  <w:style w:type="character" w:customStyle="1" w:styleId="Textoindependiente2Car">
    <w:name w:val="Texto independiente 2 Car"/>
    <w:basedOn w:val="Fuentedeprrafopredeter"/>
    <w:link w:val="Textoindependiente2"/>
    <w:rsid w:val="008C71C3"/>
    <w:rPr>
      <w:rFonts w:ascii="Arial" w:hAnsi="Arial"/>
      <w:sz w:val="24"/>
      <w:lang w:val="es-ES_tradnl" w:eastAsia="es-ES"/>
    </w:rPr>
  </w:style>
  <w:style w:type="paragraph" w:customStyle="1" w:styleId="Style10">
    <w:name w:val="Style 10"/>
    <w:uiPriority w:val="99"/>
    <w:rsid w:val="008C71C3"/>
    <w:pPr>
      <w:widowControl w:val="0"/>
      <w:autoSpaceDE w:val="0"/>
      <w:autoSpaceDN w:val="0"/>
      <w:spacing w:before="288"/>
      <w:ind w:left="288" w:right="288"/>
      <w:jc w:val="both"/>
    </w:pPr>
    <w:rPr>
      <w:rFonts w:ascii="Calibri" w:hAnsi="Calibri" w:cs="Calibri"/>
      <w:sz w:val="24"/>
      <w:szCs w:val="24"/>
      <w:lang w:val="en-US"/>
    </w:rPr>
  </w:style>
  <w:style w:type="paragraph" w:customStyle="1" w:styleId="Style15">
    <w:name w:val="Style 15"/>
    <w:uiPriority w:val="99"/>
    <w:rsid w:val="008C71C3"/>
    <w:pPr>
      <w:widowControl w:val="0"/>
      <w:autoSpaceDE w:val="0"/>
      <w:autoSpaceDN w:val="0"/>
      <w:spacing w:before="612" w:line="297" w:lineRule="auto"/>
      <w:ind w:left="288"/>
    </w:pPr>
    <w:rPr>
      <w:rFonts w:ascii="Calibri" w:hAnsi="Calibri" w:cs="Calibri"/>
      <w:sz w:val="24"/>
      <w:szCs w:val="24"/>
      <w:lang w:val="en-US"/>
    </w:rPr>
  </w:style>
  <w:style w:type="paragraph" w:styleId="Textodebloque">
    <w:name w:val="Block Text"/>
    <w:basedOn w:val="Normal"/>
    <w:rsid w:val="008C71C3"/>
    <w:pPr>
      <w:ind w:left="426" w:right="-284"/>
      <w:jc w:val="both"/>
    </w:pPr>
    <w:rPr>
      <w:rFonts w:ascii="Tahoma" w:hAnsi="Tahoma"/>
    </w:rPr>
  </w:style>
  <w:style w:type="paragraph" w:customStyle="1" w:styleId="Style34">
    <w:name w:val="Style 34"/>
    <w:uiPriority w:val="99"/>
    <w:rsid w:val="008C71C3"/>
    <w:pPr>
      <w:widowControl w:val="0"/>
      <w:autoSpaceDE w:val="0"/>
      <w:autoSpaceDN w:val="0"/>
      <w:spacing w:before="288"/>
      <w:ind w:left="648" w:right="648"/>
      <w:jc w:val="both"/>
    </w:pPr>
    <w:rPr>
      <w:rFonts w:ascii="Verdana" w:eastAsiaTheme="minorEastAsia" w:hAnsi="Verdana" w:cs="Verdana"/>
      <w:sz w:val="24"/>
      <w:szCs w:val="24"/>
      <w:lang w:val="en-US"/>
    </w:rPr>
  </w:style>
  <w:style w:type="paragraph" w:customStyle="1" w:styleId="Style32">
    <w:name w:val="Style 32"/>
    <w:uiPriority w:val="99"/>
    <w:rsid w:val="008C71C3"/>
    <w:pPr>
      <w:widowControl w:val="0"/>
      <w:autoSpaceDE w:val="0"/>
      <w:autoSpaceDN w:val="0"/>
      <w:spacing w:before="288"/>
      <w:ind w:left="648"/>
    </w:pPr>
    <w:rPr>
      <w:rFonts w:ascii="Verdana" w:eastAsiaTheme="minorEastAsia" w:hAnsi="Verdana" w:cs="Verdana"/>
      <w:sz w:val="24"/>
      <w:szCs w:val="24"/>
      <w:lang w:val="en-US"/>
    </w:rPr>
  </w:style>
  <w:style w:type="character" w:customStyle="1" w:styleId="CharacterStyle4">
    <w:name w:val="Character Style 4"/>
    <w:uiPriority w:val="99"/>
    <w:rsid w:val="008C71C3"/>
    <w:rPr>
      <w:rFonts w:ascii="Verdana" w:hAnsi="Verdana"/>
      <w:sz w:val="24"/>
    </w:rPr>
  </w:style>
  <w:style w:type="paragraph" w:customStyle="1" w:styleId="TableParagraph">
    <w:name w:val="Table Paragraph"/>
    <w:basedOn w:val="Normal"/>
    <w:uiPriority w:val="1"/>
    <w:qFormat/>
    <w:rsid w:val="008C71C3"/>
    <w:pPr>
      <w:widowControl w:val="0"/>
    </w:pPr>
    <w:rPr>
      <w:rFonts w:asciiTheme="minorHAnsi" w:eastAsiaTheme="minorHAnsi" w:hAnsiTheme="minorHAnsi" w:cstheme="minorBidi"/>
      <w:sz w:val="22"/>
      <w:szCs w:val="22"/>
      <w:lang w:val="en-US" w:eastAsia="en-US"/>
    </w:rPr>
  </w:style>
  <w:style w:type="table" w:customStyle="1" w:styleId="Listaclara1">
    <w:name w:val="Lista clara1"/>
    <w:basedOn w:val="Tablanormal"/>
    <w:uiPriority w:val="61"/>
    <w:rsid w:val="008C71C3"/>
    <w:rPr>
      <w:rFonts w:asciiTheme="minorHAnsi" w:eastAsia="MS Mincho" w:hAnsiTheme="minorHAnsi" w:cstheme="minorBidi"/>
      <w:sz w:val="22"/>
      <w:szCs w:val="22"/>
      <w:lang w:val="es-E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name">
    <w:name w:val="name"/>
    <w:basedOn w:val="Fuentedeprrafopredeter"/>
    <w:rsid w:val="008C71C3"/>
  </w:style>
  <w:style w:type="character" w:customStyle="1" w:styleId="authorship">
    <w:name w:val="authorship"/>
    <w:basedOn w:val="Fuentedeprrafopredeter"/>
    <w:rsid w:val="008C71C3"/>
  </w:style>
  <w:style w:type="paragraph" w:customStyle="1" w:styleId="xl24">
    <w:name w:val="xl24"/>
    <w:basedOn w:val="Normal"/>
    <w:rsid w:val="008C71C3"/>
    <w:pPr>
      <w:pBdr>
        <w:left w:val="single" w:sz="4" w:space="0" w:color="auto"/>
        <w:right w:val="single" w:sz="4" w:space="0" w:color="auto"/>
      </w:pBdr>
      <w:spacing w:before="100" w:beforeAutospacing="1" w:after="100" w:afterAutospacing="1"/>
      <w:jc w:val="center"/>
    </w:pPr>
    <w:rPr>
      <w:rFonts w:eastAsia="Arial Unicode MS" w:cs="Arial"/>
      <w:sz w:val="18"/>
      <w:szCs w:val="18"/>
    </w:rPr>
  </w:style>
  <w:style w:type="paragraph" w:customStyle="1" w:styleId="p1">
    <w:name w:val="p1"/>
    <w:basedOn w:val="Normal"/>
    <w:rsid w:val="008C71C3"/>
    <w:pPr>
      <w:widowControl w:val="0"/>
      <w:tabs>
        <w:tab w:val="left" w:pos="720"/>
      </w:tabs>
      <w:spacing w:line="360" w:lineRule="atLeast"/>
      <w:jc w:val="both"/>
    </w:pPr>
    <w:rPr>
      <w:rFonts w:ascii="Times New Roman" w:hAnsi="Times New Roman"/>
    </w:rPr>
  </w:style>
  <w:style w:type="character" w:styleId="nfasis">
    <w:name w:val="Emphasis"/>
    <w:basedOn w:val="Fuentedeprrafopredeter"/>
    <w:uiPriority w:val="20"/>
    <w:qFormat/>
    <w:rsid w:val="008C71C3"/>
    <w:rPr>
      <w:i/>
      <w:iCs/>
    </w:rPr>
  </w:style>
  <w:style w:type="character" w:styleId="Textoennegrita">
    <w:name w:val="Strong"/>
    <w:basedOn w:val="Fuentedeprrafopredeter"/>
    <w:uiPriority w:val="22"/>
    <w:qFormat/>
    <w:rsid w:val="008C71C3"/>
    <w:rPr>
      <w:b/>
      <w:bCs/>
    </w:rPr>
  </w:style>
  <w:style w:type="paragraph" w:customStyle="1" w:styleId="p34">
    <w:name w:val="p34"/>
    <w:basedOn w:val="Normal"/>
    <w:rsid w:val="008C71C3"/>
    <w:pPr>
      <w:spacing w:before="150"/>
      <w:jc w:val="both"/>
    </w:pPr>
    <w:rPr>
      <w:rFonts w:ascii="Times New Roman" w:hAnsi="Times New Roman"/>
      <w:szCs w:val="24"/>
      <w:lang w:val="es-CO" w:eastAsia="es-CO"/>
    </w:rPr>
  </w:style>
  <w:style w:type="paragraph" w:customStyle="1" w:styleId="p37">
    <w:name w:val="p37"/>
    <w:basedOn w:val="Normal"/>
    <w:rsid w:val="008C71C3"/>
    <w:pPr>
      <w:spacing w:before="150"/>
      <w:jc w:val="both"/>
    </w:pPr>
    <w:rPr>
      <w:rFonts w:ascii="Times New Roman" w:hAnsi="Times New Roman"/>
      <w:szCs w:val="24"/>
      <w:lang w:val="es-CO" w:eastAsia="es-CO"/>
    </w:rPr>
  </w:style>
  <w:style w:type="paragraph" w:customStyle="1" w:styleId="p64">
    <w:name w:val="p64"/>
    <w:basedOn w:val="Normal"/>
    <w:rsid w:val="008C71C3"/>
    <w:pPr>
      <w:spacing w:before="165"/>
    </w:pPr>
    <w:rPr>
      <w:rFonts w:ascii="Times New Roman" w:hAnsi="Times New Roman"/>
      <w:szCs w:val="24"/>
      <w:lang w:val="es-CO" w:eastAsia="es-CO"/>
    </w:rPr>
  </w:style>
  <w:style w:type="paragraph" w:customStyle="1" w:styleId="p68">
    <w:name w:val="p68"/>
    <w:basedOn w:val="Normal"/>
    <w:rsid w:val="008C71C3"/>
    <w:pPr>
      <w:spacing w:before="150"/>
    </w:pPr>
    <w:rPr>
      <w:rFonts w:ascii="Times New Roman" w:hAnsi="Times New Roman"/>
      <w:szCs w:val="24"/>
      <w:lang w:val="es-CO" w:eastAsia="es-CO"/>
    </w:rPr>
  </w:style>
  <w:style w:type="character" w:customStyle="1" w:styleId="ft410">
    <w:name w:val="ft410"/>
    <w:basedOn w:val="Fuentedeprrafopredeter"/>
    <w:rsid w:val="008C71C3"/>
    <w:rPr>
      <w:rFonts w:ascii="Arial Narrow" w:hAnsi="Arial Narrow" w:hint="default"/>
      <w:b/>
      <w:bCs/>
      <w:sz w:val="24"/>
      <w:szCs w:val="24"/>
    </w:rPr>
  </w:style>
  <w:style w:type="character" w:customStyle="1" w:styleId="ft261">
    <w:name w:val="ft261"/>
    <w:basedOn w:val="Fuentedeprrafopredeter"/>
    <w:rsid w:val="008C71C3"/>
    <w:rPr>
      <w:rFonts w:ascii="Arial Narrow" w:hAnsi="Arial Narrow" w:hint="default"/>
      <w:b/>
      <w:bCs/>
      <w:sz w:val="24"/>
      <w:szCs w:val="24"/>
      <w:u w:val="single"/>
    </w:rPr>
  </w:style>
  <w:style w:type="paragraph" w:customStyle="1" w:styleId="p73">
    <w:name w:val="p73"/>
    <w:basedOn w:val="Normal"/>
    <w:rsid w:val="008C71C3"/>
    <w:pPr>
      <w:spacing w:before="120"/>
      <w:jc w:val="both"/>
    </w:pPr>
    <w:rPr>
      <w:rFonts w:ascii="Times New Roman" w:hAnsi="Times New Roman"/>
      <w:szCs w:val="24"/>
      <w:lang w:val="es-CO" w:eastAsia="es-CO"/>
    </w:rPr>
  </w:style>
  <w:style w:type="paragraph" w:customStyle="1" w:styleId="p74">
    <w:name w:val="p74"/>
    <w:basedOn w:val="Normal"/>
    <w:rsid w:val="008C71C3"/>
    <w:pPr>
      <w:jc w:val="both"/>
    </w:pPr>
    <w:rPr>
      <w:rFonts w:ascii="Times New Roman" w:hAnsi="Times New Roman"/>
      <w:szCs w:val="24"/>
      <w:lang w:val="es-CO" w:eastAsia="es-CO"/>
    </w:rPr>
  </w:style>
  <w:style w:type="paragraph" w:customStyle="1" w:styleId="p75">
    <w:name w:val="p75"/>
    <w:basedOn w:val="Normal"/>
    <w:rsid w:val="008C71C3"/>
    <w:pPr>
      <w:spacing w:before="30"/>
      <w:jc w:val="both"/>
    </w:pPr>
    <w:rPr>
      <w:rFonts w:ascii="Times New Roman" w:hAnsi="Times New Roman"/>
      <w:szCs w:val="24"/>
      <w:lang w:val="es-CO" w:eastAsia="es-CO"/>
    </w:rPr>
  </w:style>
  <w:style w:type="paragraph" w:customStyle="1" w:styleId="p76">
    <w:name w:val="p76"/>
    <w:basedOn w:val="Normal"/>
    <w:rsid w:val="008C71C3"/>
    <w:pPr>
      <w:spacing w:before="60"/>
      <w:jc w:val="both"/>
    </w:pPr>
    <w:rPr>
      <w:rFonts w:ascii="Times New Roman" w:hAnsi="Times New Roman"/>
      <w:szCs w:val="24"/>
      <w:lang w:val="es-CO" w:eastAsia="es-CO"/>
    </w:rPr>
  </w:style>
  <w:style w:type="paragraph" w:customStyle="1" w:styleId="p77">
    <w:name w:val="p77"/>
    <w:basedOn w:val="Normal"/>
    <w:rsid w:val="008C71C3"/>
    <w:pPr>
      <w:spacing w:before="120"/>
    </w:pPr>
    <w:rPr>
      <w:rFonts w:ascii="Times New Roman" w:hAnsi="Times New Roman"/>
      <w:szCs w:val="24"/>
      <w:lang w:val="es-CO" w:eastAsia="es-CO"/>
    </w:rPr>
  </w:style>
  <w:style w:type="paragraph" w:customStyle="1" w:styleId="p78">
    <w:name w:val="p78"/>
    <w:basedOn w:val="Normal"/>
    <w:rsid w:val="008C71C3"/>
    <w:pPr>
      <w:spacing w:before="180"/>
    </w:pPr>
    <w:rPr>
      <w:rFonts w:ascii="Times New Roman" w:hAnsi="Times New Roman"/>
      <w:szCs w:val="24"/>
      <w:lang w:val="es-CO" w:eastAsia="es-CO"/>
    </w:rPr>
  </w:style>
  <w:style w:type="character" w:customStyle="1" w:styleId="ft271">
    <w:name w:val="ft271"/>
    <w:basedOn w:val="Fuentedeprrafopredeter"/>
    <w:rsid w:val="008C71C3"/>
    <w:rPr>
      <w:rFonts w:ascii="Arial Narrow" w:hAnsi="Arial Narrow" w:hint="default"/>
      <w:b/>
      <w:bCs/>
      <w:sz w:val="24"/>
      <w:szCs w:val="24"/>
      <w:u w:val="single"/>
    </w:rPr>
  </w:style>
  <w:style w:type="character" w:customStyle="1" w:styleId="ft1010">
    <w:name w:val="ft1010"/>
    <w:basedOn w:val="Fuentedeprrafopredeter"/>
    <w:rsid w:val="008C71C3"/>
    <w:rPr>
      <w:rFonts w:ascii="Arial Narrow" w:hAnsi="Arial Narrow" w:hint="default"/>
      <w:sz w:val="24"/>
      <w:szCs w:val="24"/>
    </w:rPr>
  </w:style>
  <w:style w:type="character" w:customStyle="1" w:styleId="ft281">
    <w:name w:val="ft281"/>
    <w:basedOn w:val="Fuentedeprrafopredeter"/>
    <w:rsid w:val="008C71C3"/>
    <w:rPr>
      <w:rFonts w:ascii="Arial Narrow" w:hAnsi="Arial Narrow" w:hint="default"/>
      <w:sz w:val="24"/>
      <w:szCs w:val="24"/>
      <w:u w:val="single"/>
    </w:rPr>
  </w:style>
  <w:style w:type="paragraph" w:customStyle="1" w:styleId="p48">
    <w:name w:val="p48"/>
    <w:basedOn w:val="Normal"/>
    <w:rsid w:val="008C71C3"/>
    <w:pPr>
      <w:spacing w:before="135"/>
      <w:jc w:val="both"/>
    </w:pPr>
    <w:rPr>
      <w:rFonts w:ascii="Times New Roman" w:hAnsi="Times New Roman"/>
      <w:szCs w:val="24"/>
      <w:lang w:val="es-CO" w:eastAsia="es-CO"/>
    </w:rPr>
  </w:style>
  <w:style w:type="paragraph" w:customStyle="1" w:styleId="p81">
    <w:name w:val="p81"/>
    <w:basedOn w:val="Normal"/>
    <w:rsid w:val="008C71C3"/>
    <w:pPr>
      <w:spacing w:before="6030"/>
    </w:pPr>
    <w:rPr>
      <w:rFonts w:ascii="Times New Roman" w:hAnsi="Times New Roman"/>
      <w:szCs w:val="24"/>
      <w:lang w:val="es-CO" w:eastAsia="es-CO"/>
    </w:rPr>
  </w:style>
  <w:style w:type="character" w:customStyle="1" w:styleId="ft291">
    <w:name w:val="ft291"/>
    <w:basedOn w:val="Fuentedeprrafopredeter"/>
    <w:rsid w:val="008C71C3"/>
    <w:rPr>
      <w:rFonts w:ascii="Arial Narrow" w:hAnsi="Arial Narrow" w:hint="default"/>
      <w:b/>
      <w:bCs/>
      <w:sz w:val="23"/>
      <w:szCs w:val="23"/>
    </w:rPr>
  </w:style>
  <w:style w:type="paragraph" w:customStyle="1" w:styleId="p35">
    <w:name w:val="p35"/>
    <w:basedOn w:val="Normal"/>
    <w:rsid w:val="008C71C3"/>
    <w:pPr>
      <w:spacing w:before="150"/>
      <w:jc w:val="both"/>
    </w:pPr>
    <w:rPr>
      <w:rFonts w:ascii="Times New Roman" w:hAnsi="Times New Roman"/>
      <w:szCs w:val="24"/>
      <w:lang w:val="es-CO" w:eastAsia="es-CO"/>
    </w:rPr>
  </w:style>
  <w:style w:type="paragraph" w:customStyle="1" w:styleId="p46">
    <w:name w:val="p46"/>
    <w:basedOn w:val="Normal"/>
    <w:rsid w:val="008C71C3"/>
    <w:pPr>
      <w:spacing w:before="165"/>
      <w:jc w:val="both"/>
    </w:pPr>
    <w:rPr>
      <w:rFonts w:ascii="Times New Roman" w:hAnsi="Times New Roman"/>
      <w:szCs w:val="24"/>
      <w:lang w:val="es-CO" w:eastAsia="es-CO"/>
    </w:rPr>
  </w:style>
  <w:style w:type="paragraph" w:customStyle="1" w:styleId="p47">
    <w:name w:val="p47"/>
    <w:basedOn w:val="Normal"/>
    <w:rsid w:val="008C71C3"/>
    <w:pPr>
      <w:spacing w:before="165"/>
      <w:jc w:val="both"/>
    </w:pPr>
    <w:rPr>
      <w:rFonts w:ascii="Times New Roman" w:hAnsi="Times New Roman"/>
      <w:szCs w:val="24"/>
      <w:lang w:val="es-CO" w:eastAsia="es-CO"/>
    </w:rPr>
  </w:style>
  <w:style w:type="paragraph" w:customStyle="1" w:styleId="p56">
    <w:name w:val="p56"/>
    <w:basedOn w:val="Normal"/>
    <w:rsid w:val="008C71C3"/>
    <w:pPr>
      <w:spacing w:before="90"/>
    </w:pPr>
    <w:rPr>
      <w:rFonts w:ascii="Times New Roman" w:hAnsi="Times New Roman"/>
      <w:szCs w:val="24"/>
      <w:lang w:val="es-CO" w:eastAsia="es-CO"/>
    </w:rPr>
  </w:style>
  <w:style w:type="paragraph" w:customStyle="1" w:styleId="p85">
    <w:name w:val="p85"/>
    <w:basedOn w:val="Normal"/>
    <w:rsid w:val="008C71C3"/>
    <w:pPr>
      <w:spacing w:before="630"/>
      <w:jc w:val="both"/>
    </w:pPr>
    <w:rPr>
      <w:rFonts w:ascii="Times New Roman" w:hAnsi="Times New Roman"/>
      <w:szCs w:val="24"/>
      <w:lang w:val="es-CO" w:eastAsia="es-CO"/>
    </w:rPr>
  </w:style>
  <w:style w:type="paragraph" w:customStyle="1" w:styleId="p87">
    <w:name w:val="p87"/>
    <w:basedOn w:val="Normal"/>
    <w:rsid w:val="008C71C3"/>
    <w:pPr>
      <w:spacing w:before="60"/>
    </w:pPr>
    <w:rPr>
      <w:rFonts w:ascii="Times New Roman" w:hAnsi="Times New Roman"/>
      <w:szCs w:val="24"/>
      <w:lang w:val="es-CO" w:eastAsia="es-CO"/>
    </w:rPr>
  </w:style>
  <w:style w:type="paragraph" w:customStyle="1" w:styleId="p88">
    <w:name w:val="p88"/>
    <w:basedOn w:val="Normal"/>
    <w:rsid w:val="008C71C3"/>
    <w:pPr>
      <w:spacing w:before="105"/>
      <w:jc w:val="both"/>
    </w:pPr>
    <w:rPr>
      <w:rFonts w:ascii="Times New Roman" w:hAnsi="Times New Roman"/>
      <w:szCs w:val="24"/>
      <w:lang w:val="es-CO" w:eastAsia="es-CO"/>
    </w:rPr>
  </w:style>
  <w:style w:type="paragraph" w:customStyle="1" w:styleId="p89">
    <w:name w:val="p89"/>
    <w:basedOn w:val="Normal"/>
    <w:rsid w:val="008C71C3"/>
    <w:pPr>
      <w:spacing w:before="195"/>
    </w:pPr>
    <w:rPr>
      <w:rFonts w:ascii="Times New Roman" w:hAnsi="Times New Roman"/>
      <w:szCs w:val="24"/>
      <w:lang w:val="es-CO" w:eastAsia="es-CO"/>
    </w:rPr>
  </w:style>
  <w:style w:type="paragraph" w:customStyle="1" w:styleId="p90">
    <w:name w:val="p90"/>
    <w:basedOn w:val="Normal"/>
    <w:rsid w:val="008C71C3"/>
    <w:pPr>
      <w:spacing w:before="180"/>
      <w:jc w:val="both"/>
    </w:pPr>
    <w:rPr>
      <w:rFonts w:ascii="Times New Roman" w:hAnsi="Times New Roman"/>
      <w:szCs w:val="24"/>
      <w:lang w:val="es-CO" w:eastAsia="es-CO"/>
    </w:rPr>
  </w:style>
  <w:style w:type="paragraph" w:customStyle="1" w:styleId="p91">
    <w:name w:val="p91"/>
    <w:basedOn w:val="Normal"/>
    <w:rsid w:val="008C71C3"/>
    <w:pPr>
      <w:spacing w:before="60"/>
      <w:jc w:val="both"/>
    </w:pPr>
    <w:rPr>
      <w:rFonts w:ascii="Times New Roman" w:hAnsi="Times New Roman"/>
      <w:szCs w:val="24"/>
      <w:lang w:val="es-CO" w:eastAsia="es-CO"/>
    </w:rPr>
  </w:style>
  <w:style w:type="paragraph" w:customStyle="1" w:styleId="p92">
    <w:name w:val="p92"/>
    <w:basedOn w:val="Normal"/>
    <w:rsid w:val="008C71C3"/>
    <w:pPr>
      <w:spacing w:before="120"/>
      <w:jc w:val="both"/>
    </w:pPr>
    <w:rPr>
      <w:rFonts w:ascii="Times New Roman" w:hAnsi="Times New Roman"/>
      <w:szCs w:val="24"/>
      <w:lang w:val="es-CO" w:eastAsia="es-CO"/>
    </w:rPr>
  </w:style>
  <w:style w:type="character" w:customStyle="1" w:styleId="ft161">
    <w:name w:val="ft161"/>
    <w:basedOn w:val="Fuentedeprrafopredeter"/>
    <w:rsid w:val="008C71C3"/>
    <w:rPr>
      <w:rFonts w:ascii="Arial Narrow" w:hAnsi="Arial Narrow" w:hint="default"/>
      <w:b/>
      <w:bCs/>
      <w:sz w:val="24"/>
      <w:szCs w:val="24"/>
    </w:rPr>
  </w:style>
  <w:style w:type="character" w:customStyle="1" w:styleId="ft211">
    <w:name w:val="ft211"/>
    <w:basedOn w:val="Fuentedeprrafopredeter"/>
    <w:rsid w:val="008C71C3"/>
    <w:rPr>
      <w:rFonts w:ascii="Arial Narrow" w:hAnsi="Arial Narrow" w:hint="default"/>
      <w:b/>
      <w:bCs/>
      <w:sz w:val="24"/>
      <w:szCs w:val="24"/>
    </w:rPr>
  </w:style>
  <w:style w:type="character" w:customStyle="1" w:styleId="ft311">
    <w:name w:val="ft311"/>
    <w:basedOn w:val="Fuentedeprrafopredeter"/>
    <w:rsid w:val="008C71C3"/>
    <w:rPr>
      <w:rFonts w:ascii="Arial Narrow" w:hAnsi="Arial Narrow" w:hint="default"/>
      <w:sz w:val="24"/>
      <w:szCs w:val="24"/>
    </w:rPr>
  </w:style>
  <w:style w:type="character" w:customStyle="1" w:styleId="ft331">
    <w:name w:val="ft331"/>
    <w:basedOn w:val="Fuentedeprrafopredeter"/>
    <w:rsid w:val="008C71C3"/>
    <w:rPr>
      <w:rFonts w:ascii="Arial Narrow" w:hAnsi="Arial Narrow" w:hint="default"/>
      <w:sz w:val="23"/>
      <w:szCs w:val="23"/>
    </w:rPr>
  </w:style>
  <w:style w:type="paragraph" w:customStyle="1" w:styleId="p94">
    <w:name w:val="p94"/>
    <w:basedOn w:val="Normal"/>
    <w:rsid w:val="008C71C3"/>
    <w:pPr>
      <w:spacing w:before="45"/>
      <w:jc w:val="both"/>
    </w:pPr>
    <w:rPr>
      <w:rFonts w:ascii="Times New Roman" w:hAnsi="Times New Roman"/>
      <w:szCs w:val="24"/>
      <w:lang w:val="es-CO" w:eastAsia="es-CO"/>
    </w:rPr>
  </w:style>
  <w:style w:type="paragraph" w:customStyle="1" w:styleId="xl85">
    <w:name w:val="xl85"/>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Cs w:val="24"/>
      <w:lang w:val="es-CO" w:eastAsia="es-CO"/>
    </w:rPr>
  </w:style>
  <w:style w:type="paragraph" w:customStyle="1" w:styleId="xl86">
    <w:name w:val="xl86"/>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000000"/>
      <w:szCs w:val="24"/>
      <w:lang w:val="es-CO" w:eastAsia="es-CO"/>
    </w:rPr>
  </w:style>
  <w:style w:type="paragraph" w:customStyle="1" w:styleId="xl87">
    <w:name w:val="xl87"/>
    <w:basedOn w:val="Normal"/>
    <w:rsid w:val="008C71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cs="Arial"/>
      <w:color w:val="000000"/>
      <w:szCs w:val="24"/>
      <w:lang w:val="es-CO" w:eastAsia="es-CO"/>
    </w:rPr>
  </w:style>
  <w:style w:type="paragraph" w:customStyle="1" w:styleId="xl88">
    <w:name w:val="xl88"/>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000000"/>
      <w:szCs w:val="24"/>
      <w:lang w:val="es-CO" w:eastAsia="es-CO"/>
    </w:rPr>
  </w:style>
  <w:style w:type="paragraph" w:customStyle="1" w:styleId="xl89">
    <w:name w:val="xl89"/>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4"/>
      <w:lang w:val="es-CO" w:eastAsia="es-CO"/>
    </w:rPr>
  </w:style>
  <w:style w:type="paragraph" w:customStyle="1" w:styleId="xl90">
    <w:name w:val="xl90"/>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color w:val="000000"/>
      <w:szCs w:val="24"/>
      <w:lang w:val="es-CO" w:eastAsia="es-CO"/>
    </w:rPr>
  </w:style>
  <w:style w:type="paragraph" w:customStyle="1" w:styleId="xl91">
    <w:name w:val="xl91"/>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color w:val="171612"/>
      <w:szCs w:val="24"/>
      <w:lang w:val="es-CO" w:eastAsia="es-CO"/>
    </w:rPr>
  </w:style>
  <w:style w:type="paragraph" w:customStyle="1" w:styleId="xl92">
    <w:name w:val="xl92"/>
    <w:basedOn w:val="Normal"/>
    <w:rsid w:val="008C71C3"/>
    <w:pPr>
      <w:spacing w:before="100" w:beforeAutospacing="1" w:after="100" w:afterAutospacing="1"/>
    </w:pPr>
    <w:rPr>
      <w:rFonts w:cs="Arial"/>
      <w:szCs w:val="24"/>
      <w:lang w:val="es-CO" w:eastAsia="es-CO"/>
    </w:rPr>
  </w:style>
  <w:style w:type="paragraph" w:customStyle="1" w:styleId="B9BB0BF3C27A448B8A3E69CC5870E788">
    <w:name w:val="B9BB0BF3C27A448B8A3E69CC5870E788"/>
    <w:rsid w:val="008C71C3"/>
    <w:pPr>
      <w:spacing w:after="200" w:line="276" w:lineRule="auto"/>
    </w:pPr>
    <w:rPr>
      <w:rFonts w:asciiTheme="minorHAnsi" w:eastAsiaTheme="minorEastAsia" w:hAnsiTheme="minorHAnsi" w:cstheme="minorBidi"/>
      <w:sz w:val="22"/>
      <w:szCs w:val="22"/>
      <w:lang w:val="en-US" w:eastAsia="en-US"/>
    </w:rPr>
  </w:style>
  <w:style w:type="paragraph" w:customStyle="1" w:styleId="Style14">
    <w:name w:val="Style 14"/>
    <w:uiPriority w:val="99"/>
    <w:rsid w:val="008C71C3"/>
    <w:pPr>
      <w:widowControl w:val="0"/>
      <w:autoSpaceDE w:val="0"/>
      <w:autoSpaceDN w:val="0"/>
      <w:spacing w:line="288" w:lineRule="auto"/>
    </w:pPr>
    <w:rPr>
      <w:rFonts w:ascii="Calibri" w:hAnsi="Calibri" w:cs="Calibri"/>
      <w:sz w:val="24"/>
      <w:szCs w:val="24"/>
      <w:lang w:val="en-US"/>
    </w:rPr>
  </w:style>
  <w:style w:type="paragraph" w:customStyle="1" w:styleId="Style13">
    <w:name w:val="Style 13"/>
    <w:uiPriority w:val="99"/>
    <w:rsid w:val="008C71C3"/>
    <w:pPr>
      <w:widowControl w:val="0"/>
      <w:autoSpaceDE w:val="0"/>
      <w:autoSpaceDN w:val="0"/>
      <w:spacing w:before="288"/>
      <w:ind w:left="216" w:right="360"/>
      <w:jc w:val="both"/>
    </w:pPr>
    <w:rPr>
      <w:rFonts w:ascii="Calibri" w:hAnsi="Calibri" w:cs="Calibri"/>
      <w:i/>
      <w:iCs/>
      <w:sz w:val="24"/>
      <w:szCs w:val="24"/>
      <w:lang w:val="en-US"/>
    </w:rPr>
  </w:style>
  <w:style w:type="character" w:customStyle="1" w:styleId="CharacterStyle5">
    <w:name w:val="Character Style 5"/>
    <w:uiPriority w:val="99"/>
    <w:rsid w:val="008C71C3"/>
    <w:rPr>
      <w:rFonts w:ascii="Calibri" w:hAnsi="Calibri"/>
      <w:i/>
      <w:sz w:val="24"/>
    </w:rPr>
  </w:style>
  <w:style w:type="paragraph" w:customStyle="1" w:styleId="Style21">
    <w:name w:val="Style 21"/>
    <w:uiPriority w:val="99"/>
    <w:rsid w:val="008C71C3"/>
    <w:pPr>
      <w:widowControl w:val="0"/>
      <w:autoSpaceDE w:val="0"/>
      <w:autoSpaceDN w:val="0"/>
      <w:spacing w:line="297" w:lineRule="auto"/>
      <w:ind w:left="72"/>
    </w:pPr>
    <w:rPr>
      <w:rFonts w:ascii="Arial" w:eastAsiaTheme="minorEastAsia" w:hAnsi="Arial" w:cs="Arial"/>
      <w:lang w:val="en-US" w:eastAsia="es-ES"/>
    </w:rPr>
  </w:style>
  <w:style w:type="paragraph" w:customStyle="1" w:styleId="TITULO1JV">
    <w:name w:val="TITULO 1_JV"/>
    <w:basedOn w:val="Ttulo1"/>
    <w:rsid w:val="008C71C3"/>
    <w:pPr>
      <w:tabs>
        <w:tab w:val="num" w:pos="1800"/>
      </w:tabs>
      <w:spacing w:line="360" w:lineRule="auto"/>
      <w:ind w:left="1800" w:hanging="360"/>
      <w:jc w:val="center"/>
    </w:pPr>
    <w:rPr>
      <w:rFonts w:ascii="Calibri" w:hAnsi="Calibri"/>
      <w:b/>
      <w:bCs/>
      <w:szCs w:val="24"/>
      <w:lang w:val="es-ES"/>
    </w:rPr>
  </w:style>
  <w:style w:type="paragraph" w:customStyle="1" w:styleId="TITULO2JV">
    <w:name w:val="TITULO 2_JV"/>
    <w:basedOn w:val="TITULO1JV"/>
    <w:next w:val="Normal"/>
    <w:rsid w:val="008C71C3"/>
    <w:pPr>
      <w:numPr>
        <w:ilvl w:val="1"/>
      </w:numPr>
      <w:tabs>
        <w:tab w:val="left" w:pos="567"/>
        <w:tab w:val="left" w:pos="1134"/>
        <w:tab w:val="num" w:pos="1800"/>
      </w:tabs>
      <w:ind w:left="1800" w:hanging="360"/>
      <w:jc w:val="left"/>
    </w:pPr>
    <w:rPr>
      <w:lang w:val="es-MX"/>
    </w:rPr>
  </w:style>
  <w:style w:type="paragraph" w:customStyle="1" w:styleId="TITULO4JV">
    <w:name w:val="TITULO 4_JV"/>
    <w:basedOn w:val="Sinespaciado"/>
    <w:qFormat/>
    <w:rsid w:val="008C71C3"/>
    <w:pPr>
      <w:ind w:left="5747" w:hanging="360"/>
    </w:pPr>
    <w:rPr>
      <w:rFonts w:ascii="Calibri" w:hAnsi="Calibri" w:cs="Calibri"/>
      <w:i/>
      <w:sz w:val="22"/>
      <w:lang w:val="es-CO" w:eastAsia="es-CO"/>
    </w:rPr>
  </w:style>
  <w:style w:type="paragraph" w:customStyle="1" w:styleId="FIGURAJV">
    <w:name w:val="FIGURA_JV"/>
    <w:basedOn w:val="Normal"/>
    <w:rsid w:val="008C71C3"/>
    <w:pPr>
      <w:ind w:left="360" w:hanging="360"/>
      <w:jc w:val="center"/>
    </w:pPr>
    <w:rPr>
      <w:rFonts w:ascii="Calibri" w:hAnsi="Calibri"/>
      <w:i/>
      <w:sz w:val="20"/>
      <w:szCs w:val="22"/>
    </w:rPr>
  </w:style>
  <w:style w:type="paragraph" w:customStyle="1" w:styleId="FUENTEJV">
    <w:name w:val="FUENTE_JV"/>
    <w:basedOn w:val="Normal"/>
    <w:next w:val="Normal"/>
    <w:qFormat/>
    <w:rsid w:val="008C71C3"/>
    <w:pPr>
      <w:ind w:left="1416"/>
      <w:jc w:val="both"/>
    </w:pPr>
    <w:rPr>
      <w:rFonts w:ascii="Calibri" w:hAnsi="Calibri"/>
      <w:i/>
      <w:sz w:val="18"/>
      <w:szCs w:val="24"/>
    </w:rPr>
  </w:style>
  <w:style w:type="paragraph" w:customStyle="1" w:styleId="TITULOJV">
    <w:name w:val="TITULO JV"/>
    <w:basedOn w:val="Normal"/>
    <w:qFormat/>
    <w:rsid w:val="008C71C3"/>
    <w:pPr>
      <w:ind w:left="1080" w:hanging="720"/>
      <w:jc w:val="both"/>
    </w:pPr>
    <w:rPr>
      <w:rFonts w:ascii="Calibri" w:hAnsi="Calibri"/>
      <w:b/>
      <w:sz w:val="22"/>
      <w:szCs w:val="24"/>
    </w:rPr>
  </w:style>
  <w:style w:type="paragraph" w:customStyle="1" w:styleId="TITULO3JV">
    <w:name w:val="TITULO 3_JV"/>
    <w:basedOn w:val="Normal"/>
    <w:qFormat/>
    <w:rsid w:val="008C71C3"/>
    <w:pPr>
      <w:ind w:left="1080" w:hanging="720"/>
      <w:jc w:val="both"/>
    </w:pPr>
    <w:rPr>
      <w:rFonts w:ascii="Calibri" w:hAnsi="Calibri"/>
      <w:b/>
      <w:sz w:val="22"/>
      <w:szCs w:val="24"/>
    </w:rPr>
  </w:style>
  <w:style w:type="paragraph" w:customStyle="1" w:styleId="xl63">
    <w:name w:val="xl63"/>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0"/>
      <w:lang w:val="es-CO" w:eastAsia="es-CO"/>
    </w:rPr>
  </w:style>
  <w:style w:type="paragraph" w:customStyle="1" w:styleId="xl64">
    <w:name w:val="xl64"/>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i/>
      <w:iCs/>
      <w:sz w:val="20"/>
      <w:lang w:val="es-CO" w:eastAsia="es-CO"/>
    </w:rPr>
  </w:style>
  <w:style w:type="paragraph" w:customStyle="1" w:styleId="C368DF827B7B405D98D11F1B8F9BEF36">
    <w:name w:val="C368DF827B7B405D98D11F1B8F9BEF36"/>
    <w:rsid w:val="008C71C3"/>
    <w:pPr>
      <w:spacing w:after="200" w:line="276" w:lineRule="auto"/>
    </w:pPr>
    <w:rPr>
      <w:rFonts w:asciiTheme="minorHAnsi" w:eastAsiaTheme="minorEastAsia" w:hAnsiTheme="minorHAnsi" w:cstheme="minorBidi"/>
      <w:sz w:val="22"/>
      <w:szCs w:val="22"/>
      <w:lang w:val="en-US" w:eastAsia="en-US"/>
    </w:rPr>
  </w:style>
  <w:style w:type="character" w:customStyle="1" w:styleId="CharacterStyle13">
    <w:name w:val="Character Style 13"/>
    <w:uiPriority w:val="99"/>
    <w:rsid w:val="008C71C3"/>
    <w:rPr>
      <w:rFonts w:ascii="Calibri" w:hAnsi="Calibri"/>
      <w:sz w:val="24"/>
    </w:rPr>
  </w:style>
  <w:style w:type="table" w:customStyle="1" w:styleId="Sombreadomedio21">
    <w:name w:val="Sombreado medio 21"/>
    <w:basedOn w:val="Tablanormal"/>
    <w:uiPriority w:val="64"/>
    <w:rsid w:val="008C71C3"/>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tyle25">
    <w:name w:val="Style 25"/>
    <w:uiPriority w:val="99"/>
    <w:rsid w:val="008C71C3"/>
    <w:pPr>
      <w:widowControl w:val="0"/>
      <w:autoSpaceDE w:val="0"/>
      <w:autoSpaceDN w:val="0"/>
      <w:adjustRightInd w:val="0"/>
    </w:pPr>
    <w:rPr>
      <w:rFonts w:eastAsiaTheme="minorEastAsia"/>
      <w:sz w:val="24"/>
      <w:szCs w:val="24"/>
      <w:lang w:val="en-US"/>
    </w:rPr>
  </w:style>
  <w:style w:type="character" w:customStyle="1" w:styleId="CharacterStyle1">
    <w:name w:val="Character Style 1"/>
    <w:uiPriority w:val="99"/>
    <w:rsid w:val="008C71C3"/>
    <w:rPr>
      <w:sz w:val="24"/>
      <w:szCs w:val="24"/>
    </w:rPr>
  </w:style>
  <w:style w:type="paragraph" w:customStyle="1" w:styleId="Style2">
    <w:name w:val="Style 2"/>
    <w:uiPriority w:val="99"/>
    <w:rsid w:val="008C71C3"/>
    <w:pPr>
      <w:widowControl w:val="0"/>
      <w:autoSpaceDE w:val="0"/>
      <w:autoSpaceDN w:val="0"/>
      <w:adjustRightInd w:val="0"/>
    </w:pPr>
    <w:rPr>
      <w:rFonts w:eastAsiaTheme="minorEastAsia"/>
      <w:lang w:val="en-US"/>
    </w:rPr>
  </w:style>
  <w:style w:type="paragraph" w:customStyle="1" w:styleId="Style23">
    <w:name w:val="Style 23"/>
    <w:uiPriority w:val="99"/>
    <w:rsid w:val="008C71C3"/>
    <w:pPr>
      <w:widowControl w:val="0"/>
      <w:autoSpaceDE w:val="0"/>
      <w:autoSpaceDN w:val="0"/>
      <w:spacing w:line="266" w:lineRule="auto"/>
    </w:pPr>
    <w:rPr>
      <w:rFonts w:eastAsiaTheme="minorEastAsia"/>
      <w:sz w:val="24"/>
      <w:szCs w:val="24"/>
      <w:lang w:val="en-US"/>
    </w:rPr>
  </w:style>
  <w:style w:type="paragraph" w:styleId="Textonotaalfinal">
    <w:name w:val="endnote text"/>
    <w:basedOn w:val="Normal"/>
    <w:link w:val="TextonotaalfinalCar"/>
    <w:unhideWhenUsed/>
    <w:rsid w:val="008C71C3"/>
    <w:pPr>
      <w:jc w:val="both"/>
    </w:pPr>
    <w:rPr>
      <w:rFonts w:asciiTheme="minorHAnsi" w:eastAsiaTheme="minorHAnsi" w:hAnsiTheme="minorHAnsi" w:cstheme="minorBidi"/>
      <w:sz w:val="20"/>
      <w:lang w:val="es-CO" w:eastAsia="en-US"/>
    </w:rPr>
  </w:style>
  <w:style w:type="character" w:customStyle="1" w:styleId="TextonotaalfinalCar">
    <w:name w:val="Texto nota al final Car"/>
    <w:basedOn w:val="Fuentedeprrafopredeter"/>
    <w:link w:val="Textonotaalfinal"/>
    <w:rsid w:val="008C71C3"/>
    <w:rPr>
      <w:rFonts w:asciiTheme="minorHAnsi" w:eastAsiaTheme="minorHAnsi" w:hAnsiTheme="minorHAnsi" w:cstheme="minorBidi"/>
      <w:lang w:eastAsia="en-US"/>
    </w:rPr>
  </w:style>
  <w:style w:type="character" w:styleId="Refdenotaalfinal">
    <w:name w:val="endnote reference"/>
    <w:basedOn w:val="Fuentedeprrafopredeter"/>
    <w:unhideWhenUsed/>
    <w:rsid w:val="008C71C3"/>
    <w:rPr>
      <w:vertAlign w:val="superscript"/>
    </w:rPr>
  </w:style>
  <w:style w:type="character" w:styleId="CitaHTML">
    <w:name w:val="HTML Cite"/>
    <w:basedOn w:val="Fuentedeprrafopredeter"/>
    <w:uiPriority w:val="99"/>
    <w:semiHidden/>
    <w:unhideWhenUsed/>
    <w:rsid w:val="008C71C3"/>
    <w:rPr>
      <w:i/>
      <w:iCs/>
    </w:rPr>
  </w:style>
  <w:style w:type="paragraph" w:customStyle="1" w:styleId="Puesto1">
    <w:name w:val="Puesto1"/>
    <w:basedOn w:val="Normal"/>
    <w:link w:val="PuestoCar"/>
    <w:autoRedefine/>
    <w:qFormat/>
    <w:rsid w:val="008C71C3"/>
    <w:pPr>
      <w:jc w:val="center"/>
    </w:pPr>
    <w:rPr>
      <w:rFonts w:cs="Calibri"/>
      <w:b/>
      <w:bCs/>
      <w:szCs w:val="24"/>
    </w:rPr>
  </w:style>
  <w:style w:type="paragraph" w:customStyle="1" w:styleId="xl23">
    <w:name w:val="xl23"/>
    <w:basedOn w:val="Normal"/>
    <w:rsid w:val="008C71C3"/>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Cs w:val="24"/>
    </w:rPr>
  </w:style>
  <w:style w:type="paragraph" w:customStyle="1" w:styleId="EstiloArial11ptJustificadoInterlineado15lneas">
    <w:name w:val="Estilo Arial 11 pt Justificado Interlineado:  15 líneas"/>
    <w:basedOn w:val="Normal"/>
    <w:autoRedefine/>
    <w:rsid w:val="008C71C3"/>
    <w:pPr>
      <w:spacing w:before="120" w:after="120"/>
      <w:jc w:val="both"/>
    </w:pPr>
    <w:rPr>
      <w:sz w:val="22"/>
    </w:rPr>
  </w:style>
  <w:style w:type="table" w:customStyle="1" w:styleId="Tablaweb31">
    <w:name w:val="Tabla web 31"/>
    <w:basedOn w:val="Tablanormal"/>
    <w:rsid w:val="008C71C3"/>
    <w:rPr>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ubttuloCar">
    <w:name w:val="Subtítulo Car"/>
    <w:aliases w:val="Primera Viñeta Car,Bola Car"/>
    <w:basedOn w:val="Fuentedeprrafopredeter"/>
    <w:link w:val="Subttulo"/>
    <w:rsid w:val="008C71C3"/>
    <w:rPr>
      <w:rFonts w:ascii="Arial" w:hAnsi="Arial" w:cs="Arial"/>
      <w:sz w:val="24"/>
      <w:szCs w:val="24"/>
      <w:lang w:val="es-ES" w:eastAsia="es-ES"/>
    </w:rPr>
  </w:style>
  <w:style w:type="table" w:styleId="Tablaclsica2">
    <w:name w:val="Table Classic 2"/>
    <w:basedOn w:val="Tablanormal"/>
    <w:rsid w:val="008C71C3"/>
    <w:pPr>
      <w:jc w:val="both"/>
    </w:pPr>
    <w:rPr>
      <w:lang w:val="es-ES"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xl93">
    <w:name w:val="xl93"/>
    <w:basedOn w:val="Normal"/>
    <w:rsid w:val="008C71C3"/>
    <w:pPr>
      <w:pBdr>
        <w:left w:val="double" w:sz="6" w:space="0" w:color="auto"/>
        <w:bottom w:val="double" w:sz="6" w:space="0" w:color="auto"/>
      </w:pBdr>
      <w:spacing w:before="100" w:beforeAutospacing="1" w:after="100" w:afterAutospacing="1"/>
      <w:jc w:val="center"/>
      <w:textAlignment w:val="center"/>
    </w:pPr>
    <w:rPr>
      <w:rFonts w:cs="Calibri"/>
      <w:b/>
      <w:bCs/>
      <w:szCs w:val="24"/>
    </w:rPr>
  </w:style>
  <w:style w:type="paragraph" w:customStyle="1" w:styleId="xl94">
    <w:name w:val="xl94"/>
    <w:basedOn w:val="Normal"/>
    <w:rsid w:val="008C71C3"/>
    <w:pPr>
      <w:pBdr>
        <w:bottom w:val="double" w:sz="6" w:space="0" w:color="auto"/>
      </w:pBdr>
      <w:spacing w:before="100" w:beforeAutospacing="1" w:after="100" w:afterAutospacing="1"/>
      <w:jc w:val="center"/>
      <w:textAlignment w:val="center"/>
    </w:pPr>
    <w:rPr>
      <w:rFonts w:cs="Calibri"/>
      <w:b/>
      <w:bCs/>
      <w:szCs w:val="24"/>
    </w:rPr>
  </w:style>
  <w:style w:type="paragraph" w:customStyle="1" w:styleId="xl95">
    <w:name w:val="xl95"/>
    <w:basedOn w:val="Normal"/>
    <w:rsid w:val="008C71C3"/>
    <w:pPr>
      <w:pBdr>
        <w:bottom w:val="double" w:sz="6" w:space="0" w:color="auto"/>
        <w:right w:val="double" w:sz="6" w:space="0" w:color="auto"/>
      </w:pBdr>
      <w:spacing w:before="100" w:beforeAutospacing="1" w:after="100" w:afterAutospacing="1"/>
      <w:jc w:val="center"/>
      <w:textAlignment w:val="center"/>
    </w:pPr>
    <w:rPr>
      <w:rFonts w:cs="Calibri"/>
      <w:b/>
      <w:bCs/>
      <w:szCs w:val="24"/>
    </w:rPr>
  </w:style>
  <w:style w:type="paragraph" w:customStyle="1" w:styleId="xl96">
    <w:name w:val="xl96"/>
    <w:basedOn w:val="Normal"/>
    <w:rsid w:val="008C71C3"/>
    <w:pPr>
      <w:pBdr>
        <w:left w:val="double" w:sz="6" w:space="0" w:color="auto"/>
      </w:pBdr>
      <w:spacing w:before="100" w:beforeAutospacing="1" w:after="100" w:afterAutospacing="1"/>
      <w:jc w:val="center"/>
    </w:pPr>
    <w:rPr>
      <w:rFonts w:cs="Calibri"/>
      <w:b/>
      <w:bCs/>
      <w:szCs w:val="24"/>
    </w:rPr>
  </w:style>
  <w:style w:type="paragraph" w:customStyle="1" w:styleId="xl97">
    <w:name w:val="xl97"/>
    <w:basedOn w:val="Normal"/>
    <w:rsid w:val="008C71C3"/>
    <w:pPr>
      <w:spacing w:before="100" w:beforeAutospacing="1" w:after="100" w:afterAutospacing="1"/>
      <w:jc w:val="center"/>
    </w:pPr>
    <w:rPr>
      <w:rFonts w:cs="Calibri"/>
      <w:b/>
      <w:bCs/>
      <w:szCs w:val="24"/>
    </w:rPr>
  </w:style>
  <w:style w:type="paragraph" w:customStyle="1" w:styleId="xl98">
    <w:name w:val="xl98"/>
    <w:basedOn w:val="Normal"/>
    <w:rsid w:val="008C71C3"/>
    <w:pPr>
      <w:pBdr>
        <w:right w:val="double" w:sz="6" w:space="0" w:color="auto"/>
      </w:pBdr>
      <w:spacing w:before="100" w:beforeAutospacing="1" w:after="100" w:afterAutospacing="1"/>
      <w:jc w:val="center"/>
    </w:pPr>
    <w:rPr>
      <w:rFonts w:cs="Calibri"/>
      <w:b/>
      <w:bCs/>
      <w:szCs w:val="24"/>
    </w:rPr>
  </w:style>
  <w:style w:type="paragraph" w:customStyle="1" w:styleId="xl99">
    <w:name w:val="xl99"/>
    <w:basedOn w:val="Normal"/>
    <w:rsid w:val="008C71C3"/>
    <w:pPr>
      <w:pBdr>
        <w:left w:val="double" w:sz="6" w:space="0" w:color="auto"/>
      </w:pBdr>
      <w:spacing w:before="100" w:beforeAutospacing="1" w:after="100" w:afterAutospacing="1"/>
      <w:jc w:val="center"/>
      <w:textAlignment w:val="center"/>
    </w:pPr>
    <w:rPr>
      <w:rFonts w:cs="Calibri"/>
      <w:b/>
      <w:bCs/>
      <w:szCs w:val="24"/>
    </w:rPr>
  </w:style>
  <w:style w:type="paragraph" w:customStyle="1" w:styleId="fuentetablas">
    <w:name w:val="fuente tablas"/>
    <w:basedOn w:val="Normal"/>
    <w:unhideWhenUsed/>
    <w:qFormat/>
    <w:rsid w:val="008C71C3"/>
    <w:pPr>
      <w:jc w:val="center"/>
    </w:pPr>
    <w:rPr>
      <w:rFonts w:eastAsia="Calibri"/>
      <w:i/>
      <w:sz w:val="18"/>
      <w:szCs w:val="22"/>
      <w:lang w:eastAsia="en-US"/>
    </w:rPr>
  </w:style>
  <w:style w:type="paragraph" w:customStyle="1" w:styleId="Diamantico">
    <w:name w:val="Diamantico"/>
    <w:basedOn w:val="Normal"/>
    <w:link w:val="DiamanticoCar"/>
    <w:unhideWhenUsed/>
    <w:qFormat/>
    <w:rsid w:val="008C71C3"/>
    <w:pPr>
      <w:numPr>
        <w:numId w:val="15"/>
      </w:numPr>
      <w:jc w:val="both"/>
    </w:pPr>
    <w:rPr>
      <w:b/>
      <w:sz w:val="20"/>
    </w:rPr>
  </w:style>
  <w:style w:type="character" w:customStyle="1" w:styleId="DiamanticoCar">
    <w:name w:val="Diamantico Car"/>
    <w:link w:val="Diamantico"/>
    <w:rsid w:val="008C71C3"/>
    <w:rPr>
      <w:rFonts w:ascii="Arial" w:hAnsi="Arial"/>
      <w:b/>
      <w:lang w:val="es-ES" w:eastAsia="es-ES"/>
    </w:rPr>
  </w:style>
  <w:style w:type="paragraph" w:styleId="Revisin">
    <w:name w:val="Revision"/>
    <w:hidden/>
    <w:uiPriority w:val="99"/>
    <w:semiHidden/>
    <w:rsid w:val="008C71C3"/>
    <w:rPr>
      <w:rFonts w:ascii="Arial" w:eastAsia="Calibri" w:hAnsi="Arial"/>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8C71C3"/>
    <w:rPr>
      <w:rFonts w:ascii="Arial" w:hAnsi="Arial"/>
      <w:sz w:val="22"/>
      <w:lang w:val="es-ES" w:eastAsia="es-ES"/>
    </w:rPr>
  </w:style>
  <w:style w:type="character" w:customStyle="1" w:styleId="SangradetextonormalCar1">
    <w:name w:val="Sangría de texto normal Car1"/>
    <w:rsid w:val="008C71C3"/>
    <w:rPr>
      <w:rFonts w:ascii="Arial" w:eastAsia="Times New Roman" w:hAnsi="Arial"/>
      <w:sz w:val="24"/>
      <w:szCs w:val="24"/>
    </w:rPr>
  </w:style>
  <w:style w:type="paragraph" w:customStyle="1" w:styleId="Nivel6">
    <w:name w:val="Nivel 6"/>
    <w:basedOn w:val="Normal"/>
    <w:next w:val="Normal"/>
    <w:link w:val="Nivel6Char"/>
    <w:autoRedefine/>
    <w:unhideWhenUsed/>
    <w:rsid w:val="008C71C3"/>
    <w:pPr>
      <w:jc w:val="both"/>
    </w:pPr>
    <w:rPr>
      <w:rFonts w:ascii="Verdana" w:hAnsi="Verdana"/>
      <w:b/>
      <w:bCs/>
      <w:sz w:val="20"/>
      <w:lang w:val="es-CO"/>
    </w:rPr>
  </w:style>
  <w:style w:type="character" w:customStyle="1" w:styleId="Nivel6Char">
    <w:name w:val="Nivel 6 Char"/>
    <w:link w:val="Nivel6"/>
    <w:rsid w:val="008C71C3"/>
    <w:rPr>
      <w:rFonts w:ascii="Verdana" w:hAnsi="Verdana"/>
      <w:b/>
      <w:bCs/>
      <w:lang w:eastAsia="es-ES"/>
    </w:rPr>
  </w:style>
  <w:style w:type="character" w:customStyle="1" w:styleId="apple-style-span">
    <w:name w:val="apple-style-span"/>
    <w:basedOn w:val="Fuentedeprrafopredeter"/>
    <w:rsid w:val="008C71C3"/>
  </w:style>
  <w:style w:type="paragraph" w:customStyle="1" w:styleId="Puntico">
    <w:name w:val="Puntico"/>
    <w:basedOn w:val="Normal"/>
    <w:qFormat/>
    <w:rsid w:val="008C71C3"/>
    <w:pPr>
      <w:numPr>
        <w:numId w:val="16"/>
      </w:numPr>
      <w:tabs>
        <w:tab w:val="left" w:pos="-720"/>
      </w:tabs>
      <w:suppressAutoHyphens/>
      <w:autoSpaceDE w:val="0"/>
      <w:autoSpaceDN w:val="0"/>
      <w:ind w:left="709" w:right="45" w:hanging="199"/>
      <w:jc w:val="both"/>
    </w:pPr>
    <w:rPr>
      <w:rFonts w:eastAsia="Calibri" w:cs="Arial"/>
      <w:spacing w:val="-3"/>
      <w:sz w:val="20"/>
      <w:lang w:val="es-CO" w:eastAsia="en-US"/>
    </w:rPr>
  </w:style>
  <w:style w:type="character" w:customStyle="1" w:styleId="PuestoCar">
    <w:name w:val="Puesto Car"/>
    <w:link w:val="Puesto1"/>
    <w:rsid w:val="008C71C3"/>
    <w:rPr>
      <w:rFonts w:ascii="Arial" w:hAnsi="Arial" w:cs="Calibri"/>
      <w:b/>
      <w:bCs/>
      <w:sz w:val="24"/>
      <w:szCs w:val="24"/>
      <w:lang w:val="es-ES" w:eastAsia="es-ES"/>
    </w:rPr>
  </w:style>
  <w:style w:type="paragraph" w:customStyle="1" w:styleId="IMAGEN">
    <w:name w:val="IMAGEN"/>
    <w:basedOn w:val="Normal"/>
    <w:link w:val="IMAGENCar"/>
    <w:autoRedefine/>
    <w:qFormat/>
    <w:rsid w:val="008C71C3"/>
    <w:pPr>
      <w:jc w:val="both"/>
    </w:pPr>
    <w:rPr>
      <w:rFonts w:cs="Calibri"/>
      <w:b/>
      <w:bCs/>
      <w:szCs w:val="24"/>
    </w:rPr>
  </w:style>
  <w:style w:type="character" w:customStyle="1" w:styleId="IMAGENCar">
    <w:name w:val="IMAGEN Car"/>
    <w:link w:val="IMAGEN"/>
    <w:rsid w:val="008C71C3"/>
    <w:rPr>
      <w:rFonts w:ascii="Arial" w:hAnsi="Arial" w:cs="Calibri"/>
      <w:b/>
      <w:bCs/>
      <w:sz w:val="24"/>
      <w:szCs w:val="24"/>
      <w:lang w:val="es-ES" w:eastAsia="es-ES"/>
    </w:rPr>
  </w:style>
  <w:style w:type="paragraph" w:customStyle="1" w:styleId="Referencias">
    <w:name w:val="Referencias"/>
    <w:aliases w:val="Figuras Gabriel,Car1,Car Car Car Car Car Car Car, Car Car Car Car Car Car Car,Car11,FOTOSSS"/>
    <w:basedOn w:val="Normal"/>
    <w:next w:val="Normal"/>
    <w:uiPriority w:val="99"/>
    <w:unhideWhenUsed/>
    <w:rsid w:val="008C71C3"/>
    <w:pPr>
      <w:jc w:val="both"/>
    </w:pPr>
    <w:rPr>
      <w:b/>
      <w:bCs/>
      <w:sz w:val="20"/>
      <w:szCs w:val="18"/>
      <w:lang w:val="es-CO" w:eastAsia="es-CO"/>
    </w:rPr>
  </w:style>
  <w:style w:type="paragraph" w:customStyle="1" w:styleId="FuenteTablas0">
    <w:name w:val="Fuente Tablas"/>
    <w:basedOn w:val="Normal"/>
    <w:rsid w:val="008C71C3"/>
    <w:pPr>
      <w:jc w:val="center"/>
    </w:pPr>
    <w:rPr>
      <w:i/>
      <w:sz w:val="18"/>
      <w:szCs w:val="18"/>
      <w:lang w:val="es-CO"/>
    </w:rPr>
  </w:style>
  <w:style w:type="table" w:styleId="Cuadrculavistosa-nfasis2">
    <w:name w:val="Colorful Grid Accent 2"/>
    <w:basedOn w:val="Tablanormal"/>
    <w:uiPriority w:val="73"/>
    <w:rsid w:val="008C71C3"/>
    <w:rPr>
      <w:color w:val="000000" w:themeColor="text1"/>
      <w:lang w:val="es-ES" w:eastAsia="es-E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customStyle="1" w:styleId="xl100">
    <w:name w:val="xl100"/>
    <w:basedOn w:val="Normal"/>
    <w:rsid w:val="008C71C3"/>
    <w:pPr>
      <w:spacing w:before="100" w:beforeAutospacing="1" w:after="100" w:afterAutospacing="1"/>
      <w:jc w:val="center"/>
    </w:pPr>
    <w:rPr>
      <w:rFonts w:ascii="Calibri" w:hAnsi="Calibri"/>
      <w:b/>
      <w:bCs/>
      <w:szCs w:val="24"/>
    </w:rPr>
  </w:style>
  <w:style w:type="paragraph" w:customStyle="1" w:styleId="xl101">
    <w:name w:val="xl101"/>
    <w:basedOn w:val="Normal"/>
    <w:rsid w:val="008C71C3"/>
    <w:pPr>
      <w:pBdr>
        <w:left w:val="double" w:sz="6" w:space="0" w:color="auto"/>
      </w:pBdr>
      <w:spacing w:before="100" w:beforeAutospacing="1" w:after="100" w:afterAutospacing="1"/>
      <w:jc w:val="center"/>
      <w:textAlignment w:val="center"/>
    </w:pPr>
    <w:rPr>
      <w:rFonts w:ascii="Calibri" w:hAnsi="Calibri"/>
      <w:b/>
      <w:bCs/>
      <w:szCs w:val="24"/>
    </w:rPr>
  </w:style>
  <w:style w:type="paragraph" w:customStyle="1" w:styleId="xl102">
    <w:name w:val="xl102"/>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16"/>
      <w:szCs w:val="16"/>
      <w:lang w:val="es-CO" w:eastAsia="es-CO"/>
    </w:rPr>
  </w:style>
  <w:style w:type="paragraph" w:customStyle="1" w:styleId="xl103">
    <w:name w:val="xl103"/>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16"/>
      <w:szCs w:val="16"/>
      <w:lang w:val="es-CO" w:eastAsia="es-CO"/>
    </w:rPr>
  </w:style>
  <w:style w:type="paragraph" w:customStyle="1" w:styleId="xl104">
    <w:name w:val="xl104"/>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16"/>
      <w:szCs w:val="16"/>
      <w:lang w:val="es-CO" w:eastAsia="es-CO"/>
    </w:rPr>
  </w:style>
  <w:style w:type="paragraph" w:customStyle="1" w:styleId="xl105">
    <w:name w:val="xl105"/>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16"/>
      <w:szCs w:val="16"/>
      <w:lang w:val="es-CO" w:eastAsia="es-CO"/>
    </w:rPr>
  </w:style>
  <w:style w:type="paragraph" w:customStyle="1" w:styleId="xl106">
    <w:name w:val="xl106"/>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16"/>
      <w:szCs w:val="16"/>
      <w:lang w:val="es-CO" w:eastAsia="es-CO"/>
    </w:rPr>
  </w:style>
  <w:style w:type="paragraph" w:customStyle="1" w:styleId="xl107">
    <w:name w:val="xl107"/>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16"/>
      <w:szCs w:val="16"/>
      <w:lang w:val="es-CO" w:eastAsia="es-CO"/>
    </w:rPr>
  </w:style>
  <w:style w:type="paragraph" w:customStyle="1" w:styleId="xl108">
    <w:name w:val="xl108"/>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16"/>
      <w:szCs w:val="16"/>
      <w:lang w:val="es-CO" w:eastAsia="es-CO"/>
    </w:rPr>
  </w:style>
  <w:style w:type="paragraph" w:customStyle="1" w:styleId="xl109">
    <w:name w:val="xl109"/>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16"/>
      <w:szCs w:val="16"/>
      <w:lang w:val="es-CO" w:eastAsia="es-CO"/>
    </w:rPr>
  </w:style>
  <w:style w:type="paragraph" w:customStyle="1" w:styleId="xl110">
    <w:name w:val="xl110"/>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16"/>
      <w:szCs w:val="16"/>
      <w:lang w:val="es-CO" w:eastAsia="es-CO"/>
    </w:rPr>
  </w:style>
  <w:style w:type="paragraph" w:customStyle="1" w:styleId="xl111">
    <w:name w:val="xl111"/>
    <w:basedOn w:val="Normal"/>
    <w:rsid w:val="008C71C3"/>
    <w:pPr>
      <w:pBdr>
        <w:top w:val="single" w:sz="4" w:space="0" w:color="auto"/>
        <w:left w:val="single" w:sz="4" w:space="0" w:color="auto"/>
        <w:right w:val="single" w:sz="4" w:space="0" w:color="auto"/>
      </w:pBdr>
      <w:spacing w:before="100" w:beforeAutospacing="1" w:after="100" w:afterAutospacing="1"/>
    </w:pPr>
    <w:rPr>
      <w:rFonts w:ascii="Calibri" w:hAnsi="Calibri"/>
      <w:szCs w:val="24"/>
      <w:lang w:val="es-CO" w:eastAsia="es-CO"/>
    </w:rPr>
  </w:style>
  <w:style w:type="paragraph" w:customStyle="1" w:styleId="xl112">
    <w:name w:val="xl112"/>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hAnsi="Calibri"/>
      <w:szCs w:val="24"/>
      <w:lang w:val="es-CO" w:eastAsia="es-CO"/>
    </w:rPr>
  </w:style>
  <w:style w:type="paragraph" w:customStyle="1" w:styleId="xl113">
    <w:name w:val="xl113"/>
    <w:basedOn w:val="Normal"/>
    <w:rsid w:val="008C71C3"/>
    <w:pPr>
      <w:pBdr>
        <w:top w:val="single" w:sz="4" w:space="0" w:color="auto"/>
        <w:left w:val="single" w:sz="4" w:space="0" w:color="auto"/>
      </w:pBdr>
      <w:spacing w:before="100" w:beforeAutospacing="1" w:after="100" w:afterAutospacing="1"/>
      <w:jc w:val="center"/>
    </w:pPr>
    <w:rPr>
      <w:rFonts w:ascii="Calibri" w:hAnsi="Calibri"/>
      <w:szCs w:val="24"/>
      <w:lang w:val="es-CO" w:eastAsia="es-CO"/>
    </w:rPr>
  </w:style>
  <w:style w:type="paragraph" w:customStyle="1" w:styleId="xl114">
    <w:name w:val="xl114"/>
    <w:basedOn w:val="Normal"/>
    <w:rsid w:val="008C71C3"/>
    <w:pPr>
      <w:pBdr>
        <w:top w:val="single" w:sz="4" w:space="0" w:color="auto"/>
        <w:left w:val="single" w:sz="4" w:space="0" w:color="auto"/>
        <w:bottom w:val="single" w:sz="4" w:space="0" w:color="auto"/>
      </w:pBdr>
      <w:spacing w:before="100" w:beforeAutospacing="1" w:after="100" w:afterAutospacing="1"/>
    </w:pPr>
    <w:rPr>
      <w:rFonts w:ascii="Calibri" w:hAnsi="Calibri"/>
      <w:szCs w:val="24"/>
      <w:lang w:val="es-CO" w:eastAsia="es-CO"/>
    </w:rPr>
  </w:style>
  <w:style w:type="paragraph" w:customStyle="1" w:styleId="xl115">
    <w:name w:val="xl115"/>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color w:val="EEECE1"/>
      <w:sz w:val="16"/>
      <w:szCs w:val="16"/>
      <w:lang w:val="es-CO" w:eastAsia="es-CO"/>
    </w:rPr>
  </w:style>
  <w:style w:type="paragraph" w:customStyle="1" w:styleId="xl116">
    <w:name w:val="xl116"/>
    <w:basedOn w:val="Normal"/>
    <w:rsid w:val="008C71C3"/>
    <w:pPr>
      <w:spacing w:before="100" w:beforeAutospacing="1" w:after="100" w:afterAutospacing="1"/>
      <w:jc w:val="center"/>
    </w:pPr>
    <w:rPr>
      <w:rFonts w:cs="Arial"/>
      <w:sz w:val="16"/>
      <w:szCs w:val="16"/>
      <w:lang w:val="es-CO" w:eastAsia="es-CO"/>
    </w:rPr>
  </w:style>
  <w:style w:type="paragraph" w:customStyle="1" w:styleId="xl117">
    <w:name w:val="xl117"/>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16"/>
      <w:szCs w:val="16"/>
      <w:lang w:val="es-CO" w:eastAsia="es-CO"/>
    </w:rPr>
  </w:style>
  <w:style w:type="paragraph" w:customStyle="1" w:styleId="xl118">
    <w:name w:val="xl118"/>
    <w:basedOn w:val="Normal"/>
    <w:rsid w:val="008C71C3"/>
    <w:pPr>
      <w:pBdr>
        <w:left w:val="single" w:sz="4" w:space="0" w:color="auto"/>
        <w:right w:val="single" w:sz="4" w:space="0" w:color="auto"/>
      </w:pBdr>
      <w:spacing w:before="100" w:beforeAutospacing="1" w:after="100" w:afterAutospacing="1"/>
    </w:pPr>
    <w:rPr>
      <w:rFonts w:ascii="Calibri" w:hAnsi="Calibri"/>
      <w:szCs w:val="24"/>
      <w:lang w:val="es-CO" w:eastAsia="es-CO"/>
    </w:rPr>
  </w:style>
  <w:style w:type="paragraph" w:customStyle="1" w:styleId="xl119">
    <w:name w:val="xl119"/>
    <w:basedOn w:val="Normal"/>
    <w:rsid w:val="008C71C3"/>
    <w:pPr>
      <w:pBdr>
        <w:left w:val="single" w:sz="4" w:space="0" w:color="auto"/>
        <w:bottom w:val="single" w:sz="4" w:space="0" w:color="auto"/>
        <w:right w:val="single" w:sz="4" w:space="0" w:color="auto"/>
      </w:pBdr>
      <w:spacing w:before="100" w:beforeAutospacing="1" w:after="100" w:afterAutospacing="1"/>
      <w:jc w:val="center"/>
    </w:pPr>
    <w:rPr>
      <w:rFonts w:ascii="Calibri" w:hAnsi="Calibri"/>
      <w:szCs w:val="24"/>
      <w:lang w:val="es-CO" w:eastAsia="es-CO"/>
    </w:rPr>
  </w:style>
  <w:style w:type="paragraph" w:customStyle="1" w:styleId="xl120">
    <w:name w:val="xl120"/>
    <w:basedOn w:val="Normal"/>
    <w:rsid w:val="008C71C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16"/>
      <w:szCs w:val="16"/>
      <w:lang w:val="es-CO" w:eastAsia="es-CO"/>
    </w:rPr>
  </w:style>
  <w:style w:type="paragraph" w:customStyle="1" w:styleId="xl121">
    <w:name w:val="xl121"/>
    <w:basedOn w:val="Normal"/>
    <w:rsid w:val="008C71C3"/>
    <w:pPr>
      <w:pBdr>
        <w:left w:val="single" w:sz="4" w:space="0" w:color="auto"/>
      </w:pBdr>
      <w:spacing w:before="100" w:beforeAutospacing="1" w:after="100" w:afterAutospacing="1"/>
      <w:jc w:val="center"/>
    </w:pPr>
    <w:rPr>
      <w:rFonts w:ascii="Calibri" w:hAnsi="Calibri"/>
      <w:szCs w:val="24"/>
      <w:lang w:val="es-CO" w:eastAsia="es-CO"/>
    </w:rPr>
  </w:style>
  <w:style w:type="paragraph" w:customStyle="1" w:styleId="xl122">
    <w:name w:val="xl122"/>
    <w:basedOn w:val="Normal"/>
    <w:rsid w:val="008C71C3"/>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szCs w:val="24"/>
      <w:lang w:val="es-CO" w:eastAsia="es-CO"/>
    </w:rPr>
  </w:style>
  <w:style w:type="paragraph" w:customStyle="1" w:styleId="xl123">
    <w:name w:val="xl123"/>
    <w:basedOn w:val="Normal"/>
    <w:rsid w:val="008C71C3"/>
    <w:pPr>
      <w:pBdr>
        <w:top w:val="single" w:sz="4" w:space="0" w:color="auto"/>
        <w:left w:val="single" w:sz="4" w:space="0" w:color="auto"/>
        <w:bottom w:val="single" w:sz="4" w:space="0" w:color="auto"/>
      </w:pBdr>
      <w:spacing w:before="100" w:beforeAutospacing="1" w:after="100" w:afterAutospacing="1"/>
    </w:pPr>
    <w:rPr>
      <w:rFonts w:ascii="Calibri" w:hAnsi="Calibri"/>
      <w:szCs w:val="24"/>
      <w:lang w:val="es-CO" w:eastAsia="es-CO"/>
    </w:rPr>
  </w:style>
  <w:style w:type="paragraph" w:customStyle="1" w:styleId="xl124">
    <w:name w:val="xl124"/>
    <w:basedOn w:val="Normal"/>
    <w:rsid w:val="008C71C3"/>
    <w:pPr>
      <w:pBdr>
        <w:top w:val="single" w:sz="4" w:space="0" w:color="auto"/>
        <w:right w:val="single" w:sz="4" w:space="0" w:color="auto"/>
      </w:pBdr>
      <w:spacing w:before="100" w:beforeAutospacing="1" w:after="100" w:afterAutospacing="1"/>
      <w:jc w:val="center"/>
    </w:pPr>
    <w:rPr>
      <w:rFonts w:ascii="Calibri" w:hAnsi="Calibri"/>
      <w:szCs w:val="24"/>
      <w:lang w:val="es-CO" w:eastAsia="es-CO"/>
    </w:rPr>
  </w:style>
  <w:style w:type="paragraph" w:customStyle="1" w:styleId="xl125">
    <w:name w:val="xl125"/>
    <w:basedOn w:val="Normal"/>
    <w:rsid w:val="008C71C3"/>
    <w:pPr>
      <w:pBdr>
        <w:top w:val="single" w:sz="4" w:space="0" w:color="auto"/>
        <w:left w:val="single" w:sz="4" w:space="0" w:color="auto"/>
      </w:pBdr>
      <w:spacing w:before="100" w:beforeAutospacing="1" w:after="100" w:afterAutospacing="1"/>
    </w:pPr>
    <w:rPr>
      <w:rFonts w:ascii="Calibri" w:hAnsi="Calibri"/>
      <w:szCs w:val="24"/>
      <w:lang w:val="es-CO" w:eastAsia="es-CO"/>
    </w:rPr>
  </w:style>
  <w:style w:type="paragraph" w:customStyle="1" w:styleId="xl126">
    <w:name w:val="xl126"/>
    <w:basedOn w:val="Normal"/>
    <w:rsid w:val="008C71C3"/>
    <w:pPr>
      <w:pBdr>
        <w:left w:val="double" w:sz="6" w:space="0" w:color="auto"/>
      </w:pBdr>
      <w:spacing w:before="100" w:beforeAutospacing="1" w:after="100" w:afterAutospacing="1"/>
      <w:jc w:val="center"/>
    </w:pPr>
    <w:rPr>
      <w:rFonts w:ascii="Calibri" w:hAnsi="Calibri"/>
      <w:b/>
      <w:bCs/>
      <w:szCs w:val="24"/>
      <w:lang w:val="es-CO" w:eastAsia="es-CO"/>
    </w:rPr>
  </w:style>
  <w:style w:type="paragraph" w:customStyle="1" w:styleId="xl127">
    <w:name w:val="xl127"/>
    <w:basedOn w:val="Normal"/>
    <w:rsid w:val="008C71C3"/>
    <w:pPr>
      <w:spacing w:before="100" w:beforeAutospacing="1" w:after="100" w:afterAutospacing="1"/>
      <w:jc w:val="center"/>
    </w:pPr>
    <w:rPr>
      <w:rFonts w:ascii="Calibri" w:hAnsi="Calibri"/>
      <w:b/>
      <w:bCs/>
      <w:szCs w:val="24"/>
      <w:lang w:val="es-CO" w:eastAsia="es-CO"/>
    </w:rPr>
  </w:style>
  <w:style w:type="paragraph" w:customStyle="1" w:styleId="xl128">
    <w:name w:val="xl128"/>
    <w:basedOn w:val="Normal"/>
    <w:rsid w:val="008C71C3"/>
    <w:pPr>
      <w:pBdr>
        <w:left w:val="double" w:sz="6" w:space="0" w:color="auto"/>
      </w:pBdr>
      <w:spacing w:before="100" w:beforeAutospacing="1" w:after="100" w:afterAutospacing="1"/>
      <w:jc w:val="center"/>
      <w:textAlignment w:val="center"/>
    </w:pPr>
    <w:rPr>
      <w:rFonts w:ascii="Calibri" w:hAnsi="Calibri"/>
      <w:b/>
      <w:bCs/>
      <w:szCs w:val="24"/>
      <w:lang w:val="es-CO" w:eastAsia="es-CO"/>
    </w:rPr>
  </w:style>
  <w:style w:type="paragraph" w:customStyle="1" w:styleId="xl129">
    <w:name w:val="xl129"/>
    <w:basedOn w:val="Normal"/>
    <w:rsid w:val="008C71C3"/>
    <w:pPr>
      <w:pBdr>
        <w:left w:val="double" w:sz="6" w:space="0" w:color="auto"/>
      </w:pBdr>
      <w:spacing w:before="100" w:beforeAutospacing="1" w:after="100" w:afterAutospacing="1"/>
      <w:textAlignment w:val="center"/>
    </w:pPr>
    <w:rPr>
      <w:rFonts w:ascii="Calibri" w:hAnsi="Calibri"/>
      <w:b/>
      <w:bCs/>
      <w:szCs w:val="24"/>
      <w:lang w:val="es-CO" w:eastAsia="es-CO"/>
    </w:rPr>
  </w:style>
  <w:style w:type="paragraph" w:customStyle="1" w:styleId="xl130">
    <w:name w:val="xl130"/>
    <w:basedOn w:val="Normal"/>
    <w:rsid w:val="008C71C3"/>
    <w:pPr>
      <w:spacing w:before="100" w:beforeAutospacing="1" w:after="100" w:afterAutospacing="1"/>
      <w:textAlignment w:val="center"/>
    </w:pPr>
    <w:rPr>
      <w:rFonts w:ascii="Calibri" w:hAnsi="Calibri"/>
      <w:b/>
      <w:bCs/>
      <w:szCs w:val="24"/>
      <w:lang w:val="es-CO" w:eastAsia="es-CO"/>
    </w:rPr>
  </w:style>
  <w:style w:type="paragraph" w:customStyle="1" w:styleId="xl131">
    <w:name w:val="xl131"/>
    <w:basedOn w:val="Normal"/>
    <w:rsid w:val="008C71C3"/>
    <w:pPr>
      <w:spacing w:before="100" w:beforeAutospacing="1" w:after="100" w:afterAutospacing="1"/>
      <w:jc w:val="center"/>
    </w:pPr>
    <w:rPr>
      <w:rFonts w:ascii="Calibri" w:hAnsi="Calibri"/>
      <w:szCs w:val="24"/>
      <w:lang w:val="es-CO" w:eastAsia="es-CO"/>
    </w:rPr>
  </w:style>
  <w:style w:type="paragraph" w:styleId="Encabezadodelista">
    <w:name w:val="toa heading"/>
    <w:basedOn w:val="Normal"/>
    <w:next w:val="Normal"/>
    <w:uiPriority w:val="99"/>
    <w:semiHidden/>
    <w:unhideWhenUsed/>
    <w:rsid w:val="008C71C3"/>
    <w:pPr>
      <w:spacing w:before="120" w:line="276" w:lineRule="auto"/>
      <w:jc w:val="both"/>
    </w:pPr>
    <w:rPr>
      <w:rFonts w:asciiTheme="majorHAnsi" w:eastAsiaTheme="majorEastAsia" w:hAnsiTheme="majorHAnsi" w:cstheme="majorBidi"/>
      <w:b/>
      <w:bCs/>
      <w:szCs w:val="24"/>
      <w:lang w:val="es-CO" w:eastAsia="en-US"/>
    </w:rPr>
  </w:style>
  <w:style w:type="table" w:customStyle="1" w:styleId="Listamedia21">
    <w:name w:val="Lista media 21"/>
    <w:basedOn w:val="Tablanormal"/>
    <w:uiPriority w:val="66"/>
    <w:rsid w:val="008C71C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CM153">
    <w:name w:val="CM153"/>
    <w:basedOn w:val="Default"/>
    <w:next w:val="Default"/>
    <w:uiPriority w:val="99"/>
    <w:rsid w:val="008C71C3"/>
    <w:rPr>
      <w:rFonts w:eastAsia="Times New Roman"/>
      <w:color w:val="auto"/>
    </w:rPr>
  </w:style>
  <w:style w:type="table" w:customStyle="1" w:styleId="TableNormal">
    <w:name w:val="Table Normal"/>
    <w:uiPriority w:val="2"/>
    <w:semiHidden/>
    <w:unhideWhenUsed/>
    <w:qFormat/>
    <w:rsid w:val="008C71C3"/>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8C71C3"/>
    <w:pPr>
      <w:spacing w:before="100" w:beforeAutospacing="1" w:after="100" w:afterAutospacing="1"/>
    </w:pPr>
    <w:rPr>
      <w:rFonts w:ascii="Times New Roman" w:hAnsi="Times New Roman"/>
      <w:szCs w:val="24"/>
      <w:lang w:val="es-CO" w:eastAsia="es-CO"/>
    </w:rPr>
  </w:style>
  <w:style w:type="paragraph" w:customStyle="1" w:styleId="font7">
    <w:name w:val="font7"/>
    <w:basedOn w:val="Normal"/>
    <w:rsid w:val="008C71C3"/>
    <w:pPr>
      <w:spacing w:before="100" w:beforeAutospacing="1" w:after="100" w:afterAutospacing="1"/>
    </w:pPr>
    <w:rPr>
      <w:rFonts w:cs="Arial"/>
      <w:i/>
      <w:iCs/>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2069">
      <w:bodyDiv w:val="1"/>
      <w:marLeft w:val="0"/>
      <w:marRight w:val="0"/>
      <w:marTop w:val="0"/>
      <w:marBottom w:val="0"/>
      <w:divBdr>
        <w:top w:val="none" w:sz="0" w:space="0" w:color="auto"/>
        <w:left w:val="none" w:sz="0" w:space="0" w:color="auto"/>
        <w:bottom w:val="none" w:sz="0" w:space="0" w:color="auto"/>
        <w:right w:val="none" w:sz="0" w:space="0" w:color="auto"/>
      </w:divBdr>
    </w:div>
    <w:div w:id="332608286">
      <w:bodyDiv w:val="1"/>
      <w:marLeft w:val="0"/>
      <w:marRight w:val="0"/>
      <w:marTop w:val="0"/>
      <w:marBottom w:val="0"/>
      <w:divBdr>
        <w:top w:val="none" w:sz="0" w:space="0" w:color="auto"/>
        <w:left w:val="none" w:sz="0" w:space="0" w:color="auto"/>
        <w:bottom w:val="none" w:sz="0" w:space="0" w:color="auto"/>
        <w:right w:val="none" w:sz="0" w:space="0" w:color="auto"/>
      </w:divBdr>
    </w:div>
    <w:div w:id="1249730159">
      <w:bodyDiv w:val="1"/>
      <w:marLeft w:val="0"/>
      <w:marRight w:val="0"/>
      <w:marTop w:val="0"/>
      <w:marBottom w:val="0"/>
      <w:divBdr>
        <w:top w:val="none" w:sz="0" w:space="0" w:color="auto"/>
        <w:left w:val="none" w:sz="0" w:space="0" w:color="auto"/>
        <w:bottom w:val="none" w:sz="0" w:space="0" w:color="auto"/>
        <w:right w:val="none" w:sz="0" w:space="0" w:color="auto"/>
      </w:divBdr>
    </w:div>
    <w:div w:id="1505702984">
      <w:bodyDiv w:val="1"/>
      <w:marLeft w:val="0"/>
      <w:marRight w:val="0"/>
      <w:marTop w:val="0"/>
      <w:marBottom w:val="0"/>
      <w:divBdr>
        <w:top w:val="none" w:sz="0" w:space="0" w:color="auto"/>
        <w:left w:val="none" w:sz="0" w:space="0" w:color="auto"/>
        <w:bottom w:val="none" w:sz="0" w:space="0" w:color="auto"/>
        <w:right w:val="none" w:sz="0" w:space="0" w:color="auto"/>
      </w:divBdr>
    </w:div>
    <w:div w:id="15191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rmacarena.gov.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9D079-2BEA-4D1C-B7DC-4EDFCEDF4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3312</Words>
  <Characters>18216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PROYECTO DE ACUERDO NO</vt:lpstr>
    </vt:vector>
  </TitlesOfParts>
  <Company>CORMACARENA</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ACUERDO NO</dc:title>
  <dc:creator>usuario</dc:creator>
  <cp:lastModifiedBy>Juan pablo sandino</cp:lastModifiedBy>
  <cp:revision>36</cp:revision>
  <cp:lastPrinted>2020-07-06T00:17:00Z</cp:lastPrinted>
  <dcterms:created xsi:type="dcterms:W3CDTF">2023-11-10T17:21:00Z</dcterms:created>
  <dcterms:modified xsi:type="dcterms:W3CDTF">2024-02-23T20:37:00Z</dcterms:modified>
</cp:coreProperties>
</file>