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Exercises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 xml:space="preserve">1. </w:t>
      </w:r>
      <w:r>
        <w:rPr>
          <w:b w:val="false"/>
          <w:bCs w:val="false"/>
          <w:sz w:val="32"/>
        </w:rPr>
        <w:t xml:space="preserve">Ukoresheje </w:t>
      </w:r>
      <w:r>
        <w:rPr>
          <w:b/>
          <w:bCs/>
          <w:sz w:val="32"/>
        </w:rPr>
        <w:t>&lt;h1&gt;</w:t>
      </w:r>
      <w:r>
        <w:rPr>
          <w:b w:val="false"/>
          <w:bCs w:val="false"/>
          <w:sz w:val="32"/>
        </w:rPr>
        <w:t xml:space="preserve"> andika amazina yawe</w:t>
      </w:r>
    </w:p>
    <w:p>
      <w:pPr>
        <w:pStyle w:val="Normal"/>
        <w:bidi w:val="0"/>
        <w:jc w:val="start"/>
        <w:rPr>
          <w:b/>
          <w:bCs/>
          <w:sz w:val="40"/>
        </w:rPr>
      </w:pPr>
      <w:r>
        <w:rPr>
          <w:b/>
          <w:bCs/>
          <w:sz w:val="40"/>
        </w:rPr>
        <w:t xml:space="preserve">2.  </w:t>
      </w:r>
      <w:r>
        <w:rPr>
          <w:b w:val="false"/>
          <w:bCs w:val="false"/>
          <w:sz w:val="40"/>
        </w:rPr>
        <w:t>kora iyi login form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-179705</wp:posOffset>
            </wp:positionH>
            <wp:positionV relativeFrom="paragraph">
              <wp:posOffset>22860</wp:posOffset>
            </wp:positionV>
            <wp:extent cx="3957320" cy="237426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32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 w:val="false"/>
          <w:bCs w:val="false"/>
          <w:sz w:val="32"/>
        </w:rPr>
        <w:t xml:space="preserve">3. 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-161290</wp:posOffset>
            </wp:positionH>
            <wp:positionV relativeFrom="paragraph">
              <wp:posOffset>449580</wp:posOffset>
            </wp:positionV>
            <wp:extent cx="5257800" cy="338328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40"/>
        </w:rPr>
        <w:t>Kora iyi Table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9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16</Words>
  <Characters>74</Characters>
  <CharactersWithSpaces>87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2026-08-30T15:08:42Z</dcterms:created>
  <dc:creator/>
  <dc:description/>
  <dc:language>en-US</dc:language>
  <cp:lastModifiedBy/>
  <dcterms:modified xsi:type="dcterms:W3CDTF">2026-08-30T15:36:02Z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