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159BE" w:rsidRPr="00C61EDD" w:rsidRDefault="002159BE" w:rsidP="002159BE">
      <w:pPr>
        <w:jc w:val="center"/>
        <w:rPr>
          <w:rFonts w:ascii="Times New Roman" w:hAnsi="Times New Roman" w:cs="Times New Roman"/>
          <w:b/>
          <w:bCs/>
          <w:i w:val="0"/>
          <w:iCs w:val="0"/>
          <w:sz w:val="48"/>
          <w:szCs w:val="48"/>
        </w:rPr>
      </w:pPr>
      <w:r w:rsidRPr="002159BE">
        <w:rPr>
          <w:rFonts w:ascii="Times New Roman" w:hAnsi="Times New Roman" w:cs="Times New Roman"/>
          <w:b/>
          <w:bCs/>
          <w:i w:val="0"/>
          <w:iCs w:val="0"/>
          <w:sz w:val="48"/>
          <w:szCs w:val="48"/>
          <w:lang w:val="en-US"/>
        </w:rPr>
        <w:t>SET</w:t>
      </w:r>
      <w:r w:rsidRPr="00C61EDD">
        <w:rPr>
          <w:rFonts w:ascii="Times New Roman" w:hAnsi="Times New Roman" w:cs="Times New Roman"/>
          <w:b/>
          <w:bCs/>
          <w:i w:val="0"/>
          <w:iCs w:val="0"/>
          <w:sz w:val="48"/>
          <w:szCs w:val="48"/>
        </w:rPr>
        <w:t>3_</w:t>
      </w:r>
      <w:r w:rsidRPr="002159BE">
        <w:rPr>
          <w:rFonts w:ascii="Times New Roman" w:hAnsi="Times New Roman" w:cs="Times New Roman"/>
          <w:b/>
          <w:bCs/>
          <w:i w:val="0"/>
          <w:iCs w:val="0"/>
          <w:sz w:val="48"/>
          <w:szCs w:val="48"/>
          <w:lang w:val="en-US"/>
        </w:rPr>
        <w:t>A</w:t>
      </w:r>
      <w:r w:rsidRPr="00C61EDD">
        <w:rPr>
          <w:rFonts w:ascii="Times New Roman" w:hAnsi="Times New Roman" w:cs="Times New Roman"/>
          <w:b/>
          <w:bCs/>
          <w:i w:val="0"/>
          <w:iCs w:val="0"/>
          <w:sz w:val="48"/>
          <w:szCs w:val="48"/>
        </w:rPr>
        <w:t>1</w:t>
      </w:r>
    </w:p>
    <w:p w:rsidR="002159BE" w:rsidRPr="002159BE" w:rsidRDefault="002159BE" w:rsidP="002159BE">
      <w:pPr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>График для большей прямоугольной зоны:</w:t>
      </w:r>
    </w:p>
    <w:p w:rsidR="002159BE" w:rsidRDefault="002159BE">
      <w:pPr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noProof/>
          <w:lang w:val="en-US"/>
        </w:rPr>
        <w:drawing>
          <wp:inline distT="0" distB="0" distL="0" distR="0">
            <wp:extent cx="5940425" cy="4455160"/>
            <wp:effectExtent l="0" t="0" r="3175" b="2540"/>
            <wp:docPr id="87030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0003" name="Рисунок 870300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br/>
      </w:r>
    </w:p>
    <w:p w:rsidR="002159BE" w:rsidRDefault="002159BE">
      <w:pPr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br w:type="page"/>
      </w:r>
    </w:p>
    <w:p w:rsidR="002159BE" w:rsidRPr="002159BE" w:rsidRDefault="002159BE">
      <w:r>
        <w:rPr>
          <w:rFonts w:ascii="Times New Roman" w:hAnsi="Times New Roman" w:cs="Times New Roman"/>
          <w:i w:val="0"/>
          <w:iCs w:val="0"/>
          <w:sz w:val="28"/>
          <w:szCs w:val="28"/>
        </w:rPr>
        <w:lastRenderedPageBreak/>
        <w:t xml:space="preserve">График для </w:t>
      </w:r>
      <w:r w:rsidRPr="002159BE">
        <w:rPr>
          <w:rFonts w:ascii="Times New Roman" w:hAnsi="Times New Roman" w:cs="Times New Roman"/>
          <w:i w:val="0"/>
          <w:iCs w:val="0"/>
          <w:sz w:val="28"/>
          <w:szCs w:val="28"/>
        </w:rPr>
        <w:t>м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еньшей прямоугольной зоны:</w:t>
      </w:r>
    </w:p>
    <w:p w:rsidR="002159BE" w:rsidRDefault="002159BE">
      <w:pPr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drawing>
          <wp:inline distT="0" distB="0" distL="0" distR="0">
            <wp:extent cx="5940425" cy="4455160"/>
            <wp:effectExtent l="0" t="0" r="3175" b="2540"/>
            <wp:docPr id="9011580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58008" name="Рисунок 9011580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9BE" w:rsidRDefault="002159BE">
      <w:pPr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Вывод: на меньшей области генерации точек полученная приблизительная площадь значительно ближе </w:t>
      </w:r>
      <w:r w:rsidRPr="002159BE">
        <w:rPr>
          <w:rFonts w:ascii="Times New Roman" w:hAnsi="Times New Roman" w:cs="Times New Roman"/>
          <w:i w:val="0"/>
          <w:iCs w:val="0"/>
          <w:sz w:val="28"/>
          <w:szCs w:val="28"/>
        </w:rPr>
        <w:t>к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точной площади на меньшем числе генераций,</w:t>
      </w:r>
      <w:r w:rsidRPr="002159BE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н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о на большем числе генераций разница становится неотличимой.</w:t>
      </w:r>
    </w:p>
    <w:p w:rsidR="00C61EDD" w:rsidRPr="00C61EDD" w:rsidRDefault="00C61EDD">
      <w:pPr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C61ED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ID 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посылки:</w:t>
      </w:r>
      <w:r w:rsidRPr="00C61ED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C61EDD">
        <w:rPr>
          <w:rFonts w:ascii="Times New Roman" w:hAnsi="Times New Roman" w:cs="Times New Roman"/>
          <w:i w:val="0"/>
          <w:iCs w:val="0"/>
          <w:sz w:val="28"/>
          <w:szCs w:val="28"/>
        </w:rPr>
        <w:t>349347648</w:t>
      </w:r>
    </w:p>
    <w:p w:rsidR="00C61EDD" w:rsidRPr="00C61EDD" w:rsidRDefault="00C61EDD">
      <w:pPr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C61ED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Репозиторий: </w:t>
      </w:r>
      <w:hyperlink r:id="rId6" w:history="1">
        <w:r w:rsidRPr="00C61EDD">
          <w:rPr>
            <w:rStyle w:val="af5"/>
            <w:rFonts w:ascii="Times New Roman" w:hAnsi="Times New Roman" w:cs="Times New Roman"/>
            <w:i w:val="0"/>
            <w:iCs w:val="0"/>
            <w:sz w:val="28"/>
            <w:szCs w:val="28"/>
          </w:rPr>
          <w:t>https://github.com/CodeF</w:t>
        </w:r>
        <w:r w:rsidRPr="00C61EDD">
          <w:rPr>
            <w:rStyle w:val="af5"/>
            <w:rFonts w:ascii="Times New Roman" w:hAnsi="Times New Roman" w:cs="Times New Roman"/>
            <w:i w:val="0"/>
            <w:iCs w:val="0"/>
            <w:sz w:val="28"/>
            <w:szCs w:val="28"/>
          </w:rPr>
          <w:t>-</w:t>
        </w:r>
        <w:r w:rsidRPr="00C61EDD">
          <w:rPr>
            <w:rStyle w:val="af5"/>
            <w:rFonts w:ascii="Times New Roman" w:hAnsi="Times New Roman" w:cs="Times New Roman"/>
            <w:i w:val="0"/>
            <w:iCs w:val="0"/>
            <w:sz w:val="28"/>
            <w:szCs w:val="28"/>
          </w:rPr>
          <w:t>x/ADSHomework</w:t>
        </w:r>
      </w:hyperlink>
    </w:p>
    <w:sectPr w:rsidR="00C61EDD" w:rsidRPr="00C61E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9BE"/>
    <w:rsid w:val="002159BE"/>
    <w:rsid w:val="00A77D1E"/>
    <w:rsid w:val="00B9106A"/>
    <w:rsid w:val="00C61EDD"/>
    <w:rsid w:val="00EA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402CE4"/>
  <w15:chartTrackingRefBased/>
  <w15:docId w15:val="{3DE4ED18-FCE8-884E-A562-7E6900BE9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7D1E"/>
    <w:rPr>
      <w:i/>
      <w:iCs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A77D1E"/>
    <w:pPr>
      <w:pBdr>
        <w:top w:val="single" w:sz="8" w:space="0" w:color="54A021" w:themeColor="accent2"/>
        <w:left w:val="single" w:sz="8" w:space="0" w:color="54A021" w:themeColor="accent2"/>
        <w:bottom w:val="single" w:sz="8" w:space="0" w:color="54A021" w:themeColor="accent2"/>
        <w:right w:val="single" w:sz="8" w:space="0" w:color="54A021" w:themeColor="accent2"/>
      </w:pBdr>
      <w:shd w:val="clear" w:color="auto" w:fill="DAF4CA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294F10" w:themeColor="accent2" w:themeShade="7F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7D1E"/>
    <w:pPr>
      <w:pBdr>
        <w:top w:val="single" w:sz="4" w:space="0" w:color="54A021" w:themeColor="accent2"/>
        <w:left w:val="single" w:sz="48" w:space="2" w:color="54A021" w:themeColor="accent2"/>
        <w:bottom w:val="single" w:sz="4" w:space="0" w:color="54A021" w:themeColor="accent2"/>
        <w:right w:val="single" w:sz="4" w:space="4" w:color="54A02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3E7718" w:themeColor="accent2" w:themeShade="BF"/>
      <w:sz w:val="22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7D1E"/>
    <w:pPr>
      <w:pBdr>
        <w:left w:val="single" w:sz="48" w:space="2" w:color="54A021" w:themeColor="accent2"/>
        <w:bottom w:val="single" w:sz="4" w:space="0" w:color="54A02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3E7718" w:themeColor="accent2" w:themeShade="BF"/>
      <w:sz w:val="22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7D1E"/>
    <w:pPr>
      <w:pBdr>
        <w:left w:val="single" w:sz="4" w:space="2" w:color="54A021" w:themeColor="accent2"/>
        <w:bottom w:val="single" w:sz="4" w:space="2" w:color="54A02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3E7718" w:themeColor="accent2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7D1E"/>
    <w:pPr>
      <w:pBdr>
        <w:left w:val="dotted" w:sz="4" w:space="2" w:color="54A021" w:themeColor="accent2"/>
        <w:bottom w:val="dotted" w:sz="4" w:space="2" w:color="54A02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3E7718" w:themeColor="accent2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7D1E"/>
    <w:pPr>
      <w:pBdr>
        <w:bottom w:val="single" w:sz="4" w:space="2" w:color="B7E995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3E7718" w:themeColor="accent2" w:themeShade="BF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7D1E"/>
    <w:pPr>
      <w:pBdr>
        <w:bottom w:val="dotted" w:sz="4" w:space="2" w:color="93DE61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3E7718" w:themeColor="accent2" w:themeShade="BF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7D1E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54A021" w:themeColor="accent2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7D1E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54A021" w:themeColor="accent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7D1E"/>
    <w:rPr>
      <w:rFonts w:asciiTheme="majorHAnsi" w:eastAsiaTheme="majorEastAsia" w:hAnsiTheme="majorHAnsi" w:cstheme="majorBidi"/>
      <w:b/>
      <w:bCs/>
      <w:i/>
      <w:iCs/>
      <w:color w:val="294F10" w:themeColor="accent2" w:themeShade="7F"/>
      <w:shd w:val="clear" w:color="auto" w:fill="DAF4CA" w:themeFill="accent2" w:themeFillTint="33"/>
    </w:rPr>
  </w:style>
  <w:style w:type="character" w:customStyle="1" w:styleId="20">
    <w:name w:val="Заголовок 2 Знак"/>
    <w:basedOn w:val="a0"/>
    <w:link w:val="2"/>
    <w:uiPriority w:val="9"/>
    <w:semiHidden/>
    <w:rsid w:val="00A77D1E"/>
    <w:rPr>
      <w:rFonts w:asciiTheme="majorHAnsi" w:eastAsiaTheme="majorEastAsia" w:hAnsiTheme="majorHAnsi" w:cstheme="majorBidi"/>
      <w:b/>
      <w:bCs/>
      <w:i/>
      <w:iCs/>
      <w:color w:val="3E7718" w:themeColor="accent2" w:themeShade="BF"/>
    </w:rPr>
  </w:style>
  <w:style w:type="character" w:customStyle="1" w:styleId="30">
    <w:name w:val="Заголовок 3 Знак"/>
    <w:basedOn w:val="a0"/>
    <w:link w:val="3"/>
    <w:uiPriority w:val="9"/>
    <w:semiHidden/>
    <w:rsid w:val="00A77D1E"/>
    <w:rPr>
      <w:rFonts w:asciiTheme="majorHAnsi" w:eastAsiaTheme="majorEastAsia" w:hAnsiTheme="majorHAnsi" w:cstheme="majorBidi"/>
      <w:b/>
      <w:bCs/>
      <w:i/>
      <w:iCs/>
      <w:color w:val="3E7718" w:themeColor="accent2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A77D1E"/>
    <w:rPr>
      <w:rFonts w:asciiTheme="majorHAnsi" w:eastAsiaTheme="majorEastAsia" w:hAnsiTheme="majorHAnsi" w:cstheme="majorBidi"/>
      <w:b/>
      <w:bCs/>
      <w:i/>
      <w:iCs/>
      <w:color w:val="3E7718" w:themeColor="accent2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7D1E"/>
    <w:rPr>
      <w:rFonts w:asciiTheme="majorHAnsi" w:eastAsiaTheme="majorEastAsia" w:hAnsiTheme="majorHAnsi" w:cstheme="majorBidi"/>
      <w:b/>
      <w:bCs/>
      <w:i/>
      <w:iCs/>
      <w:color w:val="3E7718" w:themeColor="accent2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7D1E"/>
    <w:rPr>
      <w:rFonts w:asciiTheme="majorHAnsi" w:eastAsiaTheme="majorEastAsia" w:hAnsiTheme="majorHAnsi" w:cstheme="majorBidi"/>
      <w:i/>
      <w:iCs/>
      <w:color w:val="3E7718" w:themeColor="accent2" w:themeShade="BF"/>
    </w:rPr>
  </w:style>
  <w:style w:type="character" w:customStyle="1" w:styleId="70">
    <w:name w:val="Заголовок 7 Знак"/>
    <w:basedOn w:val="a0"/>
    <w:link w:val="7"/>
    <w:uiPriority w:val="9"/>
    <w:semiHidden/>
    <w:rsid w:val="00A77D1E"/>
    <w:rPr>
      <w:rFonts w:asciiTheme="majorHAnsi" w:eastAsiaTheme="majorEastAsia" w:hAnsiTheme="majorHAnsi" w:cstheme="majorBidi"/>
      <w:i/>
      <w:iCs/>
      <w:color w:val="3E7718" w:themeColor="accent2" w:themeShade="BF"/>
    </w:rPr>
  </w:style>
  <w:style w:type="character" w:customStyle="1" w:styleId="80">
    <w:name w:val="Заголовок 8 Знак"/>
    <w:basedOn w:val="a0"/>
    <w:link w:val="8"/>
    <w:uiPriority w:val="9"/>
    <w:semiHidden/>
    <w:rsid w:val="00A77D1E"/>
    <w:rPr>
      <w:rFonts w:asciiTheme="majorHAnsi" w:eastAsiaTheme="majorEastAsia" w:hAnsiTheme="majorHAnsi" w:cstheme="majorBidi"/>
      <w:i/>
      <w:iCs/>
      <w:color w:val="54A021" w:themeColor="accent2"/>
    </w:rPr>
  </w:style>
  <w:style w:type="character" w:customStyle="1" w:styleId="90">
    <w:name w:val="Заголовок 9 Знак"/>
    <w:basedOn w:val="a0"/>
    <w:link w:val="9"/>
    <w:uiPriority w:val="9"/>
    <w:semiHidden/>
    <w:rsid w:val="00A77D1E"/>
    <w:rPr>
      <w:rFonts w:asciiTheme="majorHAnsi" w:eastAsiaTheme="majorEastAsia" w:hAnsiTheme="majorHAnsi" w:cstheme="majorBidi"/>
      <w:i/>
      <w:iCs/>
      <w:color w:val="54A021" w:themeColor="accent2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A77D1E"/>
    <w:rPr>
      <w:b/>
      <w:bCs/>
      <w:color w:val="3E7718" w:themeColor="accent2" w:themeShade="BF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A77D1E"/>
    <w:pPr>
      <w:pBdr>
        <w:top w:val="single" w:sz="48" w:space="0" w:color="54A021" w:themeColor="accent2"/>
        <w:bottom w:val="single" w:sz="48" w:space="0" w:color="54A021" w:themeColor="accent2"/>
      </w:pBdr>
      <w:shd w:val="clear" w:color="auto" w:fill="54A02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sid w:val="00A77D1E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54A021" w:themeFill="accent2"/>
    </w:rPr>
  </w:style>
  <w:style w:type="paragraph" w:styleId="a6">
    <w:name w:val="Subtitle"/>
    <w:basedOn w:val="a"/>
    <w:next w:val="a"/>
    <w:link w:val="a7"/>
    <w:uiPriority w:val="11"/>
    <w:qFormat/>
    <w:rsid w:val="00A77D1E"/>
    <w:pPr>
      <w:pBdr>
        <w:bottom w:val="dotted" w:sz="8" w:space="10" w:color="54A02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294F10" w:themeColor="accent2" w:themeShade="7F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A77D1E"/>
    <w:rPr>
      <w:rFonts w:asciiTheme="majorHAnsi" w:eastAsiaTheme="majorEastAsia" w:hAnsiTheme="majorHAnsi" w:cstheme="majorBidi"/>
      <w:i/>
      <w:iCs/>
      <w:color w:val="294F10" w:themeColor="accent2" w:themeShade="7F"/>
      <w:sz w:val="24"/>
      <w:szCs w:val="24"/>
    </w:rPr>
  </w:style>
  <w:style w:type="character" w:styleId="a8">
    <w:name w:val="Strong"/>
    <w:uiPriority w:val="22"/>
    <w:qFormat/>
    <w:rsid w:val="00A77D1E"/>
    <w:rPr>
      <w:b/>
      <w:bCs/>
      <w:spacing w:val="0"/>
    </w:rPr>
  </w:style>
  <w:style w:type="character" w:styleId="a9">
    <w:name w:val="Emphasis"/>
    <w:uiPriority w:val="20"/>
    <w:qFormat/>
    <w:rsid w:val="00A77D1E"/>
    <w:rPr>
      <w:rFonts w:asciiTheme="majorHAnsi" w:eastAsiaTheme="majorEastAsia" w:hAnsiTheme="majorHAnsi" w:cstheme="majorBidi"/>
      <w:b/>
      <w:bCs/>
      <w:i/>
      <w:iCs/>
      <w:color w:val="54A021" w:themeColor="accent2"/>
      <w:bdr w:val="single" w:sz="18" w:space="0" w:color="DAF4CA" w:themeColor="accent2" w:themeTint="33"/>
      <w:shd w:val="clear" w:color="auto" w:fill="DAF4CA" w:themeFill="accent2" w:themeFillTint="33"/>
    </w:rPr>
  </w:style>
  <w:style w:type="paragraph" w:styleId="aa">
    <w:name w:val="No Spacing"/>
    <w:basedOn w:val="a"/>
    <w:link w:val="ab"/>
    <w:uiPriority w:val="1"/>
    <w:qFormat/>
    <w:rsid w:val="00A77D1E"/>
    <w:pPr>
      <w:spacing w:after="0" w:line="240" w:lineRule="auto"/>
    </w:pPr>
  </w:style>
  <w:style w:type="character" w:customStyle="1" w:styleId="ab">
    <w:name w:val="Без интервала Знак"/>
    <w:basedOn w:val="a0"/>
    <w:link w:val="aa"/>
    <w:uiPriority w:val="1"/>
    <w:rsid w:val="00A77D1E"/>
    <w:rPr>
      <w:i/>
      <w:iCs/>
      <w:sz w:val="20"/>
      <w:szCs w:val="20"/>
    </w:rPr>
  </w:style>
  <w:style w:type="paragraph" w:styleId="ac">
    <w:name w:val="List Paragraph"/>
    <w:basedOn w:val="a"/>
    <w:uiPriority w:val="34"/>
    <w:qFormat/>
    <w:rsid w:val="00A77D1E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A77D1E"/>
    <w:rPr>
      <w:i w:val="0"/>
      <w:iCs w:val="0"/>
      <w:color w:val="3E7718" w:themeColor="accent2" w:themeShade="BF"/>
    </w:rPr>
  </w:style>
  <w:style w:type="character" w:customStyle="1" w:styleId="22">
    <w:name w:val="Цитата 2 Знак"/>
    <w:basedOn w:val="a0"/>
    <w:link w:val="21"/>
    <w:uiPriority w:val="29"/>
    <w:rsid w:val="00A77D1E"/>
    <w:rPr>
      <w:color w:val="3E7718" w:themeColor="accent2" w:themeShade="BF"/>
      <w:sz w:val="20"/>
      <w:szCs w:val="20"/>
    </w:rPr>
  </w:style>
  <w:style w:type="paragraph" w:styleId="ad">
    <w:name w:val="Intense Quote"/>
    <w:basedOn w:val="a"/>
    <w:next w:val="a"/>
    <w:link w:val="ae"/>
    <w:uiPriority w:val="30"/>
    <w:qFormat/>
    <w:rsid w:val="00A77D1E"/>
    <w:pPr>
      <w:pBdr>
        <w:top w:val="dotted" w:sz="8" w:space="10" w:color="54A021" w:themeColor="accent2"/>
        <w:bottom w:val="dotted" w:sz="8" w:space="10" w:color="54A02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54A021" w:themeColor="accent2"/>
    </w:rPr>
  </w:style>
  <w:style w:type="character" w:customStyle="1" w:styleId="ae">
    <w:name w:val="Выделенная цитата Знак"/>
    <w:basedOn w:val="a0"/>
    <w:link w:val="ad"/>
    <w:uiPriority w:val="30"/>
    <w:rsid w:val="00A77D1E"/>
    <w:rPr>
      <w:rFonts w:asciiTheme="majorHAnsi" w:eastAsiaTheme="majorEastAsia" w:hAnsiTheme="majorHAnsi" w:cstheme="majorBidi"/>
      <w:b/>
      <w:bCs/>
      <w:i/>
      <w:iCs/>
      <w:color w:val="54A021" w:themeColor="accent2"/>
      <w:sz w:val="20"/>
      <w:szCs w:val="20"/>
    </w:rPr>
  </w:style>
  <w:style w:type="character" w:styleId="af">
    <w:name w:val="Subtle Emphasis"/>
    <w:uiPriority w:val="19"/>
    <w:qFormat/>
    <w:rsid w:val="00A77D1E"/>
    <w:rPr>
      <w:rFonts w:asciiTheme="majorHAnsi" w:eastAsiaTheme="majorEastAsia" w:hAnsiTheme="majorHAnsi" w:cstheme="majorBidi"/>
      <w:i/>
      <w:iCs/>
      <w:color w:val="54A021" w:themeColor="accent2"/>
    </w:rPr>
  </w:style>
  <w:style w:type="character" w:styleId="af0">
    <w:name w:val="Intense Emphasis"/>
    <w:uiPriority w:val="21"/>
    <w:qFormat/>
    <w:rsid w:val="00A77D1E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54A021" w:themeColor="accent2"/>
      <w:shd w:val="clear" w:color="auto" w:fill="54A021" w:themeFill="accent2"/>
      <w:vertAlign w:val="baseline"/>
    </w:rPr>
  </w:style>
  <w:style w:type="character" w:styleId="af1">
    <w:name w:val="Subtle Reference"/>
    <w:uiPriority w:val="31"/>
    <w:qFormat/>
    <w:rsid w:val="00A77D1E"/>
    <w:rPr>
      <w:i/>
      <w:iCs/>
      <w:smallCaps/>
      <w:color w:val="54A021" w:themeColor="accent2"/>
      <w:u w:color="54A021" w:themeColor="accent2"/>
    </w:rPr>
  </w:style>
  <w:style w:type="character" w:styleId="af2">
    <w:name w:val="Intense Reference"/>
    <w:uiPriority w:val="32"/>
    <w:qFormat/>
    <w:rsid w:val="00A77D1E"/>
    <w:rPr>
      <w:b/>
      <w:bCs/>
      <w:i/>
      <w:iCs/>
      <w:smallCaps/>
      <w:color w:val="54A021" w:themeColor="accent2"/>
      <w:u w:color="54A021" w:themeColor="accent2"/>
    </w:rPr>
  </w:style>
  <w:style w:type="character" w:styleId="af3">
    <w:name w:val="Book Title"/>
    <w:uiPriority w:val="33"/>
    <w:qFormat/>
    <w:rsid w:val="00A77D1E"/>
    <w:rPr>
      <w:rFonts w:asciiTheme="majorHAnsi" w:eastAsiaTheme="majorEastAsia" w:hAnsiTheme="majorHAnsi" w:cstheme="majorBidi"/>
      <w:b/>
      <w:bCs/>
      <w:i/>
      <w:iCs/>
      <w:smallCaps/>
      <w:color w:val="3E7718" w:themeColor="accent2" w:themeShade="BF"/>
      <w:u w:val="single"/>
    </w:rPr>
  </w:style>
  <w:style w:type="paragraph" w:styleId="af4">
    <w:name w:val="TOC Heading"/>
    <w:basedOn w:val="1"/>
    <w:next w:val="a"/>
    <w:uiPriority w:val="39"/>
    <w:semiHidden/>
    <w:unhideWhenUsed/>
    <w:qFormat/>
    <w:rsid w:val="00A77D1E"/>
    <w:pPr>
      <w:outlineLvl w:val="9"/>
    </w:pPr>
  </w:style>
  <w:style w:type="character" w:styleId="af5">
    <w:name w:val="Hyperlink"/>
    <w:basedOn w:val="a0"/>
    <w:uiPriority w:val="99"/>
    <w:unhideWhenUsed/>
    <w:rsid w:val="00C61EDD"/>
    <w:rPr>
      <w:color w:val="99CA3C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C61EDD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C61EDD"/>
    <w:rPr>
      <w:color w:val="B9D18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odeF-x/ADSHomework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Аспект">
  <a:themeElements>
    <a:clrScheme name="Аспект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Аспект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Аспект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Феликс Рогачев</dc:creator>
  <cp:keywords/>
  <dc:description/>
  <cp:lastModifiedBy>Феликс Рогачев</cp:lastModifiedBy>
  <cp:revision>2</cp:revision>
  <dcterms:created xsi:type="dcterms:W3CDTF">2025-11-16T21:11:00Z</dcterms:created>
  <dcterms:modified xsi:type="dcterms:W3CDTF">2025-11-16T22:06:00Z</dcterms:modified>
</cp:coreProperties>
</file>