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256" w:rsidRDefault="00123256" w:rsidP="00123256">
      <w:pPr>
        <w:rPr>
          <w:lang w:val="de-DE"/>
        </w:rPr>
      </w:pPr>
    </w:p>
    <w:p w:rsidR="003E1759" w:rsidRDefault="003E1759" w:rsidP="00123256">
      <w:pPr>
        <w:rPr>
          <w:b/>
          <w:bCs/>
          <w:lang w:val="de-DE"/>
        </w:rPr>
      </w:pPr>
      <w:r>
        <w:rPr>
          <w:b/>
          <w:bCs/>
          <w:lang w:val="de-DE"/>
        </w:rPr>
        <w:t>Strategy:</w:t>
      </w:r>
    </w:p>
    <w:p w:rsidR="003E1759" w:rsidRDefault="003E1759" w:rsidP="00123256">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sidRPr="003E1759">
        <w:rPr>
          <w:rFonts w:ascii="Arial" w:hAnsi="Arial" w:cs="Arial"/>
          <w:color w:val="222222"/>
          <w:sz w:val="21"/>
          <w:szCs w:val="21"/>
          <w:shd w:val="clear" w:color="auto" w:fill="FFFFFF"/>
        </w:rPr>
        <w:t>strategy video game</w:t>
      </w:r>
      <w:r>
        <w:rPr>
          <w:rFonts w:ascii="Arial" w:hAnsi="Arial" w:cs="Arial"/>
          <w:color w:val="222222"/>
          <w:sz w:val="21"/>
          <w:szCs w:val="21"/>
          <w:shd w:val="clear" w:color="auto" w:fill="FFFFFF"/>
        </w:rPr>
        <w:t> is a </w:t>
      </w:r>
      <w:r>
        <w:t>video game genre</w:t>
      </w:r>
      <w:r>
        <w:rPr>
          <w:rFonts w:ascii="Arial" w:hAnsi="Arial" w:cs="Arial"/>
          <w:color w:val="222222"/>
          <w:sz w:val="21"/>
          <w:szCs w:val="21"/>
          <w:shd w:val="clear" w:color="auto" w:fill="FFFFFF"/>
        </w:rPr>
        <w:t> that focuses on skillful thinking and planning to achieve victory. It emphasizes strategic, tactical, and sometimes logistical challenges. Many games also offer economic challenges and exploration. </w:t>
      </w:r>
    </w:p>
    <w:p w:rsidR="003B6955" w:rsidRDefault="003B6955" w:rsidP="00123256">
      <w:pPr>
        <w:rPr>
          <w:rFonts w:ascii="Arial" w:hAnsi="Arial" w:cs="Arial"/>
          <w:color w:val="222222"/>
          <w:sz w:val="21"/>
          <w:szCs w:val="21"/>
          <w:shd w:val="clear" w:color="auto" w:fill="FFFFFF"/>
        </w:rPr>
      </w:pPr>
    </w:p>
    <w:p w:rsidR="003B6955" w:rsidRDefault="003B6955" w:rsidP="00123256">
      <w:pPr>
        <w:rPr>
          <w:rFonts w:ascii="Arial" w:hAnsi="Arial" w:cs="Arial"/>
          <w:color w:val="222222"/>
          <w:sz w:val="21"/>
          <w:szCs w:val="21"/>
          <w:shd w:val="clear" w:color="auto" w:fill="FFFFFF"/>
        </w:rPr>
      </w:pPr>
      <w:r>
        <w:rPr>
          <w:rFonts w:ascii="Arial" w:hAnsi="Arial" w:cs="Arial"/>
          <w:color w:val="222222"/>
          <w:sz w:val="21"/>
          <w:szCs w:val="21"/>
          <w:shd w:val="clear" w:color="auto" w:fill="FFFFFF"/>
        </w:rPr>
        <w:t>Price:</w:t>
      </w:r>
    </w:p>
    <w:p w:rsidR="003E1759" w:rsidRDefault="003E1759" w:rsidP="00123256">
      <w:pPr>
        <w:rPr>
          <w:lang w:val="de-DE"/>
        </w:rPr>
      </w:pPr>
    </w:p>
    <w:p w:rsidR="00FE590B" w:rsidRDefault="00FE590B" w:rsidP="00123256">
      <w:pPr>
        <w:rPr>
          <w:b/>
          <w:bCs/>
          <w:lang w:val="de-DE"/>
        </w:rPr>
      </w:pPr>
      <w:r w:rsidRPr="00FE590B">
        <w:rPr>
          <w:b/>
          <w:bCs/>
          <w:lang w:val="de-DE"/>
        </w:rPr>
        <w:t xml:space="preserve">The Shooter Course: </w:t>
      </w:r>
    </w:p>
    <w:p w:rsidR="003B6955" w:rsidRDefault="003B6955" w:rsidP="00123256">
      <w:pPr>
        <w:rPr>
          <w:b/>
          <w:bCs/>
          <w:lang w:val="de-DE"/>
        </w:rPr>
      </w:pPr>
    </w:p>
    <w:p w:rsidR="003B6955" w:rsidRPr="00FE590B" w:rsidRDefault="003B6955" w:rsidP="00123256">
      <w:pPr>
        <w:rPr>
          <w:b/>
          <w:bCs/>
          <w:lang w:val="de-DE"/>
        </w:rPr>
      </w:pPr>
      <w:r w:rsidRPr="003B6955">
        <w:rPr>
          <w:rFonts w:ascii="Arial" w:hAnsi="Arial" w:cs="Arial"/>
          <w:color w:val="222222"/>
          <w:sz w:val="21"/>
          <w:szCs w:val="21"/>
          <w:shd w:val="clear" w:color="auto" w:fill="FFFFFF"/>
        </w:rPr>
        <w:t>Shooter games</w:t>
      </w:r>
      <w:r>
        <w:rPr>
          <w:rFonts w:ascii="Arial" w:hAnsi="Arial" w:cs="Arial"/>
          <w:color w:val="222222"/>
          <w:sz w:val="21"/>
          <w:szCs w:val="21"/>
          <w:shd w:val="clear" w:color="auto" w:fill="FFFFFF"/>
        </w:rPr>
        <w:t> are a subgenre of </w:t>
      </w:r>
      <w:r>
        <w:t>action video games</w:t>
      </w:r>
      <w:r>
        <w:rPr>
          <w:rFonts w:ascii="Arial" w:hAnsi="Arial" w:cs="Arial"/>
          <w:color w:val="222222"/>
          <w:sz w:val="21"/>
          <w:szCs w:val="21"/>
          <w:shd w:val="clear" w:color="auto" w:fill="FFFFFF"/>
        </w:rPr>
        <w:t>, which often test the player's spatial awareness, reflexes, and speed in both isolated single player or networked</w:t>
      </w:r>
      <w:r>
        <w:t xml:space="preserve"> multiplayer </w:t>
      </w:r>
      <w:r>
        <w:rPr>
          <w:rFonts w:ascii="Arial" w:hAnsi="Arial" w:cs="Arial"/>
          <w:color w:val="222222"/>
          <w:sz w:val="21"/>
          <w:szCs w:val="21"/>
          <w:shd w:val="clear" w:color="auto" w:fill="FFFFFF"/>
        </w:rPr>
        <w:t>environments. Shooter games encompass many subgenres that have the commonality of focusing on the actions of the</w:t>
      </w:r>
      <w:r w:rsidR="007B143C">
        <w:rPr>
          <w:rFonts w:ascii="Arial" w:hAnsi="Arial" w:cs="Arial"/>
          <w:color w:val="222222"/>
          <w:sz w:val="21"/>
          <w:szCs w:val="21"/>
          <w:shd w:val="clear" w:color="auto" w:fill="FFFFFF"/>
        </w:rPr>
        <w:t xml:space="preserve"> avatar</w:t>
      </w:r>
      <w:bookmarkStart w:id="0" w:name="_GoBack"/>
      <w:bookmarkEnd w:id="0"/>
      <w:r>
        <w:rPr>
          <w:rFonts w:ascii="Arial" w:hAnsi="Arial" w:cs="Arial"/>
          <w:color w:val="222222"/>
          <w:sz w:val="21"/>
          <w:szCs w:val="21"/>
          <w:shd w:val="clear" w:color="auto" w:fill="FFFFFF"/>
        </w:rPr>
        <w:t> engaging in combat with a weapon against both code-driven NPC enemies or other avatars controlled by other players.</w:t>
      </w:r>
    </w:p>
    <w:p w:rsidR="00FE590B" w:rsidRDefault="00FE590B" w:rsidP="00123256">
      <w:pPr>
        <w:rPr>
          <w:lang w:val="de-DE"/>
        </w:rPr>
      </w:pPr>
    </w:p>
    <w:p w:rsidR="00DA57F0" w:rsidRPr="003B6955" w:rsidRDefault="003B6955" w:rsidP="00123256">
      <w:pPr>
        <w:rPr>
          <w:lang w:val="de-DE"/>
        </w:rPr>
      </w:pPr>
      <w:r>
        <w:rPr>
          <w:lang w:val="de-DE"/>
        </w:rPr>
        <w:t>Price:</w:t>
      </w:r>
    </w:p>
    <w:p w:rsidR="00DA57F0" w:rsidRDefault="00DA57F0" w:rsidP="00123256">
      <w:pPr>
        <w:rPr>
          <w:b/>
          <w:bCs/>
          <w:lang w:val="de-DE"/>
        </w:rPr>
      </w:pPr>
    </w:p>
    <w:p w:rsidR="00FE590B" w:rsidRDefault="00DA57F0" w:rsidP="00123256">
      <w:pPr>
        <w:rPr>
          <w:b/>
          <w:bCs/>
          <w:lang w:val="de-DE"/>
        </w:rPr>
      </w:pPr>
      <w:r w:rsidRPr="00DA57F0">
        <w:rPr>
          <w:b/>
          <w:bCs/>
          <w:lang w:val="de-DE"/>
        </w:rPr>
        <w:t>The Jump ‚n‘ Run Course:</w:t>
      </w:r>
    </w:p>
    <w:p w:rsidR="002E00B7" w:rsidRPr="003B6955" w:rsidRDefault="003B6955" w:rsidP="003B6955">
      <w:pPr>
        <w:rPr>
          <w:lang w:val="de-DE"/>
        </w:rPr>
      </w:pPr>
      <w:r w:rsidRPr="007B143C">
        <w:rPr>
          <w:rFonts w:ascii="Arial" w:hAnsi="Arial" w:cs="Arial"/>
          <w:color w:val="222222"/>
          <w:sz w:val="21"/>
          <w:szCs w:val="21"/>
          <w:shd w:val="clear" w:color="auto" w:fill="FFFFFF"/>
        </w:rPr>
        <w:t>Platform games</w:t>
      </w:r>
      <w:r>
        <w:rPr>
          <w:rFonts w:ascii="Arial" w:hAnsi="Arial" w:cs="Arial"/>
          <w:color w:val="222222"/>
          <w:sz w:val="21"/>
          <w:szCs w:val="21"/>
          <w:shd w:val="clear" w:color="auto" w:fill="FFFFFF"/>
        </w:rPr>
        <w:t>, or </w:t>
      </w:r>
      <w:r w:rsidRPr="007B143C">
        <w:rPr>
          <w:rFonts w:ascii="Arial" w:hAnsi="Arial" w:cs="Arial"/>
          <w:color w:val="222222"/>
          <w:sz w:val="21"/>
          <w:szCs w:val="21"/>
          <w:shd w:val="clear" w:color="auto" w:fill="FFFFFF"/>
        </w:rPr>
        <w:t>platformers</w:t>
      </w:r>
      <w:r>
        <w:rPr>
          <w:rFonts w:ascii="Arial" w:hAnsi="Arial" w:cs="Arial"/>
          <w:color w:val="222222"/>
          <w:sz w:val="21"/>
          <w:szCs w:val="21"/>
          <w:shd w:val="clear" w:color="auto" w:fill="FFFFFF"/>
        </w:rPr>
        <w:t>, are a video game genre and subgenre of</w:t>
      </w:r>
      <w:r>
        <w:rPr>
          <w:rFonts w:ascii="Arial" w:hAnsi="Arial" w:cs="Arial"/>
          <w:color w:val="222222"/>
          <w:sz w:val="21"/>
          <w:szCs w:val="21"/>
          <w:shd w:val="clear" w:color="auto" w:fill="FFFFFF"/>
        </w:rPr>
        <w:t xml:space="preserve"> action game</w:t>
      </w:r>
      <w:r>
        <w:rPr>
          <w:rFonts w:ascii="Arial" w:hAnsi="Arial" w:cs="Arial"/>
          <w:color w:val="222222"/>
          <w:sz w:val="21"/>
          <w:szCs w:val="21"/>
          <w:shd w:val="clear" w:color="auto" w:fill="FFFFFF"/>
        </w:rPr>
        <w:t>. In a platformer the</w:t>
      </w:r>
      <w:r>
        <w:t xml:space="preserve"> player controlled character </w:t>
      </w:r>
      <w:r>
        <w:rPr>
          <w:rFonts w:ascii="Arial" w:hAnsi="Arial" w:cs="Arial"/>
          <w:color w:val="222222"/>
          <w:sz w:val="21"/>
          <w:szCs w:val="21"/>
          <w:shd w:val="clear" w:color="auto" w:fill="FFFFFF"/>
        </w:rPr>
        <w:t>must jump and climb between suspended platforms while avoiding obstacles. Environments often feature uneven terrain of varying height that must be traversed. The player often has some control over the height and distance of jumps to avoid letting their character fall to their death or miss necessary jumps.</w:t>
      </w:r>
    </w:p>
    <w:p w:rsidR="002E00B7" w:rsidRDefault="002E00B7" w:rsidP="002E00B7">
      <w:pPr>
        <w:rPr>
          <w:lang w:val="de-DE"/>
        </w:rPr>
      </w:pPr>
    </w:p>
    <w:p w:rsidR="002E00B7" w:rsidRDefault="003B6955" w:rsidP="002E00B7">
      <w:pPr>
        <w:rPr>
          <w:lang w:val="de-DE"/>
        </w:rPr>
      </w:pPr>
      <w:r>
        <w:rPr>
          <w:lang w:val="de-DE"/>
        </w:rPr>
        <w:t>Price</w:t>
      </w:r>
    </w:p>
    <w:p w:rsidR="00037C19" w:rsidRPr="002E00B7" w:rsidRDefault="00037C19" w:rsidP="002E00B7">
      <w:pPr>
        <w:rPr>
          <w:lang w:val="de-DE"/>
        </w:rPr>
      </w:pPr>
      <w:r>
        <w:rPr>
          <w:lang w:val="de-DE"/>
        </w:rPr>
        <w:t>------------------------------------------------------------------------------------------------------------------------------------</w:t>
      </w:r>
    </w:p>
    <w:p w:rsidR="00DA57F0" w:rsidRPr="00DA57F0" w:rsidRDefault="00DA57F0" w:rsidP="00123256">
      <w:pPr>
        <w:rPr>
          <w:lang w:val="de-DE"/>
        </w:rPr>
      </w:pPr>
    </w:p>
    <w:p w:rsidR="00DA57F0" w:rsidRDefault="00DA57F0" w:rsidP="00123256">
      <w:pPr>
        <w:rPr>
          <w:lang w:val="de-DE"/>
        </w:rPr>
      </w:pPr>
    </w:p>
    <w:p w:rsidR="00FE590B" w:rsidRDefault="00FE590B" w:rsidP="00123256">
      <w:pPr>
        <w:rPr>
          <w:lang w:val="de-DE"/>
        </w:rPr>
      </w:pPr>
    </w:p>
    <w:p w:rsidR="00FE590B" w:rsidRDefault="00FE590B" w:rsidP="00123256">
      <w:pPr>
        <w:rPr>
          <w:lang w:val="de-DE"/>
        </w:rPr>
      </w:pPr>
    </w:p>
    <w:p w:rsidR="00FE590B" w:rsidRDefault="00FE590B" w:rsidP="00123256">
      <w:pPr>
        <w:rPr>
          <w:lang w:val="de-DE"/>
        </w:rPr>
      </w:pPr>
    </w:p>
    <w:p w:rsidR="00FE590B" w:rsidRDefault="00FE590B" w:rsidP="00123256">
      <w:pPr>
        <w:rPr>
          <w:lang w:val="de-DE"/>
        </w:rPr>
      </w:pPr>
      <w:r>
        <w:rPr>
          <w:lang w:val="de-DE"/>
        </w:rPr>
        <w:t>--------------------------------------------------------------------------------------------------------------------------------------</w:t>
      </w:r>
    </w:p>
    <w:p w:rsidR="00FE590B" w:rsidRDefault="00FE590B" w:rsidP="00123256">
      <w:pPr>
        <w:rPr>
          <w:lang w:val="de-DE"/>
        </w:rPr>
      </w:pPr>
      <w:r>
        <w:rPr>
          <w:lang w:val="de-DE"/>
        </w:rPr>
        <w:t>About us:</w:t>
      </w:r>
    </w:p>
    <w:p w:rsidR="00F86853" w:rsidRDefault="00FE590B" w:rsidP="00F86853">
      <w:pPr>
        <w:rPr>
          <w:rFonts w:ascii="Helvetica" w:hAnsi="Helvetica" w:cs="Helvetica"/>
          <w:color w:val="3C4858"/>
          <w:sz w:val="27"/>
          <w:szCs w:val="27"/>
          <w:shd w:val="clear" w:color="auto" w:fill="FFFFFF"/>
        </w:rPr>
      </w:pPr>
      <w:r>
        <w:rPr>
          <w:rFonts w:ascii="Helvetica" w:hAnsi="Helvetica" w:cs="Helvetica"/>
          <w:color w:val="3C4858"/>
          <w:sz w:val="27"/>
          <w:szCs w:val="27"/>
          <w:shd w:val="clear" w:color="auto" w:fill="FFFFFF"/>
        </w:rPr>
        <w:t xml:space="preserve">Founded in 2016, </w:t>
      </w:r>
      <w:r>
        <w:rPr>
          <w:rFonts w:ascii="Helvetica" w:hAnsi="Helvetica" w:cs="Helvetica"/>
          <w:color w:val="3C4858"/>
          <w:sz w:val="27"/>
          <w:szCs w:val="27"/>
          <w:shd w:val="clear" w:color="auto" w:fill="FFFFFF"/>
        </w:rPr>
        <w:t>Pro Gaming Academy</w:t>
      </w:r>
      <w:r>
        <w:rPr>
          <w:rFonts w:ascii="Helvetica" w:hAnsi="Helvetica" w:cs="Helvetica"/>
          <w:color w:val="3C4858"/>
          <w:sz w:val="27"/>
          <w:szCs w:val="27"/>
          <w:shd w:val="clear" w:color="auto" w:fill="FFFFFF"/>
        </w:rPr>
        <w:t xml:space="preserve"> Wien follows the concept of pro</w:t>
      </w:r>
      <w:r>
        <w:rPr>
          <w:rFonts w:ascii="Helvetica" w:hAnsi="Helvetica" w:cs="Helvetica"/>
          <w:color w:val="3C4858"/>
          <w:sz w:val="27"/>
          <w:szCs w:val="27"/>
          <w:shd w:val="clear" w:color="auto" w:fill="FFFFFF"/>
        </w:rPr>
        <w:t xml:space="preserve"> </w:t>
      </w:r>
      <w:r>
        <w:rPr>
          <w:rFonts w:ascii="Helvetica" w:hAnsi="Helvetica" w:cs="Helvetica"/>
          <w:color w:val="3C4858"/>
          <w:sz w:val="27"/>
          <w:szCs w:val="27"/>
          <w:shd w:val="clear" w:color="auto" w:fill="FFFFFF"/>
        </w:rPr>
        <w:t xml:space="preserve">gaming boot camps of Anglo-American countries. Our goal is to provide </w:t>
      </w:r>
      <w:r>
        <w:rPr>
          <w:rFonts w:ascii="Helvetica" w:hAnsi="Helvetica" w:cs="Helvetica"/>
          <w:color w:val="3C4858"/>
          <w:sz w:val="27"/>
          <w:szCs w:val="27"/>
          <w:shd w:val="clear" w:color="auto" w:fill="FFFFFF"/>
        </w:rPr>
        <w:lastRenderedPageBreak/>
        <w:t xml:space="preserve">time-efficient and very practice-oriented training with the aim of the fastest </w:t>
      </w:r>
      <w:r>
        <w:rPr>
          <w:rFonts w:ascii="Helvetica" w:hAnsi="Helvetica" w:cs="Helvetica"/>
          <w:color w:val="3C4858"/>
          <w:sz w:val="27"/>
          <w:szCs w:val="27"/>
          <w:shd w:val="clear" w:color="auto" w:fill="FFFFFF"/>
        </w:rPr>
        <w:t>shot</w:t>
      </w:r>
      <w:r>
        <w:rPr>
          <w:rFonts w:ascii="Helvetica" w:hAnsi="Helvetica" w:cs="Helvetica"/>
          <w:color w:val="3C4858"/>
          <w:sz w:val="27"/>
          <w:szCs w:val="27"/>
          <w:shd w:val="clear" w:color="auto" w:fill="FFFFFF"/>
        </w:rPr>
        <w:t>. Our courses are tailored to n</w:t>
      </w:r>
      <w:r>
        <w:rPr>
          <w:rFonts w:ascii="Helvetica" w:hAnsi="Helvetica" w:cs="Helvetica"/>
          <w:color w:val="3C4858"/>
          <w:sz w:val="27"/>
          <w:szCs w:val="27"/>
          <w:shd w:val="clear" w:color="auto" w:fill="FFFFFF"/>
        </w:rPr>
        <w:t>oobs</w:t>
      </w:r>
      <w:r>
        <w:rPr>
          <w:rFonts w:ascii="Helvetica" w:hAnsi="Helvetica" w:cs="Helvetica"/>
          <w:color w:val="3C4858"/>
          <w:sz w:val="27"/>
          <w:szCs w:val="27"/>
          <w:shd w:val="clear" w:color="auto" w:fill="FFFFFF"/>
        </w:rPr>
        <w:t xml:space="preserve">, people who want to change careers in the second or third educational path as well as people who are interested in an </w:t>
      </w:r>
      <w:r>
        <w:rPr>
          <w:rFonts w:ascii="Helvetica" w:hAnsi="Helvetica" w:cs="Helvetica"/>
          <w:color w:val="3C4858"/>
          <w:sz w:val="27"/>
          <w:szCs w:val="27"/>
          <w:shd w:val="clear" w:color="auto" w:fill="FFFFFF"/>
        </w:rPr>
        <w:t>Pro Gamer</w:t>
      </w:r>
      <w:r>
        <w:rPr>
          <w:rFonts w:ascii="Helvetica" w:hAnsi="Helvetica" w:cs="Helvetica"/>
          <w:color w:val="3C4858"/>
          <w:sz w:val="27"/>
          <w:szCs w:val="27"/>
          <w:shd w:val="clear" w:color="auto" w:fill="FFFFFF"/>
        </w:rPr>
        <w:t xml:space="preserve"> education.</w:t>
      </w:r>
    </w:p>
    <w:p w:rsidR="00FE590B" w:rsidRDefault="00FE590B" w:rsidP="00F86853">
      <w:pPr>
        <w:rPr>
          <w:rFonts w:ascii="Helvetica" w:hAnsi="Helvetica" w:cs="Helvetica"/>
          <w:color w:val="3C4858"/>
          <w:sz w:val="27"/>
          <w:szCs w:val="27"/>
          <w:shd w:val="clear" w:color="auto" w:fill="FFFFFF"/>
        </w:rPr>
      </w:pPr>
      <w:r>
        <w:rPr>
          <w:rFonts w:ascii="Helvetica" w:hAnsi="Helvetica" w:cs="Helvetica"/>
          <w:color w:val="3C4858"/>
          <w:sz w:val="27"/>
          <w:szCs w:val="27"/>
          <w:shd w:val="clear" w:color="auto" w:fill="FFFFFF"/>
        </w:rPr>
        <w:t>----------------------------------------------------------------------------------------------------</w:t>
      </w:r>
    </w:p>
    <w:p w:rsidR="00FE590B" w:rsidRDefault="00FE590B" w:rsidP="00F86853">
      <w:pPr>
        <w:rPr>
          <w:rFonts w:ascii="Helvetica" w:hAnsi="Helvetica" w:cs="Helvetica"/>
          <w:color w:val="3C4858"/>
          <w:sz w:val="27"/>
          <w:szCs w:val="27"/>
          <w:shd w:val="clear" w:color="auto" w:fill="FFFFFF"/>
        </w:rPr>
      </w:pPr>
    </w:p>
    <w:p w:rsidR="00FE590B" w:rsidRDefault="00FE590B" w:rsidP="00F86853">
      <w:pPr>
        <w:rPr>
          <w:rFonts w:ascii="Helvetica" w:hAnsi="Helvetica" w:cs="Helvetica"/>
          <w:color w:val="3C4858"/>
          <w:sz w:val="27"/>
          <w:szCs w:val="27"/>
          <w:shd w:val="clear" w:color="auto" w:fill="FFFFFF"/>
        </w:rPr>
      </w:pPr>
    </w:p>
    <w:p w:rsidR="00FE590B" w:rsidRDefault="00FE590B" w:rsidP="00F86853">
      <w:pPr>
        <w:rPr>
          <w:u w:val="single"/>
          <w:lang w:val="de-DE"/>
        </w:rPr>
      </w:pPr>
    </w:p>
    <w:p w:rsidR="00F86853" w:rsidRPr="00F86853" w:rsidRDefault="00F86853" w:rsidP="00F86853">
      <w:pPr>
        <w:rPr>
          <w:u w:val="single"/>
          <w:lang w:val="de-DE"/>
        </w:rPr>
      </w:pPr>
    </w:p>
    <w:sectPr w:rsidR="00F86853" w:rsidRPr="00F868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2E62"/>
    <w:multiLevelType w:val="hybridMultilevel"/>
    <w:tmpl w:val="4238AB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2D476B5"/>
    <w:multiLevelType w:val="hybridMultilevel"/>
    <w:tmpl w:val="806089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B835C2"/>
    <w:multiLevelType w:val="multilevel"/>
    <w:tmpl w:val="2E6065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53"/>
    <w:rsid w:val="00037C19"/>
    <w:rsid w:val="00123256"/>
    <w:rsid w:val="002E00B7"/>
    <w:rsid w:val="003B6955"/>
    <w:rsid w:val="003D43AE"/>
    <w:rsid w:val="003E1759"/>
    <w:rsid w:val="00652846"/>
    <w:rsid w:val="007B143C"/>
    <w:rsid w:val="00DA57F0"/>
    <w:rsid w:val="00F86853"/>
    <w:rsid w:val="00FE5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0892"/>
  <w15:chartTrackingRefBased/>
  <w15:docId w15:val="{7B287455-1C2C-4CEA-9DF8-D726354A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6853"/>
    <w:pPr>
      <w:ind w:left="720"/>
      <w:contextualSpacing/>
    </w:pPr>
  </w:style>
  <w:style w:type="character" w:styleId="Hyperlink">
    <w:name w:val="Hyperlink"/>
    <w:basedOn w:val="Absatz-Standardschriftart"/>
    <w:uiPriority w:val="99"/>
    <w:semiHidden/>
    <w:unhideWhenUsed/>
    <w:rsid w:val="00DA5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868580">
      <w:bodyDiv w:val="1"/>
      <w:marLeft w:val="0"/>
      <w:marRight w:val="0"/>
      <w:marTop w:val="0"/>
      <w:marBottom w:val="0"/>
      <w:divBdr>
        <w:top w:val="none" w:sz="0" w:space="0" w:color="auto"/>
        <w:left w:val="none" w:sz="0" w:space="0" w:color="auto"/>
        <w:bottom w:val="none" w:sz="0" w:space="0" w:color="auto"/>
        <w:right w:val="none" w:sz="0" w:space="0" w:color="auto"/>
      </w:divBdr>
    </w:div>
    <w:div w:id="204421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1695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Figl</dc:creator>
  <cp:keywords/>
  <dc:description/>
  <cp:lastModifiedBy>Wolfgang Figl</cp:lastModifiedBy>
  <cp:revision>3</cp:revision>
  <dcterms:created xsi:type="dcterms:W3CDTF">2019-11-11T10:24:00Z</dcterms:created>
  <dcterms:modified xsi:type="dcterms:W3CDTF">2019-11-13T08:55:00Z</dcterms:modified>
</cp:coreProperties>
</file>