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75AA" w14:textId="4237DCC4" w:rsidR="00190DC2" w:rsidRPr="00190DC2" w:rsidRDefault="00190DC2" w:rsidP="00190DC2">
      <w:pPr>
        <w:spacing w:line="276" w:lineRule="auto"/>
        <w:jc w:val="center"/>
        <w:rPr>
          <w:rFonts w:ascii="Times New Roman" w:hAnsi="Times New Roman" w:cs="Times New Roman"/>
          <w:color w:val="000000"/>
          <w:sz w:val="32"/>
          <w:szCs w:val="32"/>
          <w:u w:val="double"/>
        </w:rPr>
      </w:pPr>
      <w:r w:rsidRPr="00190DC2">
        <w:rPr>
          <w:rFonts w:ascii="Times New Roman" w:hAnsi="Times New Roman" w:cs="Times New Roman"/>
          <w:color w:val="000000"/>
          <w:sz w:val="32"/>
          <w:szCs w:val="32"/>
          <w:u w:val="double"/>
        </w:rPr>
        <w:t>SHORT DESCRIPTION</w:t>
      </w:r>
    </w:p>
    <w:p w14:paraId="373F1BBB" w14:textId="77777777" w:rsidR="00190DC2" w:rsidRDefault="00190DC2" w:rsidP="00190DC2">
      <w:pPr>
        <w:spacing w:line="276" w:lineRule="auto"/>
        <w:rPr>
          <w:rFonts w:ascii="Arial" w:hAnsi="Arial" w:cs="Arial"/>
          <w:color w:val="000000"/>
          <w:sz w:val="32"/>
          <w:szCs w:val="32"/>
        </w:rPr>
      </w:pPr>
    </w:p>
    <w:p w14:paraId="6E96E63F" w14:textId="5A6D8974" w:rsidR="00190DC2" w:rsidRPr="00190DC2" w:rsidRDefault="00190DC2" w:rsidP="00190DC2">
      <w:pPr>
        <w:spacing w:line="276" w:lineRule="auto"/>
        <w:rPr>
          <w:rFonts w:ascii="Times New Roman" w:hAnsi="Times New Roman" w:cs="Times New Roman"/>
        </w:rPr>
      </w:pPr>
      <w:r w:rsidRPr="00190DC2">
        <w:rPr>
          <w:rFonts w:ascii="Times New Roman" w:hAnsi="Times New Roman" w:cs="Times New Roman"/>
          <w:color w:val="000000"/>
          <w:sz w:val="32"/>
          <w:szCs w:val="32"/>
        </w:rPr>
        <w:t>We created an application that serves as a platform for people from many sectors to interact and share information about recyclable waste they have. We serve as a source of information for both manufacturers and consumers. Individuals from many sectors can register in our app and supply their details and waste information. Industries - Small scale businesses - individuals from many sectors can register in our app and supply their details and waste information. Our registration method is a one-step procedure in which users provide basic information and register. People who want to sell or buy their waste must go through the same basic registration process. We only supply information and do not operate as a middleman between the producer and the consumer, so they do not have to pay any additional fees or commissions to obtain the waste they require.</w:t>
      </w:r>
    </w:p>
    <w:sectPr w:rsidR="00190DC2" w:rsidRPr="00190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C2"/>
    <w:rsid w:val="00190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0B51"/>
  <w15:chartTrackingRefBased/>
  <w15:docId w15:val="{F09E5AF7-058B-4E9D-9BAA-AB91E50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shakthianukumar26@outlook.com</dc:creator>
  <cp:keywords/>
  <dc:description/>
  <cp:lastModifiedBy>shakthianukumar26@outlook.com</cp:lastModifiedBy>
  <cp:revision>1</cp:revision>
  <dcterms:created xsi:type="dcterms:W3CDTF">2021-06-18T11:37:00Z</dcterms:created>
  <dcterms:modified xsi:type="dcterms:W3CDTF">2021-06-18T11:38:00Z</dcterms:modified>
</cp:coreProperties>
</file>