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80" w:right="-938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6" w:lineRule="auto"/>
        <w:ind w:left="-5" w:hanging="10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</w:rPr>
        <w:drawing>
          <wp:inline distB="114300" distT="114300" distL="114300" distR="114300">
            <wp:extent cx="539973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6" w:lineRule="auto"/>
        <w:ind w:left="-5" w:hanging="10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26" w:lineRule="auto"/>
        <w:ind w:left="-5" w:hanging="10"/>
        <w:rPr>
          <w:sz w:val="34"/>
          <w:szCs w:val="34"/>
        </w:rPr>
      </w:pPr>
      <w:bookmarkStart w:colFirst="0" w:colLast="0" w:name="_heading=h.eog1s7ti7tmn" w:id="0"/>
      <w:bookmarkEnd w:id="0"/>
      <w:r w:rsidDel="00000000" w:rsidR="00000000" w:rsidRPr="00000000">
        <w:rPr>
          <w:sz w:val="34"/>
          <w:szCs w:val="34"/>
          <w:rtl w:val="0"/>
        </w:rPr>
        <w:t xml:space="preserve">GUÍA DE EJERCICIOS: FUNDAMENTOS DE PROGRAMACIÓN</w:t>
      </w:r>
    </w:p>
    <w:p w:rsidR="00000000" w:rsidDel="00000000" w:rsidP="00000000" w:rsidRDefault="00000000" w:rsidRPr="00000000" w14:paraId="00000005">
      <w:pPr>
        <w:pStyle w:val="Heading3"/>
        <w:ind w:left="-5" w:hanging="10"/>
        <w:rPr/>
      </w:pPr>
      <w:bookmarkStart w:colFirst="0" w:colLast="0" w:name="_heading=h.5ziwr9mcf7h0" w:id="1"/>
      <w:bookmarkEnd w:id="1"/>
      <w:r w:rsidDel="00000000" w:rsidR="00000000" w:rsidRPr="00000000">
        <w:rPr>
          <w:rtl w:val="0"/>
        </w:rPr>
        <w:t xml:space="preserve">Requisitos de Entrega (Proyecto Integrador)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Formato: Todos los archivos deben tener extensión .psc (compatibles con PSeInt en modo estricto).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Documentación: Cada ejercicio debe incluir comentarios claros sobre su lógica y propósito.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Estructura: Organizar en 12 carpetas (Capítulo 1 al 12) dentro de una carpeta principal Apellido_Nombre</w:t>
      </w:r>
    </w:p>
    <w:p w:rsidR="00000000" w:rsidDel="00000000" w:rsidP="00000000" w:rsidRDefault="00000000" w:rsidRPr="00000000" w14:paraId="00000009">
      <w:pPr>
        <w:spacing w:after="126" w:lineRule="auto"/>
        <w:ind w:left="-5" w:hanging="10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43sqvxn2tvxi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📂 Capítulo 1: Elementos de entorno de algoritmo y programación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Teoría: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Información y procesamiento de la información.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Algoritmo y Programa.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Lenguaje de programación.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Metodologías para la solución de problemas por medio de computadora.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wpg767d96jpy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dlu5i6bguu8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📂 Capítulo 2: Entidades Primitivas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Teoría: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Descarga, instalación y configuración de PSeInt. Identificadores, tipos de datos, operadores, y funciones internas 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Tipos de escritura (Camel Case, Pascal Case, Snake Case, Kebab Case) 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Prácticos: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Definir variables utilizando identificadores (nombre, apellido, edad, altura, esMayorEdad) 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Práctica de asignación de variables utilizando Camel Case 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Práctica de variables integrando todos los casos (Camel, Pascal, Snake, Kebab) 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Evaluar con una variable lógica si una persona es mayor de edad (Ej. esMayorEdad &lt;- (edad &gt; 18)).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Operación de asignación simple: pedir un valor entero y mostrarlo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="288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Prioridad de operadores aritméticos: 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="288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Suma aritmética simple (10+8).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8:</w:t>
      </w:r>
      <w:sdt>
        <w:sdtPr>
          <w:id w:val="-186399442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Operadores relacionales parte 1 (Ej. 10≥20 es Falso).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9: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Operadores relacionales parte 2 (Igualdades lógicas, Ej.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10: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Operadores relacionales parte 3. Evaluar: ((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O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)).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Funciones Matemáticas. Uso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azar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para generar un número del 0 al 49 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Escribir la siguiente expresión en forma de expresión algorítmica.  (Fórmula de Bhaskara, es una fórmula cuadrática, una ecuación de segundo grado)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pseudocódigo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360" w:lineRule="auto"/>
        <w:ind w:left="266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36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Determinar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la solución lógica de la siguiente operación: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pseudocódigo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spacing w:after="0" w:lineRule="auto"/>
        <w:ind w:right="6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((3+5*8) &lt; 3 y ((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*4) + 2&lt;2)) o (a&gt;b) </w:t>
      </w:r>
    </w:p>
    <w:p w:rsidR="00000000" w:rsidDel="00000000" w:rsidP="00000000" w:rsidRDefault="00000000" w:rsidRPr="00000000" w14:paraId="00000025">
      <w:pPr>
        <w:spacing w:after="3" w:lineRule="auto"/>
        <w:ind w:left="10" w:right="20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36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Hacer un programa para intercambiar el valor de 2 variables.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pseudocódigo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hom7im60r42y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📂 Capítulo 3: Representación de Algoritmos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Teoría: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36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Representación mediante Diagrama de Flujo, Diagrama Estructurado N-S y Pseudocódigo.</w:t>
        <w:br w:type="textWrapping"/>
      </w:r>
    </w:p>
    <w:p w:rsidR="00000000" w:rsidDel="00000000" w:rsidP="00000000" w:rsidRDefault="00000000" w:rsidRPr="00000000" w14:paraId="0000002A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Prácticos: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Primer programa. Suma de 3 números (a+b+c) (Diagrama de flujo)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Segundo programa. Suma de 2 números (a+b) (Diagrama Estructurado N-S, Nassi-Schneideman) 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Definir a= 78, que el usuario ingrese numero: ejecución paso a paso ingresando valores y calculando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(Pseudocódigo) .</w:t>
      </w:r>
    </w:p>
    <w:p w:rsidR="00000000" w:rsidDel="00000000" w:rsidP="00000000" w:rsidRDefault="00000000" w:rsidRPr="00000000" w14:paraId="0000002E">
      <w:pPr>
        <w:spacing w:after="36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vbp8wkxuzdif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bq4moidb33ng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📂 Capítulo 4: Estructuras Secuenciales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Teoría: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36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Estructuras Secuenciales. Lectura: Diferencias entre programadores Junior, Semi Senior y Senior.</w:t>
      </w:r>
    </w:p>
    <w:p w:rsidR="00000000" w:rsidDel="00000000" w:rsidP="00000000" w:rsidRDefault="00000000" w:rsidRPr="00000000" w14:paraId="00000033">
      <w:pPr>
        <w:spacing w:after="360" w:befor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Prácticos: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18: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Calcular la cantidad de segundos que están incluidos en el número de horas, minutos y segundos ingresados por el usuario (Pseudocódigo) 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19: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Hacer un programa para ingresar el radio de un círculo y se reporte su área y la longitud de la circunferencia (Diagrama de flujo) 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20: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 maestro desea saber qué porcentaje de hombres y qué porcentaje de mujeres hay en un grupo de estudiantes (Diagrama N-S) 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21: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 profesor prepara tres cuestionarios (A, B y C). Se tarda 5 min  en revisar el cuestionario A, 8 en B y 6 en C. Ingresar cantidades por teclado y calcular cuántas horas y minutos se tardará (Pseudocódigo) 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22: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Una tienda ofrece un descuento del 15% sobre el total de la compra y un cliente desea saber cuánto deberá pagar (Diagrama de flujo) 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23: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 alumno desea saber cuál será su calificación final en la materia de Algoritmos. Dicha calificación se compone de los siguientes porcentajes  (Diagrama N-S) :</w:t>
      </w:r>
    </w:p>
    <w:p w:rsidR="00000000" w:rsidDel="00000000" w:rsidP="00000000" w:rsidRDefault="00000000" w:rsidRPr="00000000" w14:paraId="0000003A">
      <w:pPr>
        <w:spacing w:after="0" w:before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55%  del promedio de sus tres calificaciones parciales. </w:t>
      </w:r>
    </w:p>
    <w:p w:rsidR="00000000" w:rsidDel="00000000" w:rsidP="00000000" w:rsidRDefault="00000000" w:rsidRPr="00000000" w14:paraId="0000003B">
      <w:pPr>
        <w:spacing w:after="0" w:before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30% examen final </w:t>
      </w:r>
    </w:p>
    <w:p w:rsidR="00000000" w:rsidDel="00000000" w:rsidP="00000000" w:rsidRDefault="00000000" w:rsidRPr="00000000" w14:paraId="0000003C">
      <w:pPr>
        <w:spacing w:after="0" w:before="0" w:line="240" w:lineRule="auto"/>
        <w:ind w:left="21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15% trabajo final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360" w:before="240" w:lineRule="auto"/>
        <w:ind w:left="720" w:hanging="360"/>
        <w:rPr>
          <w:rFonts w:ascii="Arial" w:cs="Arial" w:eastAsia="Arial" w:hAnsi="Arial"/>
          <w:color w:val="e6913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69138"/>
          <w:sz w:val="24"/>
          <w:szCs w:val="24"/>
          <w:rtl w:val="0"/>
        </w:rPr>
        <w:t xml:space="preserve">Ejercicio 24:</w:t>
      </w:r>
      <w:r w:rsidDel="00000000" w:rsidR="00000000" w:rsidRPr="00000000">
        <w:rPr>
          <w:rFonts w:ascii="Arial" w:cs="Arial" w:eastAsia="Arial" w:hAnsi="Arial"/>
          <w:color w:val="e69138"/>
          <w:sz w:val="24"/>
          <w:szCs w:val="24"/>
          <w:rtl w:val="0"/>
        </w:rPr>
        <w:t xml:space="preserve"> Práctica libre "Cómo esta tu día", en el campus. (No hace falta ponerlo es un ejercicio del campus de práctica libre)</w:t>
      </w:r>
    </w:p>
    <w:p w:rsidR="00000000" w:rsidDel="00000000" w:rsidP="00000000" w:rsidRDefault="00000000" w:rsidRPr="00000000" w14:paraId="0000003E">
      <w:pP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v92nfyt2z3gw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xarvkd6fcm3o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📂 Capítulo 5: Estructuras Condicionales</w:t>
      </w:r>
    </w:p>
    <w:p w:rsidR="00000000" w:rsidDel="00000000" w:rsidP="00000000" w:rsidRDefault="00000000" w:rsidRPr="00000000" w14:paraId="00000041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Teoría: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36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Teoría y sintaxis de condicional simple, doble y múltiple .</w:t>
      </w:r>
    </w:p>
    <w:p w:rsidR="00000000" w:rsidDel="00000000" w:rsidP="00000000" w:rsidRDefault="00000000" w:rsidRPr="00000000" w14:paraId="00000043">
      <w:pPr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Ejercicios Prácticos: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Ejercicio 25:</w:t>
      </w:r>
      <w:r w:rsidDel="00000000" w:rsidR="00000000" w:rsidRPr="00000000">
        <w:rPr>
          <w:rFonts w:ascii="Arial" w:cs="Arial" w:eastAsia="Arial" w:hAnsi="Arial"/>
          <w:rtl w:val="0"/>
        </w:rPr>
        <w:t xml:space="preserve"> Ingrese un número entero y reportar si es par o impar (Diagrama de flujo)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26: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Leer tres números diferentes e imprimir el número mayor de los tres (Pseudocódigo).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27: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Determinar si un alumno aprueba o reprueba un curso (aprobará si su promedio es mayor o igual a 70) (Diagrama de flujo)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28: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un almacén se hace un 20% de descuento a clientes cuya compra supere los $100. Determinar la cantidad a pagar (Diagrama N-S)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29: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Leer 2 números; si son iguales multiplicarlos, si el primero es mayor restarlos, sino sumarlos (Pseudocódigo)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30: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Una frutería ofrece las manzanas con descuento según la siguiente tabla:  </w:t>
      </w:r>
    </w:p>
    <w:tbl>
      <w:tblPr>
        <w:tblStyle w:val="Table1"/>
        <w:tblW w:w="4602.0" w:type="dxa"/>
        <w:jc w:val="left"/>
        <w:tblInd w:w="2013.0" w:type="dxa"/>
        <w:tblLayout w:type="fixed"/>
        <w:tblLook w:val="0000"/>
      </w:tblPr>
      <w:tblGrid>
        <w:gridCol w:w="3023"/>
        <w:gridCol w:w="1579"/>
        <w:tblGridChange w:id="0">
          <w:tblGrid>
            <w:gridCol w:w="3023"/>
            <w:gridCol w:w="15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tcMar>
              <w:left w:w="106.0" w:type="dxa"/>
              <w:right w:w="106.0" w:type="dxa"/>
            </w:tcMar>
          </w:tcPr>
          <w:p w:rsidR="00000000" w:rsidDel="00000000" w:rsidP="00000000" w:rsidRDefault="00000000" w:rsidRPr="00000000" w14:paraId="0000004A">
            <w:pPr>
              <w:spacing w:after="5" w:lineRule="auto"/>
              <w:ind w:left="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Número de kilos comprados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tcMar>
              <w:left w:w="106.0" w:type="dxa"/>
              <w:right w:w="106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ind w:left="5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% Descuento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6.0" w:type="dxa"/>
              <w:right w:w="106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0 - 2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6.0" w:type="dxa"/>
              <w:right w:w="106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ind w:left="3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0%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6.0" w:type="dxa"/>
              <w:right w:w="106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2.01 - 5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6.0" w:type="dxa"/>
              <w:right w:w="106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ind w:left="1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10%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6.0" w:type="dxa"/>
              <w:right w:w="106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ind w:left="2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5.01 - 10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6.0" w:type="dxa"/>
              <w:right w:w="106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ind w:left="1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15%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6.0" w:type="dxa"/>
              <w:right w:w="106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ind w:left="2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10.01 en adelante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6.0" w:type="dxa"/>
              <w:right w:w="106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ind w:left="1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20%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58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2" w:line="258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Determinar cuánto pagará una persona que compre manzanas en esa frutería.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31: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Elaborar un programa que muestre los días de las semanas cuando ingrese los siete primeros números (Pseudocódigo)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32: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Elaborar un programa que me muestre el significado de aniversario de cada década hasta los 60.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diagrama de flujo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tbl>
      <w:tblPr>
        <w:tblStyle w:val="Table2"/>
        <w:tblW w:w="4431.0" w:type="dxa"/>
        <w:jc w:val="left"/>
        <w:tblInd w:w="2076.0" w:type="dxa"/>
        <w:tblLayout w:type="fixed"/>
        <w:tblLook w:val="0000"/>
      </w:tblPr>
      <w:tblGrid>
        <w:gridCol w:w="2960"/>
        <w:gridCol w:w="1471"/>
        <w:tblGridChange w:id="0">
          <w:tblGrid>
            <w:gridCol w:w="2960"/>
            <w:gridCol w:w="14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29" w:val="single"/>
              <w:right w:color="000000" w:space="0" w:sz="8" w:val="single"/>
            </w:tcBorders>
            <w:shd w:fill="ffffff" w:val="clear"/>
            <w:tcMar>
              <w:left w:w="128.0" w:type="dxa"/>
              <w:right w:w="128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Bodas de Hojalata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29" w:val="single"/>
              <w:right w:color="000000" w:space="0" w:sz="8" w:val="single"/>
            </w:tcBorders>
            <w:shd w:fill="ffffff" w:val="clear"/>
            <w:tcMar>
              <w:left w:w="128.0" w:type="dxa"/>
              <w:right w:w="128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años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9" w:val="single"/>
              <w:left w:color="000000" w:space="0" w:sz="8" w:val="single"/>
              <w:bottom w:color="ffffff" w:space="0" w:sz="29" w:val="single"/>
              <w:right w:color="000000" w:space="0" w:sz="8" w:val="single"/>
            </w:tcBorders>
            <w:shd w:fill="ffffff" w:val="clear"/>
            <w:tcMar>
              <w:left w:w="128.0" w:type="dxa"/>
              <w:right w:w="128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Bodas de Porcelana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9" w:val="single"/>
              <w:left w:color="000000" w:space="0" w:sz="8" w:val="single"/>
              <w:bottom w:color="ffffff" w:space="0" w:sz="29" w:val="single"/>
              <w:right w:color="000000" w:space="0" w:sz="8" w:val="single"/>
            </w:tcBorders>
            <w:shd w:fill="ffffff" w:val="clear"/>
            <w:tcMar>
              <w:left w:w="128.0" w:type="dxa"/>
              <w:right w:w="128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años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9" w:val="single"/>
              <w:left w:color="000000" w:space="0" w:sz="8" w:val="single"/>
              <w:bottom w:color="ffffff" w:space="0" w:sz="29" w:val="single"/>
              <w:right w:color="000000" w:space="0" w:sz="8" w:val="single"/>
            </w:tcBorders>
            <w:shd w:fill="ffffff" w:val="clear"/>
            <w:tcMar>
              <w:left w:w="128.0" w:type="dxa"/>
              <w:right w:w="128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Bodas de Perlas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9" w:val="single"/>
              <w:left w:color="000000" w:space="0" w:sz="8" w:val="single"/>
              <w:bottom w:color="ffffff" w:space="0" w:sz="29" w:val="single"/>
              <w:right w:color="000000" w:space="0" w:sz="8" w:val="single"/>
            </w:tcBorders>
            <w:shd w:fill="ffffff" w:val="clear"/>
            <w:tcMar>
              <w:left w:w="128.0" w:type="dxa"/>
              <w:right w:w="128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años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9" w:val="single"/>
              <w:left w:color="000000" w:space="0" w:sz="8" w:val="single"/>
              <w:bottom w:color="ffffff" w:space="0" w:sz="29" w:val="single"/>
              <w:right w:color="000000" w:space="0" w:sz="8" w:val="single"/>
            </w:tcBorders>
            <w:shd w:fill="ffffff" w:val="clear"/>
            <w:tcMar>
              <w:left w:w="128.0" w:type="dxa"/>
              <w:right w:w="128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Bodas de Rubí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9" w:val="single"/>
              <w:left w:color="000000" w:space="0" w:sz="8" w:val="single"/>
              <w:bottom w:color="ffffff" w:space="0" w:sz="29" w:val="single"/>
              <w:right w:color="000000" w:space="0" w:sz="8" w:val="single"/>
            </w:tcBorders>
            <w:shd w:fill="ffffff" w:val="clear"/>
            <w:tcMar>
              <w:left w:w="128.0" w:type="dxa"/>
              <w:right w:w="128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 años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9" w:val="single"/>
              <w:left w:color="000000" w:space="0" w:sz="8" w:val="single"/>
              <w:bottom w:color="ffffff" w:space="0" w:sz="29" w:val="single"/>
              <w:right w:color="000000" w:space="0" w:sz="8" w:val="single"/>
            </w:tcBorders>
            <w:shd w:fill="ffffff" w:val="clear"/>
            <w:tcMar>
              <w:left w:w="128.0" w:type="dxa"/>
              <w:right w:w="128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Bodas de Oro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9" w:val="single"/>
              <w:left w:color="000000" w:space="0" w:sz="8" w:val="single"/>
              <w:bottom w:color="ffffff" w:space="0" w:sz="29" w:val="single"/>
              <w:right w:color="000000" w:space="0" w:sz="8" w:val="single"/>
            </w:tcBorders>
            <w:shd w:fill="ffffff" w:val="clear"/>
            <w:tcMar>
              <w:left w:w="128.0" w:type="dxa"/>
              <w:right w:w="128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 años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29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28.0" w:type="dxa"/>
              <w:right w:w="128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Bodas de Diamante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9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28.0" w:type="dxa"/>
              <w:right w:w="128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 años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36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33:</w:t>
      </w:r>
      <w:r w:rsidDel="00000000" w:rsidR="00000000" w:rsidRPr="00000000">
        <w:rPr>
          <w:rFonts w:ascii="Arial" w:cs="Arial" w:eastAsia="Arial" w:hAnsi="Arial"/>
          <w:rtl w:val="0"/>
        </w:rPr>
        <w:t xml:space="preserve">Hacer un programa que tenga un menú con las siguientes opciones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(Diagrama N-S):</w:t>
      </w:r>
    </w:p>
    <w:p w:rsidR="00000000" w:rsidDel="00000000" w:rsidP="00000000" w:rsidRDefault="00000000" w:rsidRPr="00000000" w14:paraId="00000068">
      <w:pPr>
        <w:spacing w:after="1" w:line="258" w:lineRule="auto"/>
        <w:ind w:left="21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Opción 1: Elevar un número a una potencia X </w:t>
      </w:r>
    </w:p>
    <w:p w:rsidR="00000000" w:rsidDel="00000000" w:rsidP="00000000" w:rsidRDefault="00000000" w:rsidRPr="00000000" w14:paraId="00000069">
      <w:pPr>
        <w:spacing w:after="1" w:line="258" w:lineRule="auto"/>
        <w:ind w:left="21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Opción 2: Sacar la raíz cuadrada de un número </w:t>
      </w:r>
    </w:p>
    <w:p w:rsidR="00000000" w:rsidDel="00000000" w:rsidP="00000000" w:rsidRDefault="00000000" w:rsidRPr="00000000" w14:paraId="0000006A">
      <w:pPr>
        <w:spacing w:after="123" w:line="258" w:lineRule="auto"/>
        <w:ind w:left="21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Opción 3: Salir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xce23flnpa9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zfpmz96ldit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pkbte6c31th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tlvpwjpbkyb7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ngvxu8dj6a3c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📂 Capítulo 6: Estructuras Repetitivas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Teoría: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36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Ciclo Para Hasta Con Paso Hacer. Ciclo Mientras Hacer. Ciclo Repetir Hasta Que.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Prácticos: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34: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Imprimir en pantalla los números del 1 al 10 (Ciclo Para).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35: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Imprimir en pantalla los números del 1 al 10 (Ciclo Mientras).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36: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Imprimir en pantalla los números del 1 al 10 (Ciclo Repetir).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37: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Imprimir números en forma descendente (Ciclo Repetir).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38: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Calcular la suma de los "N" primeros números (Pseudocódigo, Ciclo Para)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39: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Calcular independientemente la suma de los números pares e impares comprendidos entre 1 y 50 (Diagrama N-S, Ciclo Para).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40: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Dada las horas trabajadas de 5 personas y la tarifa de pago, calcular el salario y la sumatoria de todos (Diagrama de flujo, Ciclo Para)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41: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Diseñar un programa que determine si un año es bisiesto o no, repitiendo la acción hasta que el usuario lo decida (Diagrama de flujo, Ciclo Para)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42: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Leer 10 números e imprimir cuantos son positivos, negativos y neutros (Diagrama N-S, Ciclo Para)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43: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Calcular la calificación promedio y la calificación más baja de un grupo de 10 alumnos (Pseudocódigo, Ciclo Para)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44: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Calcular el factorial de un número mayor o igual a 0 (Pseudocódigo, Ciclo Mientras)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45: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Calcular la siguiente sumatoria de los "N" elementos: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=1+4+9+…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(Diagrama N-S, Ciclo Mientras)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46: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Ingresar "N" enteros, visualizar la suma y cantidad de números pares, y el promedio de los impares (Pseudocódigo, Ciclo Mientras) 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47: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Calcular la suma de los “N” términos de la siguiente serie: (serie convergente; serie armónica alternante o serie de Leibniz)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de flujo, Ciclo Repetir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pacing w:after="3" w:lineRule="auto"/>
        <w:ind w:left="10" w:right="5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 = 1  - 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 + 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 - 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 + 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 - 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 +  … 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0" w:lineRule="auto"/>
        <w:ind w:left="904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2       3       4        5      6               N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48: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Ingresar "N" números, calcular el máximo y mínimo de ellos (Pseudocódigo, Ciclo Repetir) 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49: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Imprimir la serie de los "N" términos de la serie de Fibonacci (Diagrama de flujo, Ciclo Repetir) 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50: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Calcular la sumatoria de la serie de Taylor (Diagrama N-S, Ciclo Repetir)</w:t>
      </w:r>
    </w:p>
    <w:p w:rsidR="00000000" w:rsidDel="00000000" w:rsidP="00000000" w:rsidRDefault="00000000" w:rsidRPr="00000000" w14:paraId="00000086">
      <w:pPr>
        <w:spacing w:after="36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2990850" cy="704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36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(Extra)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Video recomendado: Estudia así.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xawbs7zidobl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wzh1t22vwmqm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📂 Capítulo 7: Arreglos Unidimensionales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Teoría: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208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Teoría de Array o vector. Maneras de asignar elementos (manual y pidiendo cantidad). Lectura: Desarrollador frontend, backend y fullstack.</w:t>
      </w:r>
    </w:p>
    <w:p w:rsidR="00000000" w:rsidDel="00000000" w:rsidP="00000000" w:rsidRDefault="00000000" w:rsidRPr="00000000" w14:paraId="0000008C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Prácticos: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51: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Ingresar elementos de manera manual.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52: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Crear arreglo de tamaño indicado por teclado, llenar con números aleatorios entre 1-100 y mostrarlos (Diagrama de flujo)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53: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Crea un arreglo unidimensional con un tamaño de 5 (reales), preguntar valores y calcular suma y promedio (Pseudocódigo) 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54: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Crea un arreglo con "N" caracteres, leer por teclado y mostrarlos en orden inverso (Diagrama N-S)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55: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un array de "N" números, calcular cuál es el mayor y cuál el menor (Diagrama de flujo)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56: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Leer 8 números en un arreglo y mostrarlos en orden: el primero, el último, el segundo, el penúltimo... (Diagrama de flujo)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57: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Leer 5 números reales e indicar si están ordenados de forma creciente, decreciente o desordenados (Diagrama N-S)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58: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un array de 6 elementos, desplazar una posición hacia abajo: el primero pasa a ser el segundo, y el último al primero (Pseudocódigo)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59: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Leer 5 números crecientes en un array de tamaño 6. Leer un número N e insertarlo manteniendo el orden (Diagrama de flujo)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60: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Eliminar un elemento en una posición dada (entre 0 y 4) en un arreglo de 5 elementos sin dejar huecos (Diagrama N-S)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61: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Fusionar dos arreglos de 5 números enteros ordenados en un tercero, manteniendo el orden (Pseudocódigo) 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2" w:line="258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2" w:line="258" w:lineRule="auto"/>
        <w:ind w:left="-5" w:hanging="10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m8ewmu4ws7s5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pbs6igvzm82r" w:id="18"/>
      <w:bookmarkEnd w:id="1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📂 Capítulo 8: Ordenamiento</w:t>
      </w:r>
    </w:p>
    <w:p w:rsidR="00000000" w:rsidDel="00000000" w:rsidP="00000000" w:rsidRDefault="00000000" w:rsidRPr="00000000" w14:paraId="0000009C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Teoría: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Método de la Burbuja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Método de Inserción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Método de Selección</w:t>
      </w:r>
    </w:p>
    <w:p w:rsidR="00000000" w:rsidDel="00000000" w:rsidP="00000000" w:rsidRDefault="00000000" w:rsidRPr="00000000" w14:paraId="000000A0">
      <w:pPr>
        <w:spacing w:after="0" w:before="0" w:line="240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 mencionan:</w:t>
      </w:r>
    </w:p>
    <w:p w:rsidR="00000000" w:rsidDel="00000000" w:rsidP="00000000" w:rsidRDefault="00000000" w:rsidRPr="00000000" w14:paraId="000000A1">
      <w:pPr>
        <w:spacing w:after="0" w:before="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Método Radix Sort</w:t>
      </w:r>
    </w:p>
    <w:p w:rsidR="00000000" w:rsidDel="00000000" w:rsidP="00000000" w:rsidRDefault="00000000" w:rsidRPr="00000000" w14:paraId="000000A2">
      <w:pPr>
        <w:spacing w:after="0" w:before="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Método Shell</w:t>
      </w:r>
    </w:p>
    <w:p w:rsidR="00000000" w:rsidDel="00000000" w:rsidP="00000000" w:rsidRDefault="00000000" w:rsidRPr="00000000" w14:paraId="000000A3">
      <w:pPr>
        <w:spacing w:after="0" w:before="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Método Mezclas</w:t>
      </w:r>
    </w:p>
    <w:p w:rsidR="00000000" w:rsidDel="00000000" w:rsidP="00000000" w:rsidRDefault="00000000" w:rsidRPr="00000000" w14:paraId="000000A4">
      <w:pPr>
        <w:spacing w:after="0" w:before="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Método Quick Sort</w:t>
      </w:r>
    </w:p>
    <w:p w:rsidR="00000000" w:rsidDel="00000000" w:rsidP="00000000" w:rsidRDefault="00000000" w:rsidRPr="00000000" w14:paraId="000000A5">
      <w:pPr>
        <w:spacing w:after="0" w:before="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Prácticos: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62: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Ejemplo de Método de la Burbuja ascendente y descendente.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63: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Ejemplo de Método de Inserción ascendente y descendente.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64: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Ejemplo de Método de Selección ascendente y descendente.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j9bunajy06gp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9om6cdqdd18c" w:id="20"/>
      <w:bookmarkEnd w:id="2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📂 Capítulo 9: Búsquedas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Teoría: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36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Estructura secuencial y binaria.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Prácticos: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65: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Ejemplo de Búsqueda Secuencial con arreglo desordenado.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66: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Ejemplo de Búsqueda Binaria con arreglo ordenado.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xvrdikhbm4ar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3il18tofsr5" w:id="22"/>
      <w:bookmarkEnd w:id="2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📂 Capítulo 10: Cadena de Caracteres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Teoría: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36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Juego de caracteres. Lectura: ¿Qué es la RAM?.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Prácticos: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67: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Ejemplos: Longitud, Subcadena, Concatenar.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68: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cadena de caracteres, Hola mundo;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69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Concatenar.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70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Convertir a número entero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71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Convertir a 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72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Convertir a mayúsculas y minúsculas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73: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Diseñe un programa que permita ingresar una cadena de caracteres y detecte cuántas vocales tiene (Pseudocódigo).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74: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Calcular la longitud de 2 cadenas y mostrar la cadena más larga (Diagrama de flujo) 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75: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Generar una cadena de entrada repetida N veces (Diagrama N-S) 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76: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Eliminar los espacios en blanco de un texto (Pseudocódigo).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77: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Cambiar una cadena de caracteres al revés (Diagrama de flujo).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78: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Diseñar un algoritmo que tomando como entrada una cadena de texto nos devuelva si es o no un palíndromo. Se conoce que se denomina palíndromo a una palabra o frase que, ignorando los blancos, se lee igual de izquierda a derecha que de derecha a izquierda.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(Diagrama N-S) 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79: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Ingresar una frase y convertir el primer carácter de cada palabra de minúscula a mayúscula (Pseudocódigo) 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80: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Sustituir todos los espacios en blanco de una frase por asteriscos (*) (Diagrama de flujo).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81: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Leer una frase y contar el número de vocales (de cada una) que aparecen (Diagrama N-S).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82: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Contabilizar cuántas veces se repite una subcadena dentro de una frase (Pseudocódigo) .</w:t>
      </w:r>
    </w:p>
    <w:p w:rsidR="00000000" w:rsidDel="00000000" w:rsidP="00000000" w:rsidRDefault="00000000" w:rsidRPr="00000000" w14:paraId="000000C6">
      <w:pPr>
        <w:spacing w:after="126" w:lineRule="auto"/>
        <w:ind w:left="-5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6" w:lineRule="auto"/>
        <w:ind w:left="-5" w:hanging="1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2" w:line="258" w:lineRule="auto"/>
        <w:ind w:left="-5" w:hanging="1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94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5pauom5ylw9g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8889qufyllit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📂 Capítulo 11: Matrices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Teoría: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Arreglos bidimensionales y creación de matrices en PSeInt . 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Video Recomendado: No programes así, parte 1 EDteam.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Prácticos: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83: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Llenando una matriz de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3×4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ciclos anidados.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84: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Almacenar números en una matriz de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3×4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imprimir la suma de los números pares (Pseudocódigo) .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85: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Llenar matriz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4×4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determinar la posición (fila, columna) del número mayor (Diagrama de flujo)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86: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matriz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4×4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calcular la suma de cada fila y almacenarla en un arreglo, y la suma de cada columna en otro arreglo (Diagrama N-S) .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87: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matriz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3×4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sumar columnas e imprimir qué columna tuvo la máxima suma y su valor (Pseudocódigo)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88: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Llenar matriz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4×4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almacenar la diagonal principal en un arreglo e imprimirlo (Diagrama de flujo) 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89: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Matriz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5×5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almacene "1" en la diagonal principal y "0" en el resto (Diagrama N-S)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90: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Rellenar una matriz pidiendo al usuario filas y columnas, y mostrarla (Pseudocódigo)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91: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Matriz de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3×3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llenado manual y mostrar su diagonal principal (Diagrama de flujo)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92: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Llenar matriz entera de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2×2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copiar su contenido a otra matriz (Diagrama N-S) .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93: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Llenar matriz con números aleatorios, copiarla y mostrarla en pantalla (Pseudocódigo) .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+1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94: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Leer una matriz de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3×3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crear su matriz traspuesta (Diagrama de flujo)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95: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Calcular la suma de 2 matrices cuadradas de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3×3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(Diagrama N-S)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96: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Determinar si una matriz cuadrada es simétrica o no (Pseudocódigo) .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97: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Producto de dos matrices cuadradas de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3×3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(Diagrama de flujo)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6" w:lineRule="auto"/>
        <w:ind w:left="-5" w:hanging="1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l9omod80ghls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after="120" w:before="42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2iqsy4awkn8u" w:id="26"/>
      <w:bookmarkEnd w:id="2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📂 Capítulo 12: Modularidad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Teoría: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Modularidad, Funciones, Procedimientos, Parámetros (por valor y referencia) y Recursividad . 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Lecturas/Videos recomendados: Cuál lenguaje aprender primero, No programes así parte 2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Ejercicios Prácticos: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98: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Función para sumar dos números.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99: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Procedimiento para dividir un número a la mitad.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100: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Ejemplo de parámetro por valor, sumar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101: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Ejemplo de parámetro por referencia, sumar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102: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Pedir un nombre y desplegarlo rodeado por la misma cantidad de asteriscos que los caracteres que tiene. La cantidad de asteriscos debe ser la misma que los caracteres en el nombre incluido espacios (Pseudocódigo)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103: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Menú con opciones: potenciación, raíz cuadrada y terminar. Cada opción realizada con función o procedimiento (Diagrama de flujo)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104: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Programa para calcular el tipo de cambio de moneda al dólar y viceversa (Diagrama N-S)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105: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Escriba un subprograma nombrado cambio() que tenga un parámetro en número entero y seis parámetros de referencia en número entero nombrados cien, cincuenta, veinte, diez, cinco y uno, respectivamente. La función tiene que considerar el valor entero transmitido como una cantidad en dólares y convertir el valor en el número menor de billetes equivalentes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Pseudocódigo)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106: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Pedir 5 apellidos, almacenarlos en un arreglo y mostrarlos ordenados alfabéticamente (Diagrama de flujo)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107: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Menú con opciones (Diagrama N-S): </w:t>
      </w:r>
    </w:p>
    <w:p w:rsidR="00000000" w:rsidDel="00000000" w:rsidP="00000000" w:rsidRDefault="00000000" w:rsidRPr="00000000" w14:paraId="000000F0">
      <w:pPr>
        <w:spacing w:after="0" w:before="0"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Llenar matriz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4×4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Mostrar matriz</w:t>
      </w:r>
    </w:p>
    <w:p w:rsidR="00000000" w:rsidDel="00000000" w:rsidP="00000000" w:rsidRDefault="00000000" w:rsidRPr="00000000" w14:paraId="000000F2">
      <w:pPr>
        <w:spacing w:after="0" w:before="0"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Sumar todos los elementos</w:t>
      </w:r>
    </w:p>
    <w:p w:rsidR="00000000" w:rsidDel="00000000" w:rsidP="00000000" w:rsidRDefault="00000000" w:rsidRPr="00000000" w14:paraId="000000F3">
      <w:pPr>
        <w:spacing w:after="0" w:before="0" w:line="240" w:lineRule="auto"/>
        <w:ind w:left="14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108: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Ejemplo de recursividad con factorial, paso a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109: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Escribir una función recursiva para elevar un número a una potencia (Pseudocódigo).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110: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Implementar un subprograma recursivo que realice la serie Fibonacci (Diagrama de flujo).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36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111: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Implementar un subprograma recursivo que permita sumar los dígitos de un número (Diagrama N-S).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15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f01E9XDzThdlD5hUo9iySMOiQ==">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2022-01-11T21:42:00Z</dcterms:created>
</cp:coreProperties>
</file>