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CAPSTONE</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SmartFlow – Sistema de Gestión y Reservas</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Fecha:[03/12/2025]</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color w:val="365f91"/>
          <w:sz w:val="32"/>
          <w:szCs w:val="32"/>
        </w:rPr>
      </w:pPr>
      <w:bookmarkStart w:colFirst="0" w:colLast="0" w:name="_heading=h.lbm41l6ivrnk" w:id="0"/>
      <w:bookmarkEnd w:id="0"/>
      <w:r w:rsidDel="00000000" w:rsidR="00000000" w:rsidRPr="00000000">
        <w:rPr>
          <w:b w:val="1"/>
          <w:bCs w:val="1"/>
          <w:color w:val="365f91"/>
          <w:sz w:val="32"/>
          <w:szCs w:val="32"/>
          <w:rtl w:val="0"/>
        </w:rPr>
        <w:t xml:space="preserve">Tabla de contenido</w:t>
      </w:r>
    </w:p>
    <w:p w:rsidR="00000000" w:rsidDel="00000000" w:rsidP="00000000" w:rsidRDefault="00000000" w:rsidRPr="00000000" w14:paraId="00000027">
      <w:pPr>
        <w:spacing w:after="0" w:line="240" w:lineRule="auto"/>
        <w:rPr>
          <w:b w:val="1"/>
          <w:bCs w:val="1"/>
          <w:color w:val="365f91"/>
          <w:sz w:val="32"/>
          <w:szCs w:val="32"/>
        </w:rPr>
      </w:pPr>
      <w:bookmarkStart w:colFirst="0" w:colLast="0" w:name="_heading=h.de3h9540d8vf" w:id="1"/>
      <w:bookmarkEnd w:id="1"/>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B">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sz w:val="24"/>
                <w:szCs w:val="24"/>
                <w:rtl w:val="0"/>
              </w:rPr>
              <w:t xml:space="preserve">01/12/2025</w:t>
            </w:r>
            <w:r w:rsidDel="00000000" w:rsidR="00000000" w:rsidRPr="00000000">
              <w:rPr>
                <w:rtl w:val="0"/>
              </w:rPr>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sz w:val="24"/>
                <w:szCs w:val="24"/>
                <w:rtl w:val="0"/>
              </w:rPr>
              <w:t xml:space="preserve">Creación inicial del Plan de Pruebas</w:t>
            </w:r>
            <w:r w:rsidDel="00000000" w:rsidR="00000000" w:rsidRPr="00000000">
              <w:rPr>
                <w:rtl w:val="0"/>
              </w:rPr>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sz w:val="24"/>
                <w:szCs w:val="24"/>
                <w:rtl w:val="0"/>
              </w:rPr>
              <w:t xml:space="preserve">Juan Castillo – Mallely Calfilaf</w:t>
            </w:r>
            <w:r w:rsidDel="00000000" w:rsidR="00000000" w:rsidRPr="00000000">
              <w:rPr>
                <w:rtl w:val="0"/>
              </w:rPr>
            </w:r>
          </w:p>
        </w:tc>
      </w:tr>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sz w:val="24"/>
                <w:szCs w:val="24"/>
                <w:rtl w:val="0"/>
              </w:rPr>
              <w:t xml:space="preserve">04/12/2025</w:t>
            </w:r>
            <w:r w:rsidDel="00000000" w:rsidR="00000000" w:rsidRPr="00000000">
              <w:rPr>
                <w:rtl w:val="0"/>
              </w:rPr>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Ajustes en estructura y casos de prueba</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Juan Castillo</w:t>
            </w:r>
            <w:r w:rsidDel="00000000" w:rsidR="00000000" w:rsidRPr="00000000">
              <w:rPr>
                <w:rtl w:val="0"/>
              </w:rPr>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08/12/2025</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Versión final validada para presentación</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Mallely Calfilaf</w:t>
            </w:r>
            <w:r w:rsidDel="00000000" w:rsidR="00000000" w:rsidRPr="00000000">
              <w:rPr>
                <w:rtl w:val="0"/>
              </w:rPr>
            </w:r>
          </w:p>
        </w:tc>
      </w:tr>
    </w:tbl>
    <w:p w:rsidR="00000000" w:rsidDel="00000000" w:rsidP="00000000" w:rsidRDefault="00000000" w:rsidRPr="00000000" w14:paraId="0000003B">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C">
      <w:pPr>
        <w:spacing w:after="0" w:line="240" w:lineRule="auto"/>
        <w:rPr>
          <w:color w:val="000000"/>
          <w:sz w:val="24"/>
          <w:szCs w:val="24"/>
        </w:rPr>
      </w:pPr>
      <w:bookmarkStart w:colFirst="0" w:colLast="0" w:name="_heading=h.yzu64ztin8lj" w:id="2"/>
      <w:bookmarkEnd w:id="2"/>
      <w:r w:rsidDel="00000000" w:rsidR="00000000" w:rsidRPr="00000000">
        <w:rPr>
          <w:color w:val="000000"/>
          <w:sz w:val="24"/>
          <w:szCs w:val="24"/>
          <w:rtl w:val="0"/>
        </w:rPr>
        <w:t xml:space="preserve">Información del Proyecto</w:t>
      </w:r>
    </w:p>
    <w:tbl>
      <w:tblPr>
        <w:tblStyle w:val="Table2"/>
        <w:tblW w:w="887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3D">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3F">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0">
            <w:pPr>
              <w:spacing w:after="0" w:line="240" w:lineRule="auto"/>
              <w:rPr>
                <w:rFonts w:ascii="Times New Roman" w:cs="Times New Roman" w:eastAsia="Times New Roman" w:hAnsi="Times New Roman"/>
                <w:color w:val="262626"/>
                <w:sz w:val="46"/>
                <w:szCs w:val="46"/>
              </w:rPr>
            </w:pPr>
            <w:r w:rsidDel="00000000" w:rsidR="00000000" w:rsidRPr="00000000">
              <w:rPr>
                <w:rtl w:val="0"/>
              </w:rPr>
              <w:t xml:space="preserve">PTY4614 – Portafolio de Título Ingeniería en Informática </w:t>
            </w:r>
            <w:r w:rsidDel="00000000" w:rsidR="00000000" w:rsidRPr="00000000">
              <w:rPr>
                <w:rtl w:val="0"/>
              </w:rPr>
              <w:t xml:space="preserve">CAPSTONE_702V</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rtl w:val="0"/>
              </w:rPr>
              <w:t xml:space="preserve">SmartFlow – Sistema de Gestión y Reservas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rtl w:val="0"/>
              </w:rPr>
              <w:t xml:space="preserve">18 de agosto 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09 de diciembre 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Caso N°</w:t>
            </w:r>
          </w:p>
        </w:tc>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CAPSTONE  Fase Final (Plan de Pruebas)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rtl w:val="0"/>
              </w:rPr>
              <w:t xml:space="preserve">Banco Santander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rtl w:val="0"/>
              </w:rPr>
              <w:t xml:space="preserve">Víctor Godoy</w:t>
            </w:r>
            <w:r w:rsidDel="00000000" w:rsidR="00000000" w:rsidRPr="00000000">
              <w:rPr>
                <w:rtl w:val="0"/>
              </w:rPr>
            </w:r>
          </w:p>
        </w:tc>
      </w:tr>
    </w:tbl>
    <w:p w:rsidR="00000000" w:rsidDel="00000000" w:rsidP="00000000" w:rsidRDefault="00000000" w:rsidRPr="00000000" w14:paraId="0000004E">
      <w:pPr>
        <w:spacing w:after="0" w:line="240" w:lineRule="auto"/>
        <w:rPr>
          <w:color w:val="000000"/>
          <w:sz w:val="24"/>
          <w:szCs w:val="24"/>
        </w:rPr>
      </w:pPr>
      <w:bookmarkStart w:colFirst="0" w:colLast="0" w:name="_heading=h.4zm0gdsgx0jp" w:id="3"/>
      <w:bookmarkEnd w:id="3"/>
      <w:r w:rsidDel="00000000" w:rsidR="00000000" w:rsidRPr="00000000">
        <w:rPr>
          <w:rtl w:val="0"/>
        </w:rPr>
      </w:r>
    </w:p>
    <w:p w:rsidR="00000000" w:rsidDel="00000000" w:rsidP="00000000" w:rsidRDefault="00000000" w:rsidRPr="00000000" w14:paraId="0000004F">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93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50">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1">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2">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3">
            <w:pPr>
              <w:spacing w:after="0" w:line="240" w:lineRule="auto"/>
              <w:jc w:val="center"/>
              <w:rPr>
                <w:b w:val="1"/>
                <w:bCs w:val="1"/>
                <w:color w:val="000000"/>
              </w:rPr>
            </w:pPr>
            <w:r w:rsidDel="00000000" w:rsidR="00000000" w:rsidRPr="00000000">
              <w:rPr>
                <w:b w:val="1"/>
                <w:bCs w:val="1"/>
                <w:rtl w:val="0"/>
              </w:rPr>
              <w:t xml:space="preserve">21007494-5</w:t>
            </w:r>
            <w:r w:rsidDel="00000000" w:rsidR="00000000" w:rsidRPr="00000000">
              <w:rPr>
                <w:rtl w:val="0"/>
              </w:rPr>
            </w:r>
          </w:p>
        </w:tc>
        <w:tc>
          <w:tcPr>
            <w:shd w:fill="auto" w:val="clear"/>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b w:val="1"/>
                <w:bCs w:val="1"/>
                <w:rtl w:val="0"/>
              </w:rPr>
              <w:t xml:space="preserve">Mallely Calfilaf Aguayo</w:t>
            </w:r>
            <w:r w:rsidDel="00000000" w:rsidR="00000000" w:rsidRPr="00000000">
              <w:rPr>
                <w:rtl w:val="0"/>
              </w:rPr>
            </w:r>
          </w:p>
        </w:tc>
        <w:tc>
          <w:tcPr>
            <w:shd w:fill="auto" w:val="clear"/>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b w:val="1"/>
                <w:bCs w:val="1"/>
                <w:rtl w:val="0"/>
              </w:rPr>
              <w:t xml:space="preserve">ma.calfilaf@duocuc.cl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b w:val="1"/>
                <w:bCs w:val="1"/>
                <w:rtl w:val="0"/>
              </w:rPr>
              <w:t xml:space="preserve">19570536-4</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b w:val="1"/>
                <w:bCs w:val="1"/>
                <w:rtl w:val="0"/>
              </w:rPr>
              <w:t xml:space="preserve">Juan Castillo Loyola</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rPr>
            </w:pPr>
            <w:r w:rsidDel="00000000" w:rsidR="00000000" w:rsidRPr="00000000">
              <w:rPr>
                <w:b w:val="1"/>
                <w:bCs w:val="1"/>
                <w:rtl w:val="0"/>
              </w:rPr>
              <w:t xml:space="preserve">ju.castillol@duocuc.cl</w:t>
            </w:r>
          </w:p>
        </w:tc>
      </w:tr>
      <w:tr>
        <w:trPr>
          <w:cantSplit w:val="0"/>
          <w:tblHeader w:val="0"/>
        </w:trPr>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tl w:val="0"/>
        </w:rPr>
      </w:r>
    </w:p>
    <w:p w:rsidR="00000000" w:rsidDel="00000000" w:rsidP="00000000" w:rsidRDefault="00000000" w:rsidRPr="00000000" w14:paraId="00000063">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4">
      <w:pPr>
        <w:tabs>
          <w:tab w:val="left" w:leader="none" w:pos="1276"/>
        </w:tabs>
        <w:rPr>
          <w:color w:val="000000"/>
          <w:sz w:val="24"/>
          <w:szCs w:val="24"/>
          <w:u w:val="single"/>
        </w:rPr>
      </w:pPr>
      <w:r w:rsidDel="00000000" w:rsidR="00000000" w:rsidRPr="00000000">
        <w:rPr>
          <w:rtl w:val="0"/>
        </w:rPr>
      </w:r>
    </w:p>
    <w:tbl>
      <w:tblPr>
        <w:tblStyle w:val="Table4"/>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65">
            <w:pPr>
              <w:tabs>
                <w:tab w:val="left" w:leader="none" w:pos="1276"/>
              </w:tabs>
              <w:rPr>
                <w:color w:val="000000"/>
                <w:sz w:val="24"/>
                <w:szCs w:val="24"/>
              </w:rPr>
            </w:pPr>
            <w:bookmarkStart w:colFirst="0" w:colLast="0" w:name="_heading=h.thml4oxoc10p" w:id="4"/>
            <w:bookmarkEnd w:id="4"/>
            <w:r w:rsidDel="00000000" w:rsidR="00000000" w:rsidRPr="00000000">
              <w:rPr>
                <w:color w:val="000000"/>
                <w:sz w:val="24"/>
                <w:szCs w:val="24"/>
                <w:rtl w:val="0"/>
              </w:rPr>
              <w:t xml:space="preserve">Propósito del plan de pruebas</w:t>
            </w:r>
          </w:p>
          <w:p w:rsidR="00000000" w:rsidDel="00000000" w:rsidP="00000000" w:rsidRDefault="00000000" w:rsidRPr="00000000" w14:paraId="00000066">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Propósito, objetivo, visión que se espera de este plan de pruebas.</w:t>
            </w:r>
            <w:r w:rsidDel="00000000" w:rsidR="00000000" w:rsidRPr="00000000">
              <w:rPr>
                <w:rtl w:val="0"/>
              </w:rPr>
            </w:r>
          </w:p>
        </w:tc>
      </w:tr>
      <w:tr>
        <w:trPr>
          <w:cantSplit w:val="0"/>
          <w:tblHeader w:val="0"/>
        </w:trPr>
        <w:tc>
          <w:tcPr/>
          <w:p w:rsidR="00000000" w:rsidDel="00000000" w:rsidP="00000000" w:rsidRDefault="00000000" w:rsidRPr="00000000" w14:paraId="00000067">
            <w:pPr>
              <w:tabs>
                <w:tab w:val="left" w:leader="none" w:pos="1276"/>
              </w:tabs>
              <w:spacing w:after="240" w:before="240" w:lineRule="auto"/>
              <w:rPr>
                <w:sz w:val="24"/>
                <w:szCs w:val="24"/>
              </w:rPr>
            </w:pPr>
            <w:r w:rsidDel="00000000" w:rsidR="00000000" w:rsidRPr="00000000">
              <w:rPr>
                <w:sz w:val="24"/>
                <w:szCs w:val="24"/>
                <w:rtl w:val="0"/>
              </w:rPr>
              <w:t xml:space="preserve">El propósito de este Plan de Pruebas es definir de manera clara y estructurada la estrategia, alcance y criterios necesarios para validar el funcionamiento del sistema SmartFlow.</w:t>
            </w:r>
          </w:p>
          <w:p w:rsidR="00000000" w:rsidDel="00000000" w:rsidP="00000000" w:rsidRDefault="00000000" w:rsidRPr="00000000" w14:paraId="00000068">
            <w:pPr>
              <w:tabs>
                <w:tab w:val="left" w:leader="none" w:pos="1276"/>
              </w:tabs>
              <w:spacing w:after="240" w:before="240" w:lineRule="auto"/>
              <w:rPr>
                <w:sz w:val="24"/>
                <w:szCs w:val="24"/>
              </w:rPr>
            </w:pPr>
            <w:r w:rsidDel="00000000" w:rsidR="00000000" w:rsidRPr="00000000">
              <w:rPr>
                <w:sz w:val="24"/>
                <w:szCs w:val="24"/>
                <w:rtl w:val="0"/>
              </w:rPr>
              <w:t xml:space="preserve">Este documento establece los lineamientos que permitirán verificar que las funcionalidades implementadas cumplen con los requisitos definidos en el ERS, asegurando la calidad, seguridad, estabilidad y correcto desempeño del sistema antes de su entrega final.</w:t>
            </w:r>
          </w:p>
          <w:p w:rsidR="00000000" w:rsidDel="00000000" w:rsidP="00000000" w:rsidRDefault="00000000" w:rsidRPr="00000000" w14:paraId="00000069">
            <w:pPr>
              <w:tabs>
                <w:tab w:val="left" w:leader="none" w:pos="1276"/>
              </w:tabs>
              <w:spacing w:after="240" w:before="240" w:lineRule="auto"/>
              <w:rPr>
                <w:sz w:val="24"/>
                <w:szCs w:val="24"/>
              </w:rPr>
            </w:pPr>
            <w:r w:rsidDel="00000000" w:rsidR="00000000" w:rsidRPr="00000000">
              <w:rPr>
                <w:sz w:val="24"/>
                <w:szCs w:val="24"/>
                <w:rtl w:val="0"/>
              </w:rPr>
              <w:t xml:space="preserve">El plan busca garantizar que cada módulo crítico autenticación, mantenedores, reservas, reportes, notificaciones y auditoría sea sometido a pruebas exhaustivas que permitan identificar y corregir defectos, reducir riesgos y asegurar una experiencia adecuada para los usuarios finales. Asimismo, este documento proporciona una visión general del proceso de pruebas y define las actividades, responsabilidades y criterios de aceptación que guiarán la validación del software durante la Fase 3 del proyecto Capstone.</w:t>
            </w:r>
          </w:p>
          <w:p w:rsidR="00000000" w:rsidDel="00000000" w:rsidP="00000000" w:rsidRDefault="00000000" w:rsidRPr="00000000" w14:paraId="0000006A">
            <w:pPr>
              <w:tabs>
                <w:tab w:val="left" w:leader="none" w:pos="1276"/>
              </w:tabs>
              <w:rPr>
                <w:sz w:val="24"/>
                <w:szCs w:val="24"/>
              </w:rPr>
            </w:pPr>
            <w:r w:rsidDel="00000000" w:rsidR="00000000" w:rsidRPr="00000000">
              <w:rPr>
                <w:rtl w:val="0"/>
              </w:rPr>
            </w:r>
          </w:p>
          <w:p w:rsidR="00000000" w:rsidDel="00000000" w:rsidP="00000000" w:rsidRDefault="00000000" w:rsidRPr="00000000" w14:paraId="0000006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E">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F">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70">
      <w:pPr>
        <w:tabs>
          <w:tab w:val="left" w:leader="none" w:pos="1276"/>
        </w:tabs>
        <w:rPr>
          <w:color w:val="000000"/>
          <w:sz w:val="24"/>
          <w:szCs w:val="24"/>
        </w:rPr>
      </w:pPr>
      <w:r w:rsidDel="00000000" w:rsidR="00000000" w:rsidRPr="00000000">
        <w:rPr>
          <w:rtl w:val="0"/>
        </w:rPr>
      </w:r>
    </w:p>
    <w:tbl>
      <w:tblPr>
        <w:tblStyle w:val="Table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71">
            <w:pPr>
              <w:tabs>
                <w:tab w:val="left" w:leader="none" w:pos="1276"/>
              </w:tabs>
              <w:rPr>
                <w:i w:val="1"/>
                <w:iCs w:val="1"/>
                <w:color w:val="000000"/>
                <w:sz w:val="20"/>
                <w:szCs w:val="20"/>
              </w:rPr>
            </w:pPr>
            <w:r w:rsidDel="00000000" w:rsidR="00000000" w:rsidRPr="00000000">
              <w:rPr>
                <w:color w:val="000000"/>
                <w:sz w:val="24"/>
                <w:szCs w:val="24"/>
                <w:rtl w:val="0"/>
              </w:rPr>
              <w:t xml:space="preserve">Alcance de las pruebas</w:t>
            </w:r>
            <w:r w:rsidDel="00000000" w:rsidR="00000000" w:rsidRPr="00000000">
              <w:rPr>
                <w:rtl w:val="0"/>
              </w:rPr>
            </w:r>
          </w:p>
          <w:p w:rsidR="00000000" w:rsidDel="00000000" w:rsidP="00000000" w:rsidRDefault="00000000" w:rsidRPr="00000000" w14:paraId="00000072">
            <w:pPr>
              <w:tabs>
                <w:tab w:val="left" w:leader="none" w:pos="1276"/>
              </w:tabs>
              <w:rPr>
                <w:color w:val="000000"/>
                <w:sz w:val="24"/>
                <w:szCs w:val="24"/>
              </w:rPr>
            </w:pPr>
            <w:bookmarkStart w:colFirst="0" w:colLast="0" w:name="_heading=h.75fngbghjeiw" w:id="5"/>
            <w:bookmarkEnd w:id="5"/>
            <w:r w:rsidDel="00000000" w:rsidR="00000000" w:rsidRPr="00000000">
              <w:rPr>
                <w:i w:val="1"/>
                <w:iCs w:val="1"/>
                <w:color w:val="000000"/>
                <w:sz w:val="20"/>
                <w:szCs w:val="20"/>
                <w:rtl w:val="0"/>
              </w:rPr>
              <w:t xml:space="preserve">Definición de requisitos de S.W., módulos de Software a probar, Requisitos ambiente de pruebas y Documentación Referenciada, etc.</w:t>
            </w:r>
            <w:r w:rsidDel="00000000" w:rsidR="00000000" w:rsidRPr="00000000">
              <w:rPr>
                <w:rtl w:val="0"/>
              </w:rPr>
            </w:r>
          </w:p>
        </w:tc>
      </w:tr>
      <w:tr>
        <w:trPr>
          <w:cantSplit w:val="0"/>
          <w:tblHeader w:val="0"/>
        </w:trPr>
        <w:tc>
          <w:tcPr/>
          <w:p w:rsidR="00000000" w:rsidDel="00000000" w:rsidP="00000000" w:rsidRDefault="00000000" w:rsidRPr="00000000" w14:paraId="00000073">
            <w:pPr>
              <w:tabs>
                <w:tab w:val="left" w:leader="none" w:pos="1276"/>
              </w:tabs>
              <w:spacing w:after="240" w:before="240" w:lineRule="auto"/>
              <w:rPr>
                <w:sz w:val="18"/>
                <w:szCs w:val="18"/>
              </w:rPr>
            </w:pPr>
            <w:r w:rsidDel="00000000" w:rsidR="00000000" w:rsidRPr="00000000">
              <w:rPr>
                <w:sz w:val="18"/>
                <w:szCs w:val="18"/>
                <w:rtl w:val="0"/>
              </w:rPr>
              <w:t xml:space="preserve">El alcance de este plan de pruebas comprende la verificación completa de los requisitos funcionales y no funcionales definidos en el documento ERS del proyecto SmartFlow. Las pruebas se realizarán sobre todos los módulos implementados en la Fase 3 del Capstone, garantizando que el sistema cumpla con los estándares de calidad, seguridad y rendimiento exigidos para su despliegue.</w:t>
            </w:r>
          </w:p>
          <w:p w:rsidR="00000000" w:rsidDel="00000000" w:rsidP="00000000" w:rsidRDefault="00000000" w:rsidRPr="00000000" w14:paraId="00000074">
            <w:pPr>
              <w:tabs>
                <w:tab w:val="left" w:leader="none" w:pos="1276"/>
              </w:tabs>
              <w:spacing w:after="240" w:before="240" w:lineRule="auto"/>
              <w:rPr>
                <w:sz w:val="18"/>
                <w:szCs w:val="18"/>
              </w:rPr>
            </w:pPr>
            <w:r w:rsidDel="00000000" w:rsidR="00000000" w:rsidRPr="00000000">
              <w:rPr>
                <w:sz w:val="18"/>
                <w:szCs w:val="18"/>
                <w:rtl w:val="0"/>
              </w:rPr>
              <w:t xml:space="preserve">Este plan abarca:</w:t>
            </w:r>
          </w:p>
          <w:p w:rsidR="00000000" w:rsidDel="00000000" w:rsidP="00000000" w:rsidRDefault="00000000" w:rsidRPr="00000000" w14:paraId="00000075">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apa5446hdm26" w:id="6"/>
            <w:bookmarkEnd w:id="6"/>
            <w:r w:rsidDel="00000000" w:rsidR="00000000" w:rsidRPr="00000000">
              <w:rPr>
                <w:rFonts w:ascii="Calibri" w:cs="Calibri" w:eastAsia="Calibri" w:hAnsi="Calibri"/>
                <w:i w:val="0"/>
                <w:iCs w:val="0"/>
                <w:sz w:val="18"/>
                <w:szCs w:val="18"/>
                <w:rtl w:val="0"/>
              </w:rPr>
              <w:t xml:space="preserve">1. Requisitos de Software a Probar</w:t>
            </w:r>
          </w:p>
          <w:p w:rsidR="00000000" w:rsidDel="00000000" w:rsidP="00000000" w:rsidRDefault="00000000" w:rsidRPr="00000000" w14:paraId="00000076">
            <w:pPr>
              <w:tabs>
                <w:tab w:val="left" w:leader="none" w:pos="1276"/>
              </w:tabs>
              <w:spacing w:after="240" w:before="240" w:lineRule="auto"/>
              <w:rPr>
                <w:sz w:val="18"/>
                <w:szCs w:val="18"/>
              </w:rPr>
            </w:pPr>
            <w:r w:rsidDel="00000000" w:rsidR="00000000" w:rsidRPr="00000000">
              <w:rPr>
                <w:sz w:val="18"/>
                <w:szCs w:val="18"/>
                <w:rtl w:val="0"/>
              </w:rPr>
              <w:t xml:space="preserve">Comprende la validación de los siguientes requisitos definidos en el ERS:</w:t>
            </w:r>
          </w:p>
          <w:p w:rsidR="00000000" w:rsidDel="00000000" w:rsidP="00000000" w:rsidRDefault="00000000" w:rsidRPr="00000000" w14:paraId="00000077">
            <w:pPr>
              <w:numPr>
                <w:ilvl w:val="0"/>
                <w:numId w:val="13"/>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Autenticación y gestión de roles</w:t>
              <w:br w:type="textWrapping"/>
            </w:r>
          </w:p>
          <w:p w:rsidR="00000000" w:rsidDel="00000000" w:rsidP="00000000" w:rsidRDefault="00000000" w:rsidRPr="00000000" w14:paraId="00000078">
            <w:pPr>
              <w:numPr>
                <w:ilvl w:val="0"/>
                <w:numId w:val="1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Gestión de usuarios y mantenedores</w:t>
              <w:br w:type="textWrapping"/>
            </w:r>
          </w:p>
          <w:p w:rsidR="00000000" w:rsidDel="00000000" w:rsidP="00000000" w:rsidRDefault="00000000" w:rsidRPr="00000000" w14:paraId="00000079">
            <w:pPr>
              <w:numPr>
                <w:ilvl w:val="0"/>
                <w:numId w:val="1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Módulo de reservas: disponibilidad, registro, cancelación y validación de horarios</w:t>
              <w:br w:type="textWrapping"/>
            </w:r>
          </w:p>
          <w:p w:rsidR="00000000" w:rsidDel="00000000" w:rsidP="00000000" w:rsidRDefault="00000000" w:rsidRPr="00000000" w14:paraId="0000007A">
            <w:pPr>
              <w:numPr>
                <w:ilvl w:val="0"/>
                <w:numId w:val="1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Notificaciones automáticas y manuales</w:t>
              <w:br w:type="textWrapping"/>
            </w:r>
          </w:p>
          <w:p w:rsidR="00000000" w:rsidDel="00000000" w:rsidP="00000000" w:rsidRDefault="00000000" w:rsidRPr="00000000" w14:paraId="0000007B">
            <w:pPr>
              <w:numPr>
                <w:ilvl w:val="0"/>
                <w:numId w:val="1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Reportes con filtros y exportación a PDF/XLS</w:t>
              <w:br w:type="textWrapping"/>
            </w:r>
          </w:p>
          <w:p w:rsidR="00000000" w:rsidDel="00000000" w:rsidP="00000000" w:rsidRDefault="00000000" w:rsidRPr="00000000" w14:paraId="0000007C">
            <w:pPr>
              <w:numPr>
                <w:ilvl w:val="0"/>
                <w:numId w:val="1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Auditoría del sistema y registro de eventos</w:t>
              <w:br w:type="textWrapping"/>
            </w:r>
          </w:p>
          <w:p w:rsidR="00000000" w:rsidDel="00000000" w:rsidP="00000000" w:rsidRDefault="00000000" w:rsidRPr="00000000" w14:paraId="0000007D">
            <w:pPr>
              <w:numPr>
                <w:ilvl w:val="0"/>
                <w:numId w:val="13"/>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Requisitos no funcionales: rendimiento, seguridad, usabilidad, disponibilidad y portabilidad</w:t>
              <w:br w:type="textWrapping"/>
            </w:r>
          </w:p>
          <w:p w:rsidR="00000000" w:rsidDel="00000000" w:rsidP="00000000" w:rsidRDefault="00000000" w:rsidRPr="00000000" w14:paraId="0000007E">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8beotsxln05v" w:id="7"/>
            <w:bookmarkEnd w:id="7"/>
            <w:r w:rsidDel="00000000" w:rsidR="00000000" w:rsidRPr="00000000">
              <w:rPr>
                <w:rFonts w:ascii="Calibri" w:cs="Calibri" w:eastAsia="Calibri" w:hAnsi="Calibri"/>
                <w:i w:val="0"/>
                <w:iCs w:val="0"/>
                <w:sz w:val="18"/>
                <w:szCs w:val="18"/>
                <w:rtl w:val="0"/>
              </w:rPr>
              <w:t xml:space="preserve">2. Módulos de Software a Probar</w:t>
            </w:r>
          </w:p>
          <w:p w:rsidR="00000000" w:rsidDel="00000000" w:rsidP="00000000" w:rsidRDefault="00000000" w:rsidRPr="00000000" w14:paraId="0000007F">
            <w:pPr>
              <w:tabs>
                <w:tab w:val="left" w:leader="none" w:pos="1276"/>
              </w:tabs>
              <w:spacing w:after="240" w:before="240" w:lineRule="auto"/>
              <w:rPr>
                <w:sz w:val="18"/>
                <w:szCs w:val="18"/>
              </w:rPr>
            </w:pPr>
            <w:r w:rsidDel="00000000" w:rsidR="00000000" w:rsidRPr="00000000">
              <w:rPr>
                <w:sz w:val="18"/>
                <w:szCs w:val="18"/>
                <w:rtl w:val="0"/>
              </w:rPr>
              <w:t xml:space="preserve">Las pruebas cubrirán los siguientes módulos:</w:t>
            </w:r>
          </w:p>
          <w:p w:rsidR="00000000" w:rsidDel="00000000" w:rsidP="00000000" w:rsidRDefault="00000000" w:rsidRPr="00000000" w14:paraId="00000080">
            <w:pPr>
              <w:numPr>
                <w:ilvl w:val="0"/>
                <w:numId w:val="38"/>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Autenticación y sesiones</w:t>
              <w:br w:type="textWrapping"/>
            </w:r>
          </w:p>
          <w:p w:rsidR="00000000" w:rsidDel="00000000" w:rsidP="00000000" w:rsidRDefault="00000000" w:rsidRPr="00000000" w14:paraId="00000081">
            <w:pPr>
              <w:numPr>
                <w:ilvl w:val="0"/>
                <w:numId w:val="3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Mantenedores (Usuarios, Roles, Servicios, Carreras, Aranceles, Solicitudes, Notificaciones, Chat)</w:t>
              <w:br w:type="textWrapping"/>
            </w:r>
          </w:p>
          <w:p w:rsidR="00000000" w:rsidDel="00000000" w:rsidP="00000000" w:rsidRDefault="00000000" w:rsidRPr="00000000" w14:paraId="00000082">
            <w:pPr>
              <w:numPr>
                <w:ilvl w:val="0"/>
                <w:numId w:val="3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Módulo de Reservas</w:t>
              <w:br w:type="textWrapping"/>
            </w:r>
          </w:p>
          <w:p w:rsidR="00000000" w:rsidDel="00000000" w:rsidP="00000000" w:rsidRDefault="00000000" w:rsidRPr="00000000" w14:paraId="00000083">
            <w:pPr>
              <w:numPr>
                <w:ilvl w:val="0"/>
                <w:numId w:val="3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Generación y exportación de reportes</w:t>
              <w:br w:type="textWrapping"/>
            </w:r>
          </w:p>
          <w:p w:rsidR="00000000" w:rsidDel="00000000" w:rsidP="00000000" w:rsidRDefault="00000000" w:rsidRPr="00000000" w14:paraId="00000084">
            <w:pPr>
              <w:numPr>
                <w:ilvl w:val="0"/>
                <w:numId w:val="3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Notificaciones automáticas</w:t>
              <w:br w:type="textWrapping"/>
            </w:r>
          </w:p>
          <w:p w:rsidR="00000000" w:rsidDel="00000000" w:rsidP="00000000" w:rsidRDefault="00000000" w:rsidRPr="00000000" w14:paraId="00000085">
            <w:pPr>
              <w:numPr>
                <w:ilvl w:val="0"/>
                <w:numId w:val="3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Auditoría y registro de logs</w:t>
              <w:br w:type="textWrapping"/>
            </w:r>
          </w:p>
          <w:p w:rsidR="00000000" w:rsidDel="00000000" w:rsidP="00000000" w:rsidRDefault="00000000" w:rsidRPr="00000000" w14:paraId="00000086">
            <w:pPr>
              <w:numPr>
                <w:ilvl w:val="0"/>
                <w:numId w:val="38"/>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Interfaz del usuario para administrador, estudiante y coordinador</w:t>
              <w:br w:type="textWrapping"/>
            </w:r>
          </w:p>
          <w:p w:rsidR="00000000" w:rsidDel="00000000" w:rsidP="00000000" w:rsidRDefault="00000000" w:rsidRPr="00000000" w14:paraId="00000087">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9z3ymmb0w6ti" w:id="8"/>
            <w:bookmarkEnd w:id="8"/>
            <w:r w:rsidDel="00000000" w:rsidR="00000000" w:rsidRPr="00000000">
              <w:rPr>
                <w:rFonts w:ascii="Calibri" w:cs="Calibri" w:eastAsia="Calibri" w:hAnsi="Calibri"/>
                <w:i w:val="0"/>
                <w:iCs w:val="0"/>
                <w:sz w:val="18"/>
                <w:szCs w:val="18"/>
                <w:rtl w:val="0"/>
              </w:rPr>
              <w:t xml:space="preserve">3. Ambiente de Pruebas</w:t>
            </w:r>
          </w:p>
          <w:p w:rsidR="00000000" w:rsidDel="00000000" w:rsidP="00000000" w:rsidRDefault="00000000" w:rsidRPr="00000000" w14:paraId="00000088">
            <w:pPr>
              <w:tabs>
                <w:tab w:val="left" w:leader="none" w:pos="1276"/>
              </w:tabs>
              <w:spacing w:after="240" w:before="240" w:lineRule="auto"/>
              <w:rPr>
                <w:sz w:val="18"/>
                <w:szCs w:val="18"/>
              </w:rPr>
            </w:pPr>
            <w:r w:rsidDel="00000000" w:rsidR="00000000" w:rsidRPr="00000000">
              <w:rPr>
                <w:sz w:val="18"/>
                <w:szCs w:val="18"/>
                <w:rtl w:val="0"/>
              </w:rPr>
              <w:t xml:space="preserve">El ambiente definido para la ejecución de pruebas considera:</w:t>
            </w:r>
          </w:p>
          <w:p w:rsidR="00000000" w:rsidDel="00000000" w:rsidP="00000000" w:rsidRDefault="00000000" w:rsidRPr="00000000" w14:paraId="00000089">
            <w:pPr>
              <w:numPr>
                <w:ilvl w:val="0"/>
                <w:numId w:val="50"/>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Servidor con .NET Core 8, SQL Server y entorno de despliegue local</w:t>
              <w:br w:type="textWrapping"/>
            </w:r>
          </w:p>
          <w:p w:rsidR="00000000" w:rsidDel="00000000" w:rsidP="00000000" w:rsidRDefault="00000000" w:rsidRPr="00000000" w14:paraId="0000008A">
            <w:pPr>
              <w:numPr>
                <w:ilvl w:val="0"/>
                <w:numId w:val="50"/>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Base de datos SmartFlow con datos de prueba</w:t>
              <w:br w:type="textWrapping"/>
            </w:r>
          </w:p>
          <w:p w:rsidR="00000000" w:rsidDel="00000000" w:rsidP="00000000" w:rsidRDefault="00000000" w:rsidRPr="00000000" w14:paraId="0000008B">
            <w:pPr>
              <w:numPr>
                <w:ilvl w:val="0"/>
                <w:numId w:val="50"/>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Navegadores: Chrome, Edge y Firefox</w:t>
              <w:br w:type="textWrapping"/>
            </w:r>
          </w:p>
          <w:p w:rsidR="00000000" w:rsidDel="00000000" w:rsidP="00000000" w:rsidRDefault="00000000" w:rsidRPr="00000000" w14:paraId="0000008C">
            <w:pPr>
              <w:numPr>
                <w:ilvl w:val="0"/>
                <w:numId w:val="50"/>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Dispositivos: PC, notebook y smartphones para validar responsividad</w:t>
              <w:br w:type="textWrapping"/>
            </w:r>
          </w:p>
          <w:p w:rsidR="00000000" w:rsidDel="00000000" w:rsidP="00000000" w:rsidRDefault="00000000" w:rsidRPr="00000000" w14:paraId="0000008D">
            <w:pPr>
              <w:numPr>
                <w:ilvl w:val="0"/>
                <w:numId w:val="50"/>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Herramientas: Visual Studio 2022, Razor Pages, Bootstrap, EF Core</w:t>
              <w:br w:type="textWrapping"/>
            </w:r>
          </w:p>
          <w:p w:rsidR="00000000" w:rsidDel="00000000" w:rsidP="00000000" w:rsidRDefault="00000000" w:rsidRPr="00000000" w14:paraId="0000008E">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i2t7lky39lxm" w:id="9"/>
            <w:bookmarkEnd w:id="9"/>
            <w:r w:rsidDel="00000000" w:rsidR="00000000" w:rsidRPr="00000000">
              <w:rPr>
                <w:rFonts w:ascii="Calibri" w:cs="Calibri" w:eastAsia="Calibri" w:hAnsi="Calibri"/>
                <w:i w:val="0"/>
                <w:iCs w:val="0"/>
                <w:sz w:val="18"/>
                <w:szCs w:val="18"/>
                <w:rtl w:val="0"/>
              </w:rPr>
              <w:t xml:space="preserve">4. Documentación Referenciada</w:t>
            </w:r>
          </w:p>
          <w:p w:rsidR="00000000" w:rsidDel="00000000" w:rsidP="00000000" w:rsidRDefault="00000000" w:rsidRPr="00000000" w14:paraId="0000008F">
            <w:pPr>
              <w:tabs>
                <w:tab w:val="left" w:leader="none" w:pos="1276"/>
              </w:tabs>
              <w:spacing w:after="240" w:before="240" w:lineRule="auto"/>
              <w:rPr>
                <w:sz w:val="18"/>
                <w:szCs w:val="18"/>
              </w:rPr>
            </w:pPr>
            <w:r w:rsidDel="00000000" w:rsidR="00000000" w:rsidRPr="00000000">
              <w:rPr>
                <w:sz w:val="18"/>
                <w:szCs w:val="18"/>
                <w:rtl w:val="0"/>
              </w:rPr>
              <w:t xml:space="preserve">Este plan utiliza como referencia los siguientes documentos oficiales del proyecto:</w:t>
            </w:r>
          </w:p>
          <w:p w:rsidR="00000000" w:rsidDel="00000000" w:rsidP="00000000" w:rsidRDefault="00000000" w:rsidRPr="00000000" w14:paraId="00000090">
            <w:pPr>
              <w:numPr>
                <w:ilvl w:val="0"/>
                <w:numId w:val="48"/>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Acta de Constitución</w:t>
              <w:br w:type="textWrapping"/>
            </w:r>
          </w:p>
          <w:p w:rsidR="00000000" w:rsidDel="00000000" w:rsidP="00000000" w:rsidRDefault="00000000" w:rsidRPr="00000000" w14:paraId="00000091">
            <w:pPr>
              <w:numPr>
                <w:ilvl w:val="0"/>
                <w:numId w:val="4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ERS </w:t>
            </w:r>
          </w:p>
          <w:p w:rsidR="00000000" w:rsidDel="00000000" w:rsidP="00000000" w:rsidRDefault="00000000" w:rsidRPr="00000000" w14:paraId="00000092">
            <w:pPr>
              <w:numPr>
                <w:ilvl w:val="0"/>
                <w:numId w:val="4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Casos de Uso Iniciales y Extendidos</w:t>
              <w:br w:type="textWrapping"/>
            </w:r>
          </w:p>
          <w:p w:rsidR="00000000" w:rsidDel="00000000" w:rsidP="00000000" w:rsidRDefault="00000000" w:rsidRPr="00000000" w14:paraId="00000093">
            <w:pPr>
              <w:numPr>
                <w:ilvl w:val="0"/>
                <w:numId w:val="4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Mockups del Sistema</w:t>
              <w:br w:type="textWrapping"/>
            </w:r>
          </w:p>
          <w:p w:rsidR="00000000" w:rsidDel="00000000" w:rsidP="00000000" w:rsidRDefault="00000000" w:rsidRPr="00000000" w14:paraId="00000094">
            <w:pPr>
              <w:numPr>
                <w:ilvl w:val="0"/>
                <w:numId w:val="4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Matriz EDT y Carta Gantt</w:t>
              <w:br w:type="textWrapping"/>
            </w:r>
          </w:p>
          <w:p w:rsidR="00000000" w:rsidDel="00000000" w:rsidP="00000000" w:rsidRDefault="00000000" w:rsidRPr="00000000" w14:paraId="00000095">
            <w:pPr>
              <w:numPr>
                <w:ilvl w:val="0"/>
                <w:numId w:val="48"/>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Notas de Sprint 1, 2 y 3</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6"/>
        <w:tblW w:w="905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4179"/>
        <w:gridCol w:w="2283"/>
        <w:tblGridChange w:id="0">
          <w:tblGrid>
            <w:gridCol w:w="2592"/>
            <w:gridCol w:w="4179"/>
            <w:gridCol w:w="2283"/>
          </w:tblGrid>
        </w:tblGridChange>
      </w:tblGrid>
      <w:tr>
        <w:trPr>
          <w:cantSplit w:val="0"/>
          <w:tblHeader w:val="0"/>
        </w:trPr>
        <w:tc>
          <w:tcPr>
            <w:gridSpan w:val="3"/>
          </w:tcPr>
          <w:p w:rsidR="00000000" w:rsidDel="00000000" w:rsidP="00000000" w:rsidRDefault="00000000" w:rsidRPr="00000000" w14:paraId="00000098">
            <w:pPr>
              <w:tabs>
                <w:tab w:val="left" w:leader="none" w:pos="1276"/>
              </w:tabs>
              <w:rPr>
                <w:i w:val="1"/>
                <w:iCs w:val="1"/>
                <w:color w:val="000000"/>
                <w:sz w:val="20"/>
                <w:szCs w:val="20"/>
              </w:rPr>
            </w:pPr>
            <w:r w:rsidDel="00000000" w:rsidR="00000000" w:rsidRPr="00000000">
              <w:rPr>
                <w:color w:val="000000"/>
                <w:sz w:val="24"/>
                <w:szCs w:val="24"/>
                <w:rtl w:val="0"/>
              </w:rPr>
              <w:t xml:space="preserve">Definición de roles y responsabilidades</w:t>
            </w:r>
            <w:r w:rsidDel="00000000" w:rsidR="00000000" w:rsidRPr="00000000">
              <w:rPr>
                <w:rtl w:val="0"/>
              </w:rPr>
            </w:r>
          </w:p>
          <w:p w:rsidR="00000000" w:rsidDel="00000000" w:rsidP="00000000" w:rsidRDefault="00000000" w:rsidRPr="00000000" w14:paraId="00000099">
            <w:pPr>
              <w:tabs>
                <w:tab w:val="left" w:leader="none" w:pos="1276"/>
              </w:tabs>
              <w:rPr>
                <w:color w:val="000000"/>
                <w:sz w:val="24"/>
                <w:szCs w:val="24"/>
              </w:rPr>
            </w:pPr>
            <w:r w:rsidDel="00000000" w:rsidR="00000000" w:rsidRPr="00000000">
              <w:rPr>
                <w:i w:val="1"/>
                <w:iCs w:val="1"/>
                <w:color w:val="000000"/>
                <w:sz w:val="20"/>
                <w:szCs w:val="20"/>
                <w:rtl w:val="0"/>
              </w:rPr>
              <w:t xml:space="preserve">Roles y responsabilidades de todos los participantes en el </w:t>
            </w:r>
            <w:r w:rsidDel="00000000" w:rsidR="00000000" w:rsidRPr="00000000">
              <w:rPr>
                <w:b w:val="1"/>
                <w:bCs w:val="1"/>
                <w:i w:val="1"/>
                <w:iCs w:val="1"/>
                <w:color w:val="000000"/>
                <w:sz w:val="20"/>
                <w:szCs w:val="20"/>
                <w:rtl w:val="0"/>
              </w:rPr>
              <w:t xml:space="preserve">proceso de pruebas</w:t>
            </w:r>
            <w:r w:rsidDel="00000000" w:rsidR="00000000" w:rsidRPr="00000000">
              <w:rPr>
                <w:i w:val="1"/>
                <w:iCs w:val="1"/>
                <w:color w:val="000000"/>
                <w:sz w:val="20"/>
                <w:szCs w:val="20"/>
                <w:rtl w:val="0"/>
              </w:rPr>
              <w:t xml:space="preserve"> de SW</w:t>
            </w:r>
            <w:r w:rsidDel="00000000" w:rsidR="00000000" w:rsidRPr="00000000">
              <w:rPr>
                <w:color w:val="000000"/>
                <w:sz w:val="24"/>
                <w:szCs w:val="24"/>
                <w:rtl w:val="0"/>
              </w:rPr>
              <w:t xml:space="preserve">.</w:t>
            </w:r>
          </w:p>
        </w:tc>
      </w:tr>
      <w:tr>
        <w:trPr>
          <w:cantSplit w:val="0"/>
          <w:tblHeader w:val="0"/>
        </w:trPr>
        <w:tc>
          <w:tcPr/>
          <w:p w:rsidR="00000000" w:rsidDel="00000000" w:rsidP="00000000" w:rsidRDefault="00000000" w:rsidRPr="00000000" w14:paraId="0000009C">
            <w:pPr>
              <w:tabs>
                <w:tab w:val="left" w:leader="none" w:pos="1276"/>
              </w:tabs>
              <w:rPr>
                <w:color w:val="000000"/>
                <w:sz w:val="24"/>
                <w:szCs w:val="24"/>
              </w:rPr>
            </w:pPr>
            <w:bookmarkStart w:colFirst="0" w:colLast="0" w:name="_heading=h.nuerfz2dcpk8" w:id="10"/>
            <w:bookmarkEnd w:id="10"/>
            <w:r w:rsidDel="00000000" w:rsidR="00000000" w:rsidRPr="00000000">
              <w:rPr>
                <w:color w:val="000000"/>
                <w:sz w:val="24"/>
                <w:szCs w:val="24"/>
                <w:rtl w:val="0"/>
              </w:rPr>
              <w:t xml:space="preserve">Rol</w:t>
            </w:r>
          </w:p>
        </w:tc>
        <w:tc>
          <w:tcPr/>
          <w:p w:rsidR="00000000" w:rsidDel="00000000" w:rsidP="00000000" w:rsidRDefault="00000000" w:rsidRPr="00000000" w14:paraId="0000009D">
            <w:pPr>
              <w:tabs>
                <w:tab w:val="left" w:leader="none" w:pos="1276"/>
              </w:tabs>
              <w:rPr>
                <w:color w:val="000000"/>
                <w:sz w:val="24"/>
                <w:szCs w:val="24"/>
              </w:rPr>
            </w:pPr>
            <w:r w:rsidDel="00000000" w:rsidR="00000000" w:rsidRPr="00000000">
              <w:rPr>
                <w:color w:val="000000"/>
                <w:sz w:val="24"/>
                <w:szCs w:val="24"/>
                <w:rtl w:val="0"/>
              </w:rPr>
              <w:t xml:space="preserve">Responsabilidades</w:t>
            </w:r>
          </w:p>
        </w:tc>
        <w:tc>
          <w:tcPr/>
          <w:p w:rsidR="00000000" w:rsidDel="00000000" w:rsidP="00000000" w:rsidRDefault="00000000" w:rsidRPr="00000000" w14:paraId="0000009E">
            <w:pPr>
              <w:tabs>
                <w:tab w:val="left" w:leader="none" w:pos="1276"/>
              </w:tabs>
              <w:rPr>
                <w:color w:val="000000"/>
                <w:sz w:val="24"/>
                <w:szCs w:val="24"/>
              </w:rPr>
            </w:pPr>
            <w:r w:rsidDel="00000000" w:rsidR="00000000" w:rsidRPr="00000000">
              <w:rPr>
                <w:color w:val="000000"/>
                <w:sz w:val="24"/>
                <w:szCs w:val="24"/>
                <w:rtl w:val="0"/>
              </w:rPr>
              <w:t xml:space="preserve">Relevancia</w:t>
            </w:r>
          </w:p>
        </w:tc>
      </w:tr>
      <w:tr>
        <w:trPr>
          <w:cantSplit w:val="0"/>
          <w:tblHeader w:val="0"/>
        </w:trPr>
        <w:tc>
          <w:tcPr/>
          <w:p w:rsidR="00000000" w:rsidDel="00000000" w:rsidP="00000000" w:rsidRDefault="00000000" w:rsidRPr="00000000" w14:paraId="0000009F">
            <w:pPr>
              <w:tabs>
                <w:tab w:val="left" w:leader="none" w:pos="1276"/>
              </w:tabs>
              <w:rPr>
                <w:color w:val="000000"/>
                <w:sz w:val="24"/>
                <w:szCs w:val="24"/>
              </w:rPr>
            </w:pPr>
            <w:r w:rsidDel="00000000" w:rsidR="00000000" w:rsidRPr="00000000">
              <w:rPr>
                <w:sz w:val="24"/>
                <w:szCs w:val="24"/>
                <w:rtl w:val="0"/>
              </w:rPr>
              <w:t xml:space="preserve">Jefe de Proyecto (Juan Castillo)</w:t>
            </w:r>
            <w:r w:rsidDel="00000000" w:rsidR="00000000" w:rsidRPr="00000000">
              <w:rPr>
                <w:rtl w:val="0"/>
              </w:rPr>
            </w:r>
          </w:p>
        </w:tc>
        <w:tc>
          <w:tcPr/>
          <w:p w:rsidR="00000000" w:rsidDel="00000000" w:rsidP="00000000" w:rsidRDefault="00000000" w:rsidRPr="00000000" w14:paraId="000000A0">
            <w:pPr>
              <w:tabs>
                <w:tab w:val="left" w:leader="none" w:pos="1276"/>
              </w:tabs>
              <w:rPr>
                <w:sz w:val="24"/>
                <w:szCs w:val="24"/>
              </w:rPr>
            </w:pPr>
            <w:r w:rsidDel="00000000" w:rsidR="00000000" w:rsidRPr="00000000">
              <w:rPr>
                <w:sz w:val="24"/>
                <w:szCs w:val="24"/>
                <w:rtl w:val="0"/>
              </w:rPr>
              <w:t xml:space="preserve">- Coordinar la planificación de pruebas.</w:t>
            </w:r>
          </w:p>
          <w:p w:rsidR="00000000" w:rsidDel="00000000" w:rsidP="00000000" w:rsidRDefault="00000000" w:rsidRPr="00000000" w14:paraId="000000A1">
            <w:pPr>
              <w:tabs>
                <w:tab w:val="left" w:leader="none" w:pos="1276"/>
              </w:tabs>
              <w:rPr>
                <w:sz w:val="24"/>
                <w:szCs w:val="24"/>
              </w:rPr>
            </w:pPr>
            <w:r w:rsidDel="00000000" w:rsidR="00000000" w:rsidRPr="00000000">
              <w:rPr>
                <w:sz w:val="24"/>
                <w:szCs w:val="24"/>
                <w:rtl w:val="0"/>
              </w:rPr>
              <w:t xml:space="preserve">- Supervisar el cumplimiento del cronograma.</w:t>
            </w:r>
          </w:p>
          <w:p w:rsidR="00000000" w:rsidDel="00000000" w:rsidP="00000000" w:rsidRDefault="00000000" w:rsidRPr="00000000" w14:paraId="000000A2">
            <w:pPr>
              <w:tabs>
                <w:tab w:val="left" w:leader="none" w:pos="1276"/>
              </w:tabs>
              <w:rPr>
                <w:sz w:val="24"/>
                <w:szCs w:val="24"/>
              </w:rPr>
            </w:pPr>
            <w:r w:rsidDel="00000000" w:rsidR="00000000" w:rsidRPr="00000000">
              <w:rPr>
                <w:sz w:val="24"/>
                <w:szCs w:val="24"/>
                <w:rtl w:val="0"/>
              </w:rPr>
              <w:t xml:space="preserve">- Validar la correcta ejecución del plan y la entrega de evidencias.</w:t>
            </w:r>
          </w:p>
          <w:p w:rsidR="00000000" w:rsidDel="00000000" w:rsidP="00000000" w:rsidRDefault="00000000" w:rsidRPr="00000000" w14:paraId="000000A3">
            <w:pPr>
              <w:tabs>
                <w:tab w:val="left" w:leader="none" w:pos="1276"/>
              </w:tabs>
              <w:rPr>
                <w:sz w:val="24"/>
                <w:szCs w:val="24"/>
              </w:rPr>
            </w:pPr>
            <w:r w:rsidDel="00000000" w:rsidR="00000000" w:rsidRPr="00000000">
              <w:rPr>
                <w:sz w:val="24"/>
                <w:szCs w:val="24"/>
                <w:rtl w:val="0"/>
              </w:rPr>
              <w:t xml:space="preserve">- Gestionar incidentes críticos y decisiones finales.</w:t>
            </w:r>
          </w:p>
        </w:tc>
        <w:tc>
          <w:tcPr/>
          <w:p w:rsidR="00000000" w:rsidDel="00000000" w:rsidP="00000000" w:rsidRDefault="00000000" w:rsidRPr="00000000" w14:paraId="000000A4">
            <w:pPr>
              <w:tabs>
                <w:tab w:val="left" w:leader="none" w:pos="1276"/>
              </w:tabs>
              <w:rPr>
                <w:color w:val="000000"/>
                <w:sz w:val="24"/>
                <w:szCs w:val="24"/>
              </w:rPr>
            </w:pPr>
            <w:r w:rsidDel="00000000" w:rsidR="00000000" w:rsidRPr="00000000">
              <w:rPr>
                <w:sz w:val="24"/>
                <w:szCs w:val="24"/>
                <w:rtl w:val="0"/>
              </w:rPr>
              <w:t xml:space="preserve">Alta: Responsable directo del éxito general del proceso de pruebas y entregables del Capstone.</w:t>
            </w:r>
            <w:r w:rsidDel="00000000" w:rsidR="00000000" w:rsidRPr="00000000">
              <w:rPr>
                <w:rtl w:val="0"/>
              </w:rPr>
            </w:r>
          </w:p>
        </w:tc>
      </w:tr>
      <w:tr>
        <w:trPr>
          <w:cantSplit w:val="0"/>
          <w:tblHeader w:val="0"/>
        </w:trPr>
        <w:tc>
          <w:tcPr/>
          <w:p w:rsidR="00000000" w:rsidDel="00000000" w:rsidP="00000000" w:rsidRDefault="00000000" w:rsidRPr="00000000" w14:paraId="000000A5">
            <w:pPr>
              <w:tabs>
                <w:tab w:val="left" w:leader="none" w:pos="1276"/>
              </w:tabs>
              <w:rPr>
                <w:color w:val="000000"/>
                <w:sz w:val="24"/>
                <w:szCs w:val="24"/>
              </w:rPr>
            </w:pPr>
            <w:r w:rsidDel="00000000" w:rsidR="00000000" w:rsidRPr="00000000">
              <w:rPr>
                <w:sz w:val="24"/>
                <w:szCs w:val="24"/>
                <w:rtl w:val="0"/>
              </w:rPr>
              <w:t xml:space="preserve">Gerente de Proyecto / QA Líder (Mallely Calfilaf)</w:t>
            </w:r>
            <w:r w:rsidDel="00000000" w:rsidR="00000000" w:rsidRPr="00000000">
              <w:rPr>
                <w:rtl w:val="0"/>
              </w:rPr>
            </w:r>
          </w:p>
        </w:tc>
        <w:tc>
          <w:tcPr/>
          <w:p w:rsidR="00000000" w:rsidDel="00000000" w:rsidP="00000000" w:rsidRDefault="00000000" w:rsidRPr="00000000" w14:paraId="000000A6">
            <w:pPr>
              <w:tabs>
                <w:tab w:val="left" w:leader="none" w:pos="1276"/>
              </w:tabs>
              <w:rPr>
                <w:sz w:val="24"/>
                <w:szCs w:val="24"/>
              </w:rPr>
            </w:pPr>
            <w:r w:rsidDel="00000000" w:rsidR="00000000" w:rsidRPr="00000000">
              <w:rPr>
                <w:sz w:val="24"/>
                <w:szCs w:val="24"/>
                <w:rtl w:val="0"/>
              </w:rPr>
              <w:t xml:space="preserve">- Definir las estrategias de pruebas.</w:t>
            </w:r>
          </w:p>
          <w:p w:rsidR="00000000" w:rsidDel="00000000" w:rsidP="00000000" w:rsidRDefault="00000000" w:rsidRPr="00000000" w14:paraId="000000A7">
            <w:pPr>
              <w:tabs>
                <w:tab w:val="left" w:leader="none" w:pos="1276"/>
              </w:tabs>
              <w:rPr>
                <w:sz w:val="24"/>
                <w:szCs w:val="24"/>
              </w:rPr>
            </w:pPr>
            <w:r w:rsidDel="00000000" w:rsidR="00000000" w:rsidRPr="00000000">
              <w:rPr>
                <w:sz w:val="24"/>
                <w:szCs w:val="24"/>
                <w:rtl w:val="0"/>
              </w:rPr>
              <w:t xml:space="preserve">- Revisar y aprobar casos de prueba.</w:t>
            </w:r>
          </w:p>
          <w:p w:rsidR="00000000" w:rsidDel="00000000" w:rsidP="00000000" w:rsidRDefault="00000000" w:rsidRPr="00000000" w14:paraId="000000A8">
            <w:pPr>
              <w:tabs>
                <w:tab w:val="left" w:leader="none" w:pos="1276"/>
              </w:tabs>
              <w:rPr>
                <w:sz w:val="24"/>
                <w:szCs w:val="24"/>
              </w:rPr>
            </w:pPr>
            <w:r w:rsidDel="00000000" w:rsidR="00000000" w:rsidRPr="00000000">
              <w:rPr>
                <w:sz w:val="24"/>
                <w:szCs w:val="24"/>
                <w:rtl w:val="0"/>
              </w:rPr>
              <w:t xml:space="preserve">- Controlar calidad, criterios de aceptación y reportes de defectos.</w:t>
            </w:r>
          </w:p>
          <w:p w:rsidR="00000000" w:rsidDel="00000000" w:rsidP="00000000" w:rsidRDefault="00000000" w:rsidRPr="00000000" w14:paraId="000000A9">
            <w:pPr>
              <w:tabs>
                <w:tab w:val="left" w:leader="none" w:pos="1276"/>
              </w:tabs>
              <w:rPr>
                <w:sz w:val="24"/>
                <w:szCs w:val="24"/>
              </w:rPr>
            </w:pPr>
            <w:r w:rsidDel="00000000" w:rsidR="00000000" w:rsidRPr="00000000">
              <w:rPr>
                <w:sz w:val="24"/>
                <w:szCs w:val="24"/>
                <w:rtl w:val="0"/>
              </w:rPr>
              <w:t xml:space="preserve">- Supervisar pruebas de usuario y pruebas finales.</w:t>
            </w:r>
          </w:p>
        </w:tc>
        <w:tc>
          <w:tcPr/>
          <w:p w:rsidR="00000000" w:rsidDel="00000000" w:rsidP="00000000" w:rsidRDefault="00000000" w:rsidRPr="00000000" w14:paraId="000000AA">
            <w:pPr>
              <w:tabs>
                <w:tab w:val="left" w:leader="none" w:pos="1276"/>
              </w:tabs>
              <w:rPr>
                <w:color w:val="000000"/>
                <w:sz w:val="24"/>
                <w:szCs w:val="24"/>
              </w:rPr>
            </w:pPr>
            <w:r w:rsidDel="00000000" w:rsidR="00000000" w:rsidRPr="00000000">
              <w:rPr>
                <w:sz w:val="24"/>
                <w:szCs w:val="24"/>
                <w:rtl w:val="0"/>
              </w:rPr>
              <w:t xml:space="preserve">Alta: Garantiza la calidad del software y que las pruebas cumplan estándares académicos y técnicos.</w:t>
            </w:r>
            <w:r w:rsidDel="00000000" w:rsidR="00000000" w:rsidRPr="00000000">
              <w:rPr>
                <w:rtl w:val="0"/>
              </w:rPr>
            </w:r>
          </w:p>
        </w:tc>
      </w:tr>
      <w:tr>
        <w:trPr>
          <w:cantSplit w:val="0"/>
          <w:tblHeader w:val="0"/>
        </w:trPr>
        <w:tc>
          <w:tcPr/>
          <w:p w:rsidR="00000000" w:rsidDel="00000000" w:rsidP="00000000" w:rsidRDefault="00000000" w:rsidRPr="00000000" w14:paraId="000000AB">
            <w:pPr>
              <w:tabs>
                <w:tab w:val="left" w:leader="none" w:pos="1276"/>
              </w:tabs>
              <w:rPr>
                <w:sz w:val="24"/>
                <w:szCs w:val="24"/>
              </w:rPr>
            </w:pPr>
            <w:r w:rsidDel="00000000" w:rsidR="00000000" w:rsidRPr="00000000">
              <w:rPr>
                <w:sz w:val="24"/>
                <w:szCs w:val="24"/>
                <w:rtl w:val="0"/>
              </w:rPr>
              <w:t xml:space="preserve">Desarrollador Backend(Juan Castillo)</w:t>
            </w:r>
          </w:p>
          <w:p w:rsidR="00000000" w:rsidDel="00000000" w:rsidP="00000000" w:rsidRDefault="00000000" w:rsidRPr="00000000" w14:paraId="000000AC">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AD">
            <w:pPr>
              <w:tabs>
                <w:tab w:val="left" w:leader="none" w:pos="1276"/>
              </w:tabs>
              <w:rPr>
                <w:sz w:val="24"/>
                <w:szCs w:val="24"/>
              </w:rPr>
            </w:pPr>
            <w:r w:rsidDel="00000000" w:rsidR="00000000" w:rsidRPr="00000000">
              <w:rPr>
                <w:sz w:val="24"/>
                <w:szCs w:val="24"/>
                <w:rtl w:val="0"/>
              </w:rPr>
              <w:t xml:space="preserve">- Corregir defectos identificados.</w:t>
            </w:r>
          </w:p>
          <w:p w:rsidR="00000000" w:rsidDel="00000000" w:rsidP="00000000" w:rsidRDefault="00000000" w:rsidRPr="00000000" w14:paraId="000000AE">
            <w:pPr>
              <w:tabs>
                <w:tab w:val="left" w:leader="none" w:pos="1276"/>
              </w:tabs>
              <w:rPr>
                <w:sz w:val="24"/>
                <w:szCs w:val="24"/>
              </w:rPr>
            </w:pPr>
            <w:r w:rsidDel="00000000" w:rsidR="00000000" w:rsidRPr="00000000">
              <w:rPr>
                <w:sz w:val="24"/>
                <w:szCs w:val="24"/>
                <w:rtl w:val="0"/>
              </w:rPr>
              <w:t xml:space="preserve">- Realizar pruebas unitarias.</w:t>
            </w:r>
          </w:p>
          <w:p w:rsidR="00000000" w:rsidDel="00000000" w:rsidP="00000000" w:rsidRDefault="00000000" w:rsidRPr="00000000" w14:paraId="000000AF">
            <w:pPr>
              <w:tabs>
                <w:tab w:val="left" w:leader="none" w:pos="1276"/>
              </w:tabs>
              <w:rPr>
                <w:sz w:val="24"/>
                <w:szCs w:val="24"/>
              </w:rPr>
            </w:pPr>
            <w:r w:rsidDel="00000000" w:rsidR="00000000" w:rsidRPr="00000000">
              <w:rPr>
                <w:sz w:val="24"/>
                <w:szCs w:val="24"/>
                <w:rtl w:val="0"/>
              </w:rPr>
              <w:t xml:space="preserve">- Asegurar el correcto funcionamiento de lógica de negocio, reservas, notificaciones y auditoría.</w:t>
            </w:r>
          </w:p>
          <w:p w:rsidR="00000000" w:rsidDel="00000000" w:rsidP="00000000" w:rsidRDefault="00000000" w:rsidRPr="00000000" w14:paraId="000000B0">
            <w:pPr>
              <w:tabs>
                <w:tab w:val="left" w:leader="none" w:pos="1276"/>
              </w:tabs>
              <w:rPr>
                <w:sz w:val="24"/>
                <w:szCs w:val="24"/>
              </w:rPr>
            </w:pPr>
            <w:r w:rsidDel="00000000" w:rsidR="00000000" w:rsidRPr="00000000">
              <w:rPr>
                <w:sz w:val="24"/>
                <w:szCs w:val="24"/>
                <w:rtl w:val="0"/>
              </w:rPr>
              <w:t xml:space="preserve">- Apoyar en pruebas de integración.</w:t>
            </w:r>
          </w:p>
        </w:tc>
        <w:tc>
          <w:tcPr/>
          <w:p w:rsidR="00000000" w:rsidDel="00000000" w:rsidP="00000000" w:rsidRDefault="00000000" w:rsidRPr="00000000" w14:paraId="000000B1">
            <w:pPr>
              <w:tabs>
                <w:tab w:val="left" w:leader="none" w:pos="1276"/>
              </w:tabs>
              <w:rPr>
                <w:color w:val="000000"/>
                <w:sz w:val="24"/>
                <w:szCs w:val="24"/>
              </w:rPr>
            </w:pPr>
            <w:r w:rsidDel="00000000" w:rsidR="00000000" w:rsidRPr="00000000">
              <w:rPr>
                <w:sz w:val="24"/>
                <w:szCs w:val="24"/>
                <w:rtl w:val="0"/>
              </w:rPr>
              <w:t xml:space="preserve">Media-Alta: Asegura que cada módulo crítico funcione de acuerdo con los requisitos.</w:t>
            </w:r>
            <w:r w:rsidDel="00000000" w:rsidR="00000000" w:rsidRPr="00000000">
              <w:rPr>
                <w:rtl w:val="0"/>
              </w:rPr>
            </w:r>
          </w:p>
        </w:tc>
      </w:tr>
      <w:tr>
        <w:trPr>
          <w:cantSplit w:val="0"/>
          <w:tblHeader w:val="0"/>
        </w:trPr>
        <w:tc>
          <w:tcPr/>
          <w:p w:rsidR="00000000" w:rsidDel="00000000" w:rsidP="00000000" w:rsidRDefault="00000000" w:rsidRPr="00000000" w14:paraId="000000B2">
            <w:pPr>
              <w:tabs>
                <w:tab w:val="left" w:leader="none" w:pos="1276"/>
              </w:tabs>
              <w:rPr>
                <w:sz w:val="24"/>
                <w:szCs w:val="24"/>
              </w:rPr>
            </w:pPr>
            <w:r w:rsidDel="00000000" w:rsidR="00000000" w:rsidRPr="00000000">
              <w:rPr>
                <w:sz w:val="24"/>
                <w:szCs w:val="24"/>
                <w:rtl w:val="0"/>
              </w:rPr>
              <w:t xml:space="preserve">Desarrollador Frontend(Juan Castillo)</w:t>
            </w:r>
          </w:p>
          <w:p w:rsidR="00000000" w:rsidDel="00000000" w:rsidP="00000000" w:rsidRDefault="00000000" w:rsidRPr="00000000" w14:paraId="000000B3">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B4">
            <w:pPr>
              <w:tabs>
                <w:tab w:val="left" w:leader="none" w:pos="1276"/>
              </w:tabs>
              <w:rPr>
                <w:sz w:val="24"/>
                <w:szCs w:val="24"/>
              </w:rPr>
            </w:pPr>
            <w:r w:rsidDel="00000000" w:rsidR="00000000" w:rsidRPr="00000000">
              <w:rPr>
                <w:sz w:val="24"/>
                <w:szCs w:val="24"/>
                <w:rtl w:val="0"/>
              </w:rPr>
              <w:t xml:space="preserve">- Validar interfaces, diseño responsivo y usabilidad.</w:t>
            </w:r>
          </w:p>
          <w:p w:rsidR="00000000" w:rsidDel="00000000" w:rsidP="00000000" w:rsidRDefault="00000000" w:rsidRPr="00000000" w14:paraId="000000B5">
            <w:pPr>
              <w:tabs>
                <w:tab w:val="left" w:leader="none" w:pos="1276"/>
              </w:tabs>
              <w:rPr>
                <w:sz w:val="24"/>
                <w:szCs w:val="24"/>
              </w:rPr>
            </w:pPr>
            <w:r w:rsidDel="00000000" w:rsidR="00000000" w:rsidRPr="00000000">
              <w:rPr>
                <w:sz w:val="24"/>
                <w:szCs w:val="24"/>
                <w:rtl w:val="0"/>
              </w:rPr>
              <w:t xml:space="preserve">- Corregir errores de vistas, formularios y validaciones.</w:t>
            </w:r>
          </w:p>
          <w:p w:rsidR="00000000" w:rsidDel="00000000" w:rsidP="00000000" w:rsidRDefault="00000000" w:rsidRPr="00000000" w14:paraId="000000B6">
            <w:pPr>
              <w:tabs>
                <w:tab w:val="left" w:leader="none" w:pos="1276"/>
              </w:tabs>
              <w:rPr>
                <w:sz w:val="24"/>
                <w:szCs w:val="24"/>
              </w:rPr>
            </w:pPr>
            <w:r w:rsidDel="00000000" w:rsidR="00000000" w:rsidRPr="00000000">
              <w:rPr>
                <w:sz w:val="24"/>
                <w:szCs w:val="24"/>
                <w:rtl w:val="0"/>
              </w:rPr>
              <w:t xml:space="preserve">- Apoyar en pruebas funcionales.</w:t>
            </w:r>
          </w:p>
        </w:tc>
        <w:tc>
          <w:tcPr/>
          <w:p w:rsidR="00000000" w:rsidDel="00000000" w:rsidP="00000000" w:rsidRDefault="00000000" w:rsidRPr="00000000" w14:paraId="000000B7">
            <w:pPr>
              <w:tabs>
                <w:tab w:val="left" w:leader="none" w:pos="1276"/>
              </w:tabs>
              <w:rPr>
                <w:color w:val="000000"/>
                <w:sz w:val="24"/>
                <w:szCs w:val="24"/>
              </w:rPr>
            </w:pPr>
            <w:r w:rsidDel="00000000" w:rsidR="00000000" w:rsidRPr="00000000">
              <w:rPr>
                <w:sz w:val="24"/>
                <w:szCs w:val="24"/>
                <w:rtl w:val="0"/>
              </w:rPr>
              <w:t xml:space="preserve">Media: Asegura que la interacción del usuario con el sistema sea correcta y fluida.</w:t>
            </w:r>
            <w:r w:rsidDel="00000000" w:rsidR="00000000" w:rsidRPr="00000000">
              <w:rPr>
                <w:rtl w:val="0"/>
              </w:rPr>
            </w:r>
          </w:p>
        </w:tc>
      </w:tr>
      <w:tr>
        <w:trPr>
          <w:cantSplit w:val="0"/>
          <w:tblHeader w:val="0"/>
        </w:trPr>
        <w:tc>
          <w:tcPr/>
          <w:p w:rsidR="00000000" w:rsidDel="00000000" w:rsidP="00000000" w:rsidRDefault="00000000" w:rsidRPr="00000000" w14:paraId="000000B8">
            <w:pPr>
              <w:tabs>
                <w:tab w:val="left" w:leader="none" w:pos="1276"/>
              </w:tabs>
              <w:rPr>
                <w:sz w:val="24"/>
                <w:szCs w:val="24"/>
              </w:rPr>
            </w:pPr>
            <w:r w:rsidDel="00000000" w:rsidR="00000000" w:rsidRPr="00000000">
              <w:rPr>
                <w:rtl w:val="0"/>
              </w:rPr>
            </w:r>
          </w:p>
        </w:tc>
        <w:tc>
          <w:tcPr/>
          <w:p w:rsidR="00000000" w:rsidDel="00000000" w:rsidP="00000000" w:rsidRDefault="00000000" w:rsidRPr="00000000" w14:paraId="000000B9">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BA">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tabs>
                <w:tab w:val="left" w:leader="none" w:pos="1276"/>
              </w:tabs>
              <w:rPr>
                <w:color w:val="000000"/>
                <w:sz w:val="24"/>
                <w:szCs w:val="24"/>
              </w:rPr>
            </w:pPr>
            <w:r w:rsidDel="00000000" w:rsidR="00000000" w:rsidRPr="00000000">
              <w:rPr>
                <w:sz w:val="24"/>
                <w:szCs w:val="24"/>
                <w:rtl w:val="0"/>
              </w:rPr>
              <w:t xml:space="preserve">Usuario Evaluador / Tester Final (Duoc UC)</w:t>
            </w:r>
            <w:r w:rsidDel="00000000" w:rsidR="00000000" w:rsidRPr="00000000">
              <w:rPr>
                <w:rtl w:val="0"/>
              </w:rPr>
            </w:r>
          </w:p>
        </w:tc>
        <w:tc>
          <w:tcPr/>
          <w:p w:rsidR="00000000" w:rsidDel="00000000" w:rsidP="00000000" w:rsidRDefault="00000000" w:rsidRPr="00000000" w14:paraId="000000BC">
            <w:pPr>
              <w:tabs>
                <w:tab w:val="left" w:leader="none" w:pos="1276"/>
              </w:tabs>
              <w:rPr>
                <w:sz w:val="24"/>
                <w:szCs w:val="24"/>
              </w:rPr>
            </w:pPr>
            <w:r w:rsidDel="00000000" w:rsidR="00000000" w:rsidRPr="00000000">
              <w:rPr>
                <w:sz w:val="24"/>
                <w:szCs w:val="24"/>
                <w:rtl w:val="0"/>
              </w:rPr>
              <w:t xml:space="preserve">- Ejecutar las pruebas de aceptación.</w:t>
            </w:r>
          </w:p>
          <w:p w:rsidR="00000000" w:rsidDel="00000000" w:rsidP="00000000" w:rsidRDefault="00000000" w:rsidRPr="00000000" w14:paraId="000000BD">
            <w:pPr>
              <w:tabs>
                <w:tab w:val="left" w:leader="none" w:pos="1276"/>
              </w:tabs>
              <w:rPr>
                <w:sz w:val="24"/>
                <w:szCs w:val="24"/>
              </w:rPr>
            </w:pPr>
            <w:r w:rsidDel="00000000" w:rsidR="00000000" w:rsidRPr="00000000">
              <w:rPr>
                <w:sz w:val="24"/>
                <w:szCs w:val="24"/>
                <w:rtl w:val="0"/>
              </w:rPr>
              <w:t xml:space="preserve">- Evaluar la usabilidad y experiencia de usuario.</w:t>
            </w:r>
          </w:p>
          <w:p w:rsidR="00000000" w:rsidDel="00000000" w:rsidP="00000000" w:rsidRDefault="00000000" w:rsidRPr="00000000" w14:paraId="000000BE">
            <w:pPr>
              <w:tabs>
                <w:tab w:val="left" w:leader="none" w:pos="1276"/>
              </w:tabs>
              <w:rPr>
                <w:sz w:val="24"/>
                <w:szCs w:val="24"/>
              </w:rPr>
            </w:pPr>
            <w:r w:rsidDel="00000000" w:rsidR="00000000" w:rsidRPr="00000000">
              <w:rPr>
                <w:sz w:val="24"/>
                <w:szCs w:val="24"/>
                <w:rtl w:val="0"/>
              </w:rPr>
              <w:t xml:space="preserve">- Reportar errores no detectados internamente.</w:t>
            </w:r>
          </w:p>
        </w:tc>
        <w:tc>
          <w:tcPr/>
          <w:p w:rsidR="00000000" w:rsidDel="00000000" w:rsidP="00000000" w:rsidRDefault="00000000" w:rsidRPr="00000000" w14:paraId="000000BF">
            <w:pPr>
              <w:tabs>
                <w:tab w:val="left" w:leader="none" w:pos="1276"/>
              </w:tabs>
              <w:rPr>
                <w:color w:val="000000"/>
                <w:sz w:val="24"/>
                <w:szCs w:val="24"/>
              </w:rPr>
            </w:pPr>
            <w:r w:rsidDel="00000000" w:rsidR="00000000" w:rsidRPr="00000000">
              <w:rPr>
                <w:sz w:val="24"/>
                <w:szCs w:val="24"/>
                <w:rtl w:val="0"/>
              </w:rPr>
              <w:t xml:space="preserve">Alta: Su validación final asegura la aprobación académica y funcional del sistema.</w:t>
            </w:r>
            <w:r w:rsidDel="00000000" w:rsidR="00000000" w:rsidRPr="00000000">
              <w:rPr>
                <w:rtl w:val="0"/>
              </w:rPr>
            </w:r>
          </w:p>
        </w:tc>
      </w:tr>
    </w:tbl>
    <w:p w:rsidR="00000000" w:rsidDel="00000000" w:rsidP="00000000" w:rsidRDefault="00000000" w:rsidRPr="00000000" w14:paraId="000000C0">
      <w:pPr>
        <w:tabs>
          <w:tab w:val="left" w:leader="none" w:pos="1276"/>
        </w:tabs>
        <w:rPr>
          <w:sz w:val="24"/>
          <w:szCs w:val="24"/>
        </w:rPr>
      </w:pPr>
      <w:r w:rsidDel="00000000" w:rsidR="00000000" w:rsidRPr="00000000">
        <w:rPr>
          <w:rtl w:val="0"/>
        </w:rPr>
      </w:r>
    </w:p>
    <w:p w:rsidR="00000000" w:rsidDel="00000000" w:rsidP="00000000" w:rsidRDefault="00000000" w:rsidRPr="00000000" w14:paraId="000000C1">
      <w:pPr>
        <w:tabs>
          <w:tab w:val="left" w:leader="none" w:pos="1276"/>
        </w:tabs>
        <w:rPr>
          <w:sz w:val="24"/>
          <w:szCs w:val="24"/>
        </w:rPr>
      </w:pPr>
      <w:r w:rsidDel="00000000" w:rsidR="00000000" w:rsidRPr="00000000">
        <w:rPr>
          <w:rtl w:val="0"/>
        </w:rPr>
      </w:r>
    </w:p>
    <w:tbl>
      <w:tblPr>
        <w:tblStyle w:val="Table7"/>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C2">
            <w:pPr>
              <w:tabs>
                <w:tab w:val="left" w:leader="none" w:pos="1276"/>
              </w:tabs>
              <w:rPr>
                <w:color w:val="000000"/>
                <w:sz w:val="24"/>
                <w:szCs w:val="24"/>
              </w:rPr>
            </w:pPr>
            <w:bookmarkStart w:colFirst="0" w:colLast="0" w:name="_heading=h.2jlerkjutjim" w:id="11"/>
            <w:bookmarkEnd w:id="11"/>
            <w:r w:rsidDel="00000000" w:rsidR="00000000" w:rsidRPr="00000000">
              <w:rPr>
                <w:color w:val="000000"/>
                <w:sz w:val="24"/>
                <w:szCs w:val="24"/>
                <w:rtl w:val="0"/>
              </w:rPr>
              <w:t xml:space="preserve">Tipos de pruebas a realizar</w:t>
            </w:r>
          </w:p>
          <w:p w:rsidR="00000000" w:rsidDel="00000000" w:rsidP="00000000" w:rsidRDefault="00000000" w:rsidRPr="00000000" w14:paraId="000000C3">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el tipo de pruebas que se debe desarrollar para este proyecto, actividades y responsables.</w:t>
            </w:r>
            <w:r w:rsidDel="00000000" w:rsidR="00000000" w:rsidRPr="00000000">
              <w:rPr>
                <w:rtl w:val="0"/>
              </w:rPr>
            </w:r>
          </w:p>
        </w:tc>
      </w:tr>
      <w:tr>
        <w:trPr>
          <w:cantSplit w:val="0"/>
          <w:tblHeader w:val="0"/>
        </w:trPr>
        <w:tc>
          <w:tcPr/>
          <w:p w:rsidR="00000000" w:rsidDel="00000000" w:rsidP="00000000" w:rsidRDefault="00000000" w:rsidRPr="00000000" w14:paraId="000000C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C5">
            <w:pPr>
              <w:tabs>
                <w:tab w:val="left" w:leader="none" w:pos="1276"/>
              </w:tabs>
              <w:spacing w:after="240" w:before="240" w:lineRule="auto"/>
              <w:rPr>
                <w:sz w:val="18"/>
                <w:szCs w:val="18"/>
              </w:rPr>
            </w:pPr>
            <w:r w:rsidDel="00000000" w:rsidR="00000000" w:rsidRPr="00000000">
              <w:rPr>
                <w:sz w:val="18"/>
                <w:szCs w:val="18"/>
                <w:rtl w:val="0"/>
              </w:rPr>
              <w:t xml:space="preserve">Para garantizar el correcto funcionamiento del sistema SmartFlow, se aplicarán distintos tipos de pruebas que permiten validar los requisitos funcionales, la estabilidad del sistema y la experiencia del usuario final. A continuación se detallan los tipos de pruebas, sus actividades principales y los responsables asociados.</w:t>
            </w:r>
          </w:p>
          <w:p w:rsidR="00000000" w:rsidDel="00000000" w:rsidP="00000000" w:rsidRDefault="00000000" w:rsidRPr="00000000" w14:paraId="000000C6">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fj9ck0t7vkxm" w:id="12"/>
            <w:bookmarkEnd w:id="12"/>
            <w:r w:rsidDel="00000000" w:rsidR="00000000" w:rsidRPr="00000000">
              <w:rPr>
                <w:rFonts w:ascii="Calibri" w:cs="Calibri" w:eastAsia="Calibri" w:hAnsi="Calibri"/>
                <w:b w:val="0"/>
                <w:bCs w:val="0"/>
                <w:color w:val="000000"/>
                <w:sz w:val="18"/>
                <w:szCs w:val="18"/>
                <w:rtl w:val="0"/>
              </w:rPr>
              <w:t xml:space="preserve">1. Pruebas Unitarias</w:t>
            </w:r>
          </w:p>
          <w:p w:rsidR="00000000" w:rsidDel="00000000" w:rsidP="00000000" w:rsidRDefault="00000000" w:rsidRPr="00000000" w14:paraId="000000C7">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Validan el funcionamiento individual de métodos, controladores y componentes del sistema.</w:t>
            </w:r>
          </w:p>
          <w:p w:rsidR="00000000" w:rsidDel="00000000" w:rsidP="00000000" w:rsidRDefault="00000000" w:rsidRPr="00000000" w14:paraId="000000C8">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0C9">
            <w:pPr>
              <w:numPr>
                <w:ilvl w:val="0"/>
                <w:numId w:val="4"/>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Verificación de lógica interna de CRUD.</w:t>
              <w:br w:type="textWrapping"/>
            </w:r>
          </w:p>
          <w:p w:rsidR="00000000" w:rsidDel="00000000" w:rsidP="00000000" w:rsidRDefault="00000000" w:rsidRPr="00000000" w14:paraId="000000CA">
            <w:pPr>
              <w:numPr>
                <w:ilvl w:val="0"/>
                <w:numId w:val="4"/>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Validación de reglas de negocio (reservas, disponibilidad, estados).</w:t>
              <w:br w:type="textWrapping"/>
            </w:r>
          </w:p>
          <w:p w:rsidR="00000000" w:rsidDel="00000000" w:rsidP="00000000" w:rsidRDefault="00000000" w:rsidRPr="00000000" w14:paraId="000000CB">
            <w:pPr>
              <w:numPr>
                <w:ilvl w:val="0"/>
                <w:numId w:val="4"/>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Comprobación de validadores y manejadores de formularios.</w:t>
              <w:br w:type="textWrapping"/>
            </w:r>
          </w:p>
          <w:p w:rsidR="00000000" w:rsidDel="00000000" w:rsidP="00000000" w:rsidRDefault="00000000" w:rsidRPr="00000000" w14:paraId="000000CC">
            <w:pPr>
              <w:tabs>
                <w:tab w:val="left" w:leader="none" w:pos="1276"/>
              </w:tabs>
              <w:spacing w:after="240" w:before="240" w:lineRule="auto"/>
              <w:rPr>
                <w:sz w:val="18"/>
                <w:szCs w:val="18"/>
              </w:rPr>
            </w:pPr>
            <w:r w:rsidDel="00000000" w:rsidR="00000000" w:rsidRPr="00000000">
              <w:rPr>
                <w:sz w:val="18"/>
                <w:szCs w:val="18"/>
                <w:rtl w:val="0"/>
              </w:rPr>
              <w:t xml:space="preserve">Responsable:</w:t>
              <w:br w:type="textWrapping"/>
              <w:t xml:space="preserve"> Desarrollador Backend / Desarrollador Frontend.</w:t>
            </w:r>
          </w:p>
          <w:p w:rsidR="00000000" w:rsidDel="00000000" w:rsidP="00000000" w:rsidRDefault="00000000" w:rsidRPr="00000000" w14:paraId="000000CD">
            <w:pPr>
              <w:tabs>
                <w:tab w:val="left" w:leader="none" w:pos="1276"/>
              </w:tabs>
              <w:rPr>
                <w:sz w:val="18"/>
                <w:szCs w:val="18"/>
              </w:rPr>
            </w:pPr>
            <w:r w:rsidDel="00000000" w:rsidR="00000000" w:rsidRPr="00000000">
              <w:rPr>
                <w:rtl w:val="0"/>
              </w:rPr>
            </w:r>
          </w:p>
          <w:p w:rsidR="00000000" w:rsidDel="00000000" w:rsidP="00000000" w:rsidRDefault="00000000" w:rsidRPr="00000000" w14:paraId="000000CE">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an1n225kpoc" w:id="13"/>
            <w:bookmarkEnd w:id="13"/>
            <w:r w:rsidDel="00000000" w:rsidR="00000000" w:rsidRPr="00000000">
              <w:rPr>
                <w:rFonts w:ascii="Calibri" w:cs="Calibri" w:eastAsia="Calibri" w:hAnsi="Calibri"/>
                <w:b w:val="0"/>
                <w:bCs w:val="0"/>
                <w:color w:val="000000"/>
                <w:sz w:val="18"/>
                <w:szCs w:val="18"/>
                <w:rtl w:val="0"/>
              </w:rPr>
              <w:t xml:space="preserve">2. Pruebas de Integración</w:t>
            </w:r>
          </w:p>
          <w:p w:rsidR="00000000" w:rsidDel="00000000" w:rsidP="00000000" w:rsidRDefault="00000000" w:rsidRPr="00000000" w14:paraId="000000CF">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Confirman que los módulos del sistema interactúen correctamente entre sí.</w:t>
            </w:r>
          </w:p>
          <w:p w:rsidR="00000000" w:rsidDel="00000000" w:rsidP="00000000" w:rsidRDefault="00000000" w:rsidRPr="00000000" w14:paraId="000000D0">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0D1">
            <w:pPr>
              <w:numPr>
                <w:ilvl w:val="0"/>
                <w:numId w:val="17"/>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Comunicación Frontend  Backend.</w:t>
              <w:br w:type="textWrapping"/>
            </w:r>
          </w:p>
          <w:p w:rsidR="00000000" w:rsidDel="00000000" w:rsidP="00000000" w:rsidRDefault="00000000" w:rsidRPr="00000000" w14:paraId="000000D2">
            <w:pPr>
              <w:numPr>
                <w:ilvl w:val="0"/>
                <w:numId w:val="1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Backend  Base de Datos</w:t>
              <w:br w:type="textWrapping"/>
            </w:r>
          </w:p>
          <w:p w:rsidR="00000000" w:rsidDel="00000000" w:rsidP="00000000" w:rsidRDefault="00000000" w:rsidRPr="00000000" w14:paraId="000000D3">
            <w:pPr>
              <w:numPr>
                <w:ilvl w:val="0"/>
                <w:numId w:val="1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Integración Reservas  Notificaciones automáticas.</w:t>
              <w:br w:type="textWrapping"/>
            </w:r>
          </w:p>
          <w:p w:rsidR="00000000" w:rsidDel="00000000" w:rsidP="00000000" w:rsidRDefault="00000000" w:rsidRPr="00000000" w14:paraId="000000D4">
            <w:pPr>
              <w:numPr>
                <w:ilvl w:val="0"/>
                <w:numId w:val="17"/>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Integración CRUD  Roles y permisos.</w:t>
              <w:br w:type="textWrapping"/>
            </w:r>
          </w:p>
          <w:p w:rsidR="00000000" w:rsidDel="00000000" w:rsidP="00000000" w:rsidRDefault="00000000" w:rsidRPr="00000000" w14:paraId="000000D5">
            <w:pPr>
              <w:tabs>
                <w:tab w:val="left" w:leader="none" w:pos="1276"/>
              </w:tabs>
              <w:spacing w:after="240" w:before="240" w:lineRule="auto"/>
              <w:rPr>
                <w:sz w:val="18"/>
                <w:szCs w:val="18"/>
              </w:rPr>
            </w:pPr>
            <w:r w:rsidDel="00000000" w:rsidR="00000000" w:rsidRPr="00000000">
              <w:rPr>
                <w:sz w:val="18"/>
                <w:szCs w:val="18"/>
                <w:rtl w:val="0"/>
              </w:rPr>
              <w:t xml:space="preserve">Responsable:</w:t>
              <w:br w:type="textWrapping"/>
              <w:t xml:space="preserve"> Desarrollador Backend – QA Líder.</w:t>
            </w:r>
          </w:p>
          <w:p w:rsidR="00000000" w:rsidDel="00000000" w:rsidP="00000000" w:rsidRDefault="00000000" w:rsidRPr="00000000" w14:paraId="000000D6">
            <w:pPr>
              <w:tabs>
                <w:tab w:val="left" w:leader="none" w:pos="1276"/>
              </w:tabs>
              <w:rPr>
                <w:sz w:val="18"/>
                <w:szCs w:val="18"/>
              </w:rPr>
            </w:pPr>
            <w:r w:rsidDel="00000000" w:rsidR="00000000" w:rsidRPr="00000000">
              <w:rPr>
                <w:rtl w:val="0"/>
              </w:rPr>
            </w:r>
          </w:p>
          <w:p w:rsidR="00000000" w:rsidDel="00000000" w:rsidP="00000000" w:rsidRDefault="00000000" w:rsidRPr="00000000" w14:paraId="000000D7">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lcnch7m5993d" w:id="14"/>
            <w:bookmarkEnd w:id="14"/>
            <w:r w:rsidDel="00000000" w:rsidR="00000000" w:rsidRPr="00000000">
              <w:rPr>
                <w:rFonts w:ascii="Calibri" w:cs="Calibri" w:eastAsia="Calibri" w:hAnsi="Calibri"/>
                <w:b w:val="0"/>
                <w:bCs w:val="0"/>
                <w:color w:val="000000"/>
                <w:sz w:val="18"/>
                <w:szCs w:val="18"/>
                <w:rtl w:val="0"/>
              </w:rPr>
              <w:t xml:space="preserve">3. Pruebas Funcionales </w:t>
            </w:r>
          </w:p>
          <w:p w:rsidR="00000000" w:rsidDel="00000000" w:rsidP="00000000" w:rsidRDefault="00000000" w:rsidRPr="00000000" w14:paraId="000000D8">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Validan que cada funcionalidad cumpla los requisitos definidos en los casos de uso.</w:t>
            </w:r>
          </w:p>
          <w:p w:rsidR="00000000" w:rsidDel="00000000" w:rsidP="00000000" w:rsidRDefault="00000000" w:rsidRPr="00000000" w14:paraId="000000D9">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0DA">
            <w:pPr>
              <w:numPr>
                <w:ilvl w:val="0"/>
                <w:numId w:val="46"/>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Verificar flujos completos de reservas, cancelaciones y disponibilidad.</w:t>
              <w:br w:type="textWrapping"/>
            </w:r>
          </w:p>
          <w:p w:rsidR="00000000" w:rsidDel="00000000" w:rsidP="00000000" w:rsidRDefault="00000000" w:rsidRPr="00000000" w14:paraId="000000DB">
            <w:pPr>
              <w:numPr>
                <w:ilvl w:val="0"/>
                <w:numId w:val="4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Validar CRUD de usuarios, servicios, carreras, solicitudes, aranceles y notificaciones.</w:t>
              <w:br w:type="textWrapping"/>
            </w:r>
          </w:p>
          <w:p w:rsidR="00000000" w:rsidDel="00000000" w:rsidP="00000000" w:rsidRDefault="00000000" w:rsidRPr="00000000" w14:paraId="000000DC">
            <w:pPr>
              <w:numPr>
                <w:ilvl w:val="0"/>
                <w:numId w:val="4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Probar reportes con filtros y exportación PDF/XLS.</w:t>
              <w:br w:type="textWrapping"/>
            </w:r>
          </w:p>
          <w:p w:rsidR="00000000" w:rsidDel="00000000" w:rsidP="00000000" w:rsidRDefault="00000000" w:rsidRPr="00000000" w14:paraId="000000DD">
            <w:pPr>
              <w:numPr>
                <w:ilvl w:val="0"/>
                <w:numId w:val="46"/>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Comprobar el comportamiento del chat interno.</w:t>
              <w:br w:type="textWrapping"/>
            </w:r>
          </w:p>
          <w:p w:rsidR="00000000" w:rsidDel="00000000" w:rsidP="00000000" w:rsidRDefault="00000000" w:rsidRPr="00000000" w14:paraId="000000DE">
            <w:pPr>
              <w:tabs>
                <w:tab w:val="left" w:leader="none" w:pos="1276"/>
              </w:tabs>
              <w:spacing w:after="240" w:before="240" w:lineRule="auto"/>
              <w:rPr>
                <w:sz w:val="18"/>
                <w:szCs w:val="18"/>
              </w:rPr>
            </w:pPr>
            <w:r w:rsidDel="00000000" w:rsidR="00000000" w:rsidRPr="00000000">
              <w:rPr>
                <w:sz w:val="18"/>
                <w:szCs w:val="18"/>
                <w:rtl w:val="0"/>
              </w:rPr>
              <w:t xml:space="preserve">Responsable:</w:t>
              <w:br w:type="textWrapping"/>
              <w:t xml:space="preserve"> QA Líder – Jefe de Proyecto.</w:t>
            </w:r>
          </w:p>
          <w:p w:rsidR="00000000" w:rsidDel="00000000" w:rsidP="00000000" w:rsidRDefault="00000000" w:rsidRPr="00000000" w14:paraId="000000DF">
            <w:pPr>
              <w:tabs>
                <w:tab w:val="left" w:leader="none" w:pos="1276"/>
              </w:tabs>
              <w:rPr>
                <w:sz w:val="18"/>
                <w:szCs w:val="18"/>
              </w:rPr>
            </w:pPr>
            <w:r w:rsidDel="00000000" w:rsidR="00000000" w:rsidRPr="00000000">
              <w:rPr>
                <w:rtl w:val="0"/>
              </w:rPr>
            </w:r>
          </w:p>
          <w:p w:rsidR="00000000" w:rsidDel="00000000" w:rsidP="00000000" w:rsidRDefault="00000000" w:rsidRPr="00000000" w14:paraId="000000E0">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jknofw1d4yo5" w:id="15"/>
            <w:bookmarkEnd w:id="15"/>
            <w:r w:rsidDel="00000000" w:rsidR="00000000" w:rsidRPr="00000000">
              <w:rPr>
                <w:rFonts w:ascii="Calibri" w:cs="Calibri" w:eastAsia="Calibri" w:hAnsi="Calibri"/>
                <w:b w:val="0"/>
                <w:bCs w:val="0"/>
                <w:color w:val="000000"/>
                <w:sz w:val="18"/>
                <w:szCs w:val="18"/>
                <w:rtl w:val="0"/>
              </w:rPr>
              <w:t xml:space="preserve">4. Pruebas de Regresión</w:t>
            </w:r>
          </w:p>
          <w:p w:rsidR="00000000" w:rsidDel="00000000" w:rsidP="00000000" w:rsidRDefault="00000000" w:rsidRPr="00000000" w14:paraId="000000E1">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Se aplican cada vez que se corrige un error para asegurar que no afecte otras áreas.</w:t>
            </w:r>
          </w:p>
          <w:p w:rsidR="00000000" w:rsidDel="00000000" w:rsidP="00000000" w:rsidRDefault="00000000" w:rsidRPr="00000000" w14:paraId="000000E2">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0E3">
            <w:pPr>
              <w:numPr>
                <w:ilvl w:val="0"/>
                <w:numId w:val="16"/>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Revalidar módulos afectados después de correcciones.</w:t>
              <w:br w:type="textWrapping"/>
            </w:r>
          </w:p>
          <w:p w:rsidR="00000000" w:rsidDel="00000000" w:rsidP="00000000" w:rsidRDefault="00000000" w:rsidRPr="00000000" w14:paraId="000000E4">
            <w:pPr>
              <w:numPr>
                <w:ilvl w:val="0"/>
                <w:numId w:val="16"/>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Ejecutar nuevamente casos críticos (login, reservas, reportes).</w:t>
              <w:br w:type="textWrapping"/>
            </w:r>
          </w:p>
          <w:p w:rsidR="00000000" w:rsidDel="00000000" w:rsidP="00000000" w:rsidRDefault="00000000" w:rsidRPr="00000000" w14:paraId="000000E5">
            <w:pPr>
              <w:tabs>
                <w:tab w:val="left" w:leader="none" w:pos="1276"/>
              </w:tabs>
              <w:spacing w:after="240" w:before="240" w:lineRule="auto"/>
              <w:rPr>
                <w:sz w:val="18"/>
                <w:szCs w:val="18"/>
              </w:rPr>
            </w:pPr>
            <w:r w:rsidDel="00000000" w:rsidR="00000000" w:rsidRPr="00000000">
              <w:rPr>
                <w:sz w:val="18"/>
                <w:szCs w:val="18"/>
                <w:rtl w:val="0"/>
              </w:rPr>
              <w:t xml:space="preserve">Responsable:</w:t>
              <w:br w:type="textWrapping"/>
              <w:t xml:space="preserve"> QA Líder – Desarrolladores.</w:t>
            </w:r>
          </w:p>
          <w:p w:rsidR="00000000" w:rsidDel="00000000" w:rsidP="00000000" w:rsidRDefault="00000000" w:rsidRPr="00000000" w14:paraId="000000E6">
            <w:pPr>
              <w:tabs>
                <w:tab w:val="left" w:leader="none" w:pos="1276"/>
              </w:tabs>
              <w:rPr>
                <w:sz w:val="18"/>
                <w:szCs w:val="18"/>
              </w:rPr>
            </w:pPr>
            <w:r w:rsidDel="00000000" w:rsidR="00000000" w:rsidRPr="00000000">
              <w:rPr>
                <w:rtl w:val="0"/>
              </w:rPr>
            </w:r>
          </w:p>
          <w:p w:rsidR="00000000" w:rsidDel="00000000" w:rsidP="00000000" w:rsidRDefault="00000000" w:rsidRPr="00000000" w14:paraId="000000E7">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abh0fqmivznc" w:id="16"/>
            <w:bookmarkEnd w:id="16"/>
            <w:r w:rsidDel="00000000" w:rsidR="00000000" w:rsidRPr="00000000">
              <w:rPr>
                <w:rFonts w:ascii="Calibri" w:cs="Calibri" w:eastAsia="Calibri" w:hAnsi="Calibri"/>
                <w:b w:val="0"/>
                <w:bCs w:val="0"/>
                <w:color w:val="000000"/>
                <w:sz w:val="18"/>
                <w:szCs w:val="18"/>
                <w:rtl w:val="0"/>
              </w:rPr>
              <w:t xml:space="preserve">5. Pruebas de Usabilidad</w:t>
            </w:r>
          </w:p>
          <w:p w:rsidR="00000000" w:rsidDel="00000000" w:rsidP="00000000" w:rsidRDefault="00000000" w:rsidRPr="00000000" w14:paraId="000000E8">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Evalúan la experiencia del usuario, la facilidad de uso y la claridad de la interfaz.</w:t>
            </w:r>
          </w:p>
          <w:p w:rsidR="00000000" w:rsidDel="00000000" w:rsidP="00000000" w:rsidRDefault="00000000" w:rsidRPr="00000000" w14:paraId="000000E9">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0EA">
            <w:pPr>
              <w:numPr>
                <w:ilvl w:val="0"/>
                <w:numId w:val="27"/>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Validar navegación intuitiva.</w:t>
              <w:br w:type="textWrapping"/>
            </w:r>
          </w:p>
          <w:p w:rsidR="00000000" w:rsidDel="00000000" w:rsidP="00000000" w:rsidRDefault="00000000" w:rsidRPr="00000000" w14:paraId="000000EB">
            <w:pPr>
              <w:numPr>
                <w:ilvl w:val="0"/>
                <w:numId w:val="2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Confirmar diseño responsivo.</w:t>
              <w:br w:type="textWrapping"/>
            </w:r>
          </w:p>
          <w:p w:rsidR="00000000" w:rsidDel="00000000" w:rsidP="00000000" w:rsidRDefault="00000000" w:rsidRPr="00000000" w14:paraId="000000EC">
            <w:pPr>
              <w:numPr>
                <w:ilvl w:val="0"/>
                <w:numId w:val="2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Evaluar formulario y mensajes de error.</w:t>
              <w:br w:type="textWrapping"/>
            </w:r>
          </w:p>
          <w:p w:rsidR="00000000" w:rsidDel="00000000" w:rsidP="00000000" w:rsidRDefault="00000000" w:rsidRPr="00000000" w14:paraId="000000ED">
            <w:pPr>
              <w:numPr>
                <w:ilvl w:val="0"/>
                <w:numId w:val="27"/>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Probar uso desde móvil y PC.</w:t>
              <w:br w:type="textWrapping"/>
            </w:r>
          </w:p>
          <w:p w:rsidR="00000000" w:rsidDel="00000000" w:rsidP="00000000" w:rsidRDefault="00000000" w:rsidRPr="00000000" w14:paraId="000000EE">
            <w:pPr>
              <w:tabs>
                <w:tab w:val="left" w:leader="none" w:pos="1276"/>
              </w:tabs>
              <w:spacing w:after="240" w:before="240" w:lineRule="auto"/>
              <w:rPr>
                <w:sz w:val="18"/>
                <w:szCs w:val="18"/>
              </w:rPr>
            </w:pPr>
            <w:r w:rsidDel="00000000" w:rsidR="00000000" w:rsidRPr="00000000">
              <w:rPr>
                <w:sz w:val="18"/>
                <w:szCs w:val="18"/>
                <w:rtl w:val="0"/>
              </w:rPr>
              <w:t xml:space="preserve">Responsable:</w:t>
              <w:br w:type="textWrapping"/>
              <w:t xml:space="preserve"> Usuario Evaluador / Tutor Duoc – QA Líder.</w:t>
            </w:r>
          </w:p>
          <w:p w:rsidR="00000000" w:rsidDel="00000000" w:rsidP="00000000" w:rsidRDefault="00000000" w:rsidRPr="00000000" w14:paraId="000000EF">
            <w:pPr>
              <w:tabs>
                <w:tab w:val="left" w:leader="none" w:pos="1276"/>
              </w:tabs>
              <w:rPr>
                <w:sz w:val="18"/>
                <w:szCs w:val="18"/>
              </w:rPr>
            </w:pPr>
            <w:r w:rsidDel="00000000" w:rsidR="00000000" w:rsidRPr="00000000">
              <w:rPr>
                <w:rtl w:val="0"/>
              </w:rPr>
            </w:r>
          </w:p>
          <w:p w:rsidR="00000000" w:rsidDel="00000000" w:rsidP="00000000" w:rsidRDefault="00000000" w:rsidRPr="00000000" w14:paraId="000000F0">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r9gohriaqh7t" w:id="17"/>
            <w:bookmarkEnd w:id="17"/>
            <w:r w:rsidDel="00000000" w:rsidR="00000000" w:rsidRPr="00000000">
              <w:rPr>
                <w:rFonts w:ascii="Calibri" w:cs="Calibri" w:eastAsia="Calibri" w:hAnsi="Calibri"/>
                <w:b w:val="0"/>
                <w:bCs w:val="0"/>
                <w:color w:val="000000"/>
                <w:sz w:val="18"/>
                <w:szCs w:val="18"/>
                <w:rtl w:val="0"/>
              </w:rPr>
              <w:t xml:space="preserve">6. Pruebas de Seguridad</w:t>
            </w:r>
          </w:p>
          <w:p w:rsidR="00000000" w:rsidDel="00000000" w:rsidP="00000000" w:rsidRDefault="00000000" w:rsidRPr="00000000" w14:paraId="000000F1">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Aseguran que el sistema proteja los datos y respete los roles definidos.</w:t>
            </w:r>
          </w:p>
          <w:p w:rsidR="00000000" w:rsidDel="00000000" w:rsidP="00000000" w:rsidRDefault="00000000" w:rsidRPr="00000000" w14:paraId="000000F2">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0F3">
            <w:pPr>
              <w:numPr>
                <w:ilvl w:val="0"/>
                <w:numId w:val="21"/>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Validar autenticación y autorización por rol.</w:t>
              <w:br w:type="textWrapping"/>
            </w:r>
          </w:p>
          <w:p w:rsidR="00000000" w:rsidDel="00000000" w:rsidP="00000000" w:rsidRDefault="00000000" w:rsidRPr="00000000" w14:paraId="000000F4">
            <w:pPr>
              <w:numPr>
                <w:ilvl w:val="0"/>
                <w:numId w:val="21"/>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Intentos fallidos de acceso a módulos restringidos.</w:t>
              <w:br w:type="textWrapping"/>
            </w:r>
          </w:p>
          <w:p w:rsidR="00000000" w:rsidDel="00000000" w:rsidP="00000000" w:rsidRDefault="00000000" w:rsidRPr="00000000" w14:paraId="000000F5">
            <w:pPr>
              <w:numPr>
                <w:ilvl w:val="0"/>
                <w:numId w:val="21"/>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Comprobar enmascaramiento y hash de contraseñas.</w:t>
              <w:br w:type="textWrapping"/>
            </w:r>
          </w:p>
          <w:p w:rsidR="00000000" w:rsidDel="00000000" w:rsidP="00000000" w:rsidRDefault="00000000" w:rsidRPr="00000000" w14:paraId="000000F6">
            <w:pPr>
              <w:numPr>
                <w:ilvl w:val="0"/>
                <w:numId w:val="21"/>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Validar integridad de datos en BD.</w:t>
              <w:br w:type="textWrapping"/>
            </w:r>
          </w:p>
          <w:p w:rsidR="00000000" w:rsidDel="00000000" w:rsidP="00000000" w:rsidRDefault="00000000" w:rsidRPr="00000000" w14:paraId="000000F7">
            <w:pPr>
              <w:tabs>
                <w:tab w:val="left" w:leader="none" w:pos="1276"/>
              </w:tabs>
              <w:spacing w:after="240" w:before="240" w:lineRule="auto"/>
              <w:rPr>
                <w:sz w:val="18"/>
                <w:szCs w:val="18"/>
              </w:rPr>
            </w:pPr>
            <w:r w:rsidDel="00000000" w:rsidR="00000000" w:rsidRPr="00000000">
              <w:rPr>
                <w:sz w:val="18"/>
                <w:szCs w:val="18"/>
                <w:rtl w:val="0"/>
              </w:rPr>
              <w:t xml:space="preserve">Responsable:</w:t>
              <w:br w:type="textWrapping"/>
              <w:t xml:space="preserve"> Desarrollador Backend – QA Líder.</w:t>
            </w:r>
          </w:p>
          <w:p w:rsidR="00000000" w:rsidDel="00000000" w:rsidP="00000000" w:rsidRDefault="00000000" w:rsidRPr="00000000" w14:paraId="000000F8">
            <w:pPr>
              <w:tabs>
                <w:tab w:val="left" w:leader="none" w:pos="1276"/>
              </w:tabs>
              <w:rPr>
                <w:sz w:val="18"/>
                <w:szCs w:val="18"/>
              </w:rPr>
            </w:pPr>
            <w:r w:rsidDel="00000000" w:rsidR="00000000" w:rsidRPr="00000000">
              <w:rPr>
                <w:rtl w:val="0"/>
              </w:rPr>
            </w:r>
          </w:p>
          <w:p w:rsidR="00000000" w:rsidDel="00000000" w:rsidP="00000000" w:rsidRDefault="00000000" w:rsidRPr="00000000" w14:paraId="000000F9">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ouus2nhvyutb" w:id="18"/>
            <w:bookmarkEnd w:id="18"/>
            <w:r w:rsidDel="00000000" w:rsidR="00000000" w:rsidRPr="00000000">
              <w:rPr>
                <w:rFonts w:ascii="Calibri" w:cs="Calibri" w:eastAsia="Calibri" w:hAnsi="Calibri"/>
                <w:b w:val="0"/>
                <w:bCs w:val="0"/>
                <w:color w:val="000000"/>
                <w:sz w:val="18"/>
                <w:szCs w:val="18"/>
                <w:rtl w:val="0"/>
              </w:rPr>
              <w:t xml:space="preserve">7. Pruebas de Rendimiento</w:t>
            </w:r>
          </w:p>
          <w:p w:rsidR="00000000" w:rsidDel="00000000" w:rsidP="00000000" w:rsidRDefault="00000000" w:rsidRPr="00000000" w14:paraId="000000FA">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Verifican que el sistema cumpla los tiempos de respuesta definidos en los RNF del ERS.</w:t>
            </w:r>
          </w:p>
          <w:p w:rsidR="00000000" w:rsidDel="00000000" w:rsidP="00000000" w:rsidRDefault="00000000" w:rsidRPr="00000000" w14:paraId="000000FB">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0FC">
            <w:pPr>
              <w:numPr>
                <w:ilvl w:val="0"/>
                <w:numId w:val="42"/>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Medir tiempo de respuesta en reservas (&lt; 3 segundos).</w:t>
              <w:br w:type="textWrapping"/>
            </w:r>
          </w:p>
          <w:p w:rsidR="00000000" w:rsidDel="00000000" w:rsidP="00000000" w:rsidRDefault="00000000" w:rsidRPr="00000000" w14:paraId="000000FD">
            <w:pPr>
              <w:numPr>
                <w:ilvl w:val="0"/>
                <w:numId w:val="4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Evaluar carga de reportes y exportación.</w:t>
              <w:br w:type="textWrapping"/>
            </w:r>
          </w:p>
          <w:p w:rsidR="00000000" w:rsidDel="00000000" w:rsidP="00000000" w:rsidRDefault="00000000" w:rsidRPr="00000000" w14:paraId="000000FE">
            <w:pPr>
              <w:numPr>
                <w:ilvl w:val="0"/>
                <w:numId w:val="42"/>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Navegación general en panel administrativo.</w:t>
              <w:br w:type="textWrapping"/>
            </w:r>
          </w:p>
          <w:p w:rsidR="00000000" w:rsidDel="00000000" w:rsidP="00000000" w:rsidRDefault="00000000" w:rsidRPr="00000000" w14:paraId="000000FF">
            <w:pPr>
              <w:tabs>
                <w:tab w:val="left" w:leader="none" w:pos="1276"/>
              </w:tabs>
              <w:spacing w:after="240" w:before="240" w:lineRule="auto"/>
              <w:rPr>
                <w:sz w:val="18"/>
                <w:szCs w:val="18"/>
              </w:rPr>
            </w:pPr>
            <w:r w:rsidDel="00000000" w:rsidR="00000000" w:rsidRPr="00000000">
              <w:rPr>
                <w:sz w:val="18"/>
                <w:szCs w:val="18"/>
                <w:rtl w:val="0"/>
              </w:rPr>
              <w:t xml:space="preserve">Responsable:</w:t>
              <w:br w:type="textWrapping"/>
              <w:t xml:space="preserve"> QA Líder.</w:t>
            </w:r>
          </w:p>
          <w:p w:rsidR="00000000" w:rsidDel="00000000" w:rsidP="00000000" w:rsidRDefault="00000000" w:rsidRPr="00000000" w14:paraId="00000100">
            <w:pPr>
              <w:tabs>
                <w:tab w:val="left" w:leader="none" w:pos="1276"/>
              </w:tabs>
              <w:rPr>
                <w:sz w:val="18"/>
                <w:szCs w:val="18"/>
              </w:rPr>
            </w:pPr>
            <w:r w:rsidDel="00000000" w:rsidR="00000000" w:rsidRPr="00000000">
              <w:rPr>
                <w:rtl w:val="0"/>
              </w:rPr>
            </w:r>
          </w:p>
          <w:p w:rsidR="00000000" w:rsidDel="00000000" w:rsidP="00000000" w:rsidRDefault="00000000" w:rsidRPr="00000000" w14:paraId="00000101">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3py91uu1c21r" w:id="19"/>
            <w:bookmarkEnd w:id="19"/>
            <w:r w:rsidDel="00000000" w:rsidR="00000000" w:rsidRPr="00000000">
              <w:rPr>
                <w:rFonts w:ascii="Calibri" w:cs="Calibri" w:eastAsia="Calibri" w:hAnsi="Calibri"/>
                <w:b w:val="0"/>
                <w:bCs w:val="0"/>
                <w:color w:val="000000"/>
                <w:sz w:val="18"/>
                <w:szCs w:val="18"/>
                <w:rtl w:val="0"/>
              </w:rPr>
              <w:t xml:space="preserve">8. Pruebas de Aceptación de Usuario (UAT)</w:t>
            </w:r>
          </w:p>
          <w:p w:rsidR="00000000" w:rsidDel="00000000" w:rsidP="00000000" w:rsidRDefault="00000000" w:rsidRPr="00000000" w14:paraId="00000102">
            <w:pPr>
              <w:tabs>
                <w:tab w:val="left" w:leader="none" w:pos="1276"/>
              </w:tabs>
              <w:spacing w:after="240" w:before="240" w:lineRule="auto"/>
              <w:rPr>
                <w:sz w:val="18"/>
                <w:szCs w:val="18"/>
              </w:rPr>
            </w:pPr>
            <w:r w:rsidDel="00000000" w:rsidR="00000000" w:rsidRPr="00000000">
              <w:rPr>
                <w:sz w:val="18"/>
                <w:szCs w:val="18"/>
                <w:rtl w:val="0"/>
              </w:rPr>
              <w:t xml:space="preserve">Descripción:</w:t>
              <w:br w:type="textWrapping"/>
              <w:t xml:space="preserve"> El usuario final valida que el sistema cumple con los requerimientos del proyecto.</w:t>
            </w:r>
          </w:p>
          <w:p w:rsidR="00000000" w:rsidDel="00000000" w:rsidP="00000000" w:rsidRDefault="00000000" w:rsidRPr="00000000" w14:paraId="00000103">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04">
            <w:pPr>
              <w:numPr>
                <w:ilvl w:val="0"/>
                <w:numId w:val="28"/>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Ejecución de pruebas guiadas por casos de uso.</w:t>
              <w:br w:type="textWrapping"/>
            </w:r>
          </w:p>
          <w:p w:rsidR="00000000" w:rsidDel="00000000" w:rsidP="00000000" w:rsidRDefault="00000000" w:rsidRPr="00000000" w14:paraId="00000105">
            <w:pPr>
              <w:numPr>
                <w:ilvl w:val="0"/>
                <w:numId w:val="2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Validación de flujos principales (login, reservas, reportes).</w:t>
              <w:br w:type="textWrapping"/>
            </w:r>
          </w:p>
          <w:p w:rsidR="00000000" w:rsidDel="00000000" w:rsidP="00000000" w:rsidRDefault="00000000" w:rsidRPr="00000000" w14:paraId="00000106">
            <w:pPr>
              <w:numPr>
                <w:ilvl w:val="0"/>
                <w:numId w:val="28"/>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Revisión general de la experiencia del sistema.</w:t>
              <w:br w:type="textWrapping"/>
            </w:r>
          </w:p>
          <w:p w:rsidR="00000000" w:rsidDel="00000000" w:rsidP="00000000" w:rsidRDefault="00000000" w:rsidRPr="00000000" w14:paraId="00000107">
            <w:pPr>
              <w:tabs>
                <w:tab w:val="left" w:leader="none" w:pos="1276"/>
              </w:tabs>
              <w:spacing w:after="240" w:before="240" w:lineRule="auto"/>
              <w:rPr>
                <w:color w:val="000000"/>
                <w:sz w:val="24"/>
                <w:szCs w:val="24"/>
              </w:rPr>
            </w:pPr>
            <w:r w:rsidDel="00000000" w:rsidR="00000000" w:rsidRPr="00000000">
              <w:rPr>
                <w:sz w:val="18"/>
                <w:szCs w:val="18"/>
                <w:rtl w:val="0"/>
              </w:rPr>
              <w:t xml:space="preserve">Responsable:</w:t>
              <w:br w:type="textWrapping"/>
              <w:t xml:space="preserve"> Duoc UC – Coordinador Académico – Jefe de Proyecto</w:t>
            </w:r>
            <w:r w:rsidDel="00000000" w:rsidR="00000000" w:rsidRPr="00000000">
              <w:rPr>
                <w:rtl w:val="0"/>
              </w:rPr>
            </w:r>
          </w:p>
        </w:tc>
      </w:tr>
    </w:tbl>
    <w:p w:rsidR="00000000" w:rsidDel="00000000" w:rsidP="00000000" w:rsidRDefault="00000000" w:rsidRPr="00000000" w14:paraId="0000010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09">
      <w:pPr>
        <w:tabs>
          <w:tab w:val="left" w:leader="none" w:pos="1276"/>
        </w:tabs>
        <w:rPr>
          <w:color w:val="000000"/>
          <w:sz w:val="24"/>
          <w:szCs w:val="24"/>
        </w:rPr>
      </w:pPr>
      <w:r w:rsidDel="00000000" w:rsidR="00000000" w:rsidRPr="00000000">
        <w:rPr>
          <w:rtl w:val="0"/>
        </w:rPr>
      </w:r>
    </w:p>
    <w:tbl>
      <w:tblPr>
        <w:tblStyle w:val="Table8"/>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0A">
            <w:pPr>
              <w:tabs>
                <w:tab w:val="left" w:leader="none" w:pos="1276"/>
              </w:tabs>
              <w:rPr>
                <w:i w:val="1"/>
                <w:iCs w:val="1"/>
                <w:color w:val="000000"/>
                <w:sz w:val="20"/>
                <w:szCs w:val="20"/>
              </w:rPr>
            </w:pPr>
            <w:r w:rsidDel="00000000" w:rsidR="00000000" w:rsidRPr="00000000">
              <w:rPr>
                <w:color w:val="000000"/>
                <w:sz w:val="24"/>
                <w:szCs w:val="24"/>
                <w:rtl w:val="0"/>
              </w:rPr>
              <w:t xml:space="preserve">Estrategia y técnicas de pruebas a aplicar</w:t>
            </w:r>
            <w:r w:rsidDel="00000000" w:rsidR="00000000" w:rsidRPr="00000000">
              <w:rPr>
                <w:rtl w:val="0"/>
              </w:rPr>
            </w:r>
          </w:p>
          <w:p w:rsidR="00000000" w:rsidDel="00000000" w:rsidP="00000000" w:rsidRDefault="00000000" w:rsidRPr="00000000" w14:paraId="0000010B">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las estrategias y técnicas de pruebas que se debe desarrollar para este proyecto, actividades y responsables.</w:t>
            </w:r>
            <w:r w:rsidDel="00000000" w:rsidR="00000000" w:rsidRPr="00000000">
              <w:rPr>
                <w:rtl w:val="0"/>
              </w:rPr>
            </w:r>
          </w:p>
        </w:tc>
      </w:tr>
      <w:tr>
        <w:trPr>
          <w:cantSplit w:val="0"/>
          <w:tblHeader w:val="0"/>
        </w:trPr>
        <w:tc>
          <w:tcPr/>
          <w:p w:rsidR="00000000" w:rsidDel="00000000" w:rsidP="00000000" w:rsidRDefault="00000000" w:rsidRPr="00000000" w14:paraId="0000010C">
            <w:pPr>
              <w:tabs>
                <w:tab w:val="left" w:leader="none" w:pos="1276"/>
              </w:tabs>
              <w:spacing w:after="240" w:before="240" w:lineRule="auto"/>
              <w:rPr>
                <w:sz w:val="18"/>
                <w:szCs w:val="18"/>
              </w:rPr>
            </w:pPr>
            <w:r w:rsidDel="00000000" w:rsidR="00000000" w:rsidRPr="00000000">
              <w:rPr>
                <w:sz w:val="18"/>
                <w:szCs w:val="18"/>
                <w:rtl w:val="0"/>
              </w:rPr>
              <w:t xml:space="preserve">La estrategia de pruebas definida para el proyecto  se basa en un enfoque estructurado y progresivo que permite validar cada módulo del sistema desde su funcionamiento individual hasta su integración completa. Esta estrategia asegura que los requisitos funcionales, no funcionales y de calidad definidos en el ERS sean verificados de forma exhaustiva antes de la entrega final.</w:t>
            </w:r>
          </w:p>
          <w:p w:rsidR="00000000" w:rsidDel="00000000" w:rsidP="00000000" w:rsidRDefault="00000000" w:rsidRPr="00000000" w14:paraId="0000010D">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fizshy55bzpc" w:id="20"/>
            <w:bookmarkEnd w:id="20"/>
            <w:r w:rsidDel="00000000" w:rsidR="00000000" w:rsidRPr="00000000">
              <w:rPr>
                <w:rFonts w:ascii="Calibri" w:cs="Calibri" w:eastAsia="Calibri" w:hAnsi="Calibri"/>
                <w:b w:val="0"/>
                <w:bCs w:val="0"/>
                <w:color w:val="000000"/>
                <w:sz w:val="18"/>
                <w:szCs w:val="18"/>
                <w:rtl w:val="0"/>
              </w:rPr>
              <w:t xml:space="preserve">1. Estrategia General de Pruebas</w:t>
            </w:r>
          </w:p>
          <w:p w:rsidR="00000000" w:rsidDel="00000000" w:rsidP="00000000" w:rsidRDefault="00000000" w:rsidRPr="00000000" w14:paraId="0000010E">
            <w:pPr>
              <w:tabs>
                <w:tab w:val="left" w:leader="none" w:pos="1276"/>
              </w:tabs>
              <w:spacing w:after="240" w:before="240" w:lineRule="auto"/>
              <w:rPr>
                <w:sz w:val="18"/>
                <w:szCs w:val="18"/>
              </w:rPr>
            </w:pPr>
            <w:r w:rsidDel="00000000" w:rsidR="00000000" w:rsidRPr="00000000">
              <w:rPr>
                <w:sz w:val="18"/>
                <w:szCs w:val="18"/>
                <w:rtl w:val="0"/>
              </w:rPr>
              <w:t xml:space="preserve">Se aplicará un enfoque incremental dividido en cuatro etapas principales:</w:t>
            </w:r>
          </w:p>
          <w:p w:rsidR="00000000" w:rsidDel="00000000" w:rsidP="00000000" w:rsidRDefault="00000000" w:rsidRPr="00000000" w14:paraId="0000010F">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36eh5wqc5d5p" w:id="21"/>
            <w:bookmarkEnd w:id="21"/>
            <w:r w:rsidDel="00000000" w:rsidR="00000000" w:rsidRPr="00000000">
              <w:rPr>
                <w:rFonts w:ascii="Calibri" w:cs="Calibri" w:eastAsia="Calibri" w:hAnsi="Calibri"/>
                <w:i w:val="0"/>
                <w:iCs w:val="0"/>
                <w:sz w:val="18"/>
                <w:szCs w:val="18"/>
                <w:rtl w:val="0"/>
              </w:rPr>
              <w:t xml:space="preserve">a) Pruebas unitarias (inicio del desarrollo)</w:t>
            </w:r>
          </w:p>
          <w:p w:rsidR="00000000" w:rsidDel="00000000" w:rsidP="00000000" w:rsidRDefault="00000000" w:rsidRPr="00000000" w14:paraId="00000110">
            <w:pPr>
              <w:numPr>
                <w:ilvl w:val="0"/>
                <w:numId w:val="40"/>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Validación de funciones, clases y controladores.</w:t>
              <w:br w:type="textWrapping"/>
            </w:r>
          </w:p>
          <w:p w:rsidR="00000000" w:rsidDel="00000000" w:rsidP="00000000" w:rsidRDefault="00000000" w:rsidRPr="00000000" w14:paraId="00000111">
            <w:pPr>
              <w:numPr>
                <w:ilvl w:val="0"/>
                <w:numId w:val="40"/>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Se verifica la lógica de negocio de reservas, formularios, estados y validaciones.</w:t>
              <w:br w:type="textWrapping"/>
              <w:t xml:space="preserve"> Responsable: Desarrollador Backend / Frontend.</w:t>
              <w:br w:type="textWrapping"/>
            </w:r>
          </w:p>
          <w:p w:rsidR="00000000" w:rsidDel="00000000" w:rsidP="00000000" w:rsidRDefault="00000000" w:rsidRPr="00000000" w14:paraId="00000112">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63yh41bzo4h3" w:id="22"/>
            <w:bookmarkEnd w:id="22"/>
            <w:r w:rsidDel="00000000" w:rsidR="00000000" w:rsidRPr="00000000">
              <w:rPr>
                <w:rFonts w:ascii="Calibri" w:cs="Calibri" w:eastAsia="Calibri" w:hAnsi="Calibri"/>
                <w:i w:val="0"/>
                <w:iCs w:val="0"/>
                <w:sz w:val="18"/>
                <w:szCs w:val="18"/>
                <w:rtl w:val="0"/>
              </w:rPr>
              <w:t xml:space="preserve">b) Pruebas de integración (módulos conectados)</w:t>
            </w:r>
          </w:p>
          <w:p w:rsidR="00000000" w:rsidDel="00000000" w:rsidP="00000000" w:rsidRDefault="00000000" w:rsidRPr="00000000" w14:paraId="00000113">
            <w:pPr>
              <w:numPr>
                <w:ilvl w:val="0"/>
                <w:numId w:val="39"/>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Verificación de la interacción entre Frontend ↔ Backend ↔ Base de Datos.</w:t>
              <w:br w:type="textWrapping"/>
            </w:r>
          </w:p>
          <w:p w:rsidR="00000000" w:rsidDel="00000000" w:rsidP="00000000" w:rsidRDefault="00000000" w:rsidRPr="00000000" w14:paraId="00000114">
            <w:pPr>
              <w:numPr>
                <w:ilvl w:val="0"/>
                <w:numId w:val="39"/>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Pruebas entre módulos dependientes: Reservas ↔ Notificaciones, CRUD ↔ Roles, Reportes ↔ Filtros.</w:t>
              <w:br w:type="textWrapping"/>
              <w:t xml:space="preserve"> Responsable: QA Líder y Desarrollador Backend.</w:t>
              <w:br w:type="textWrapping"/>
            </w:r>
          </w:p>
          <w:p w:rsidR="00000000" w:rsidDel="00000000" w:rsidP="00000000" w:rsidRDefault="00000000" w:rsidRPr="00000000" w14:paraId="00000115">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ud4vj3ut3c0k" w:id="23"/>
            <w:bookmarkEnd w:id="23"/>
            <w:r w:rsidDel="00000000" w:rsidR="00000000" w:rsidRPr="00000000">
              <w:rPr>
                <w:rFonts w:ascii="Calibri" w:cs="Calibri" w:eastAsia="Calibri" w:hAnsi="Calibri"/>
                <w:i w:val="0"/>
                <w:iCs w:val="0"/>
                <w:sz w:val="18"/>
                <w:szCs w:val="18"/>
                <w:rtl w:val="0"/>
              </w:rPr>
              <w:t xml:space="preserve">c) Pruebas funcionales </w:t>
            </w:r>
          </w:p>
          <w:p w:rsidR="00000000" w:rsidDel="00000000" w:rsidP="00000000" w:rsidRDefault="00000000" w:rsidRPr="00000000" w14:paraId="00000116">
            <w:pPr>
              <w:numPr>
                <w:ilvl w:val="0"/>
                <w:numId w:val="25"/>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Validación de cada caso de uso</w:t>
              <w:br w:type="textWrapping"/>
            </w:r>
          </w:p>
          <w:p w:rsidR="00000000" w:rsidDel="00000000" w:rsidP="00000000" w:rsidRDefault="00000000" w:rsidRPr="00000000" w14:paraId="00000117">
            <w:pPr>
              <w:numPr>
                <w:ilvl w:val="0"/>
                <w:numId w:val="2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Confirmación de flujos completos y alternativos.</w:t>
              <w:br w:type="textWrapping"/>
            </w:r>
          </w:p>
          <w:p w:rsidR="00000000" w:rsidDel="00000000" w:rsidP="00000000" w:rsidRDefault="00000000" w:rsidRPr="00000000" w14:paraId="00000118">
            <w:pPr>
              <w:numPr>
                <w:ilvl w:val="0"/>
                <w:numId w:val="25"/>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Pruebas en mantenedores, reservas, reportes y notificaciones.</w:t>
              <w:br w:type="textWrapping"/>
              <w:t xml:space="preserve"> Responsable: QA Líder y Jefe de Proyecto.</w:t>
              <w:br w:type="textWrapping"/>
            </w:r>
          </w:p>
          <w:p w:rsidR="00000000" w:rsidDel="00000000" w:rsidP="00000000" w:rsidRDefault="00000000" w:rsidRPr="00000000" w14:paraId="00000119">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nflogl3ei70i" w:id="24"/>
            <w:bookmarkEnd w:id="24"/>
            <w:r w:rsidDel="00000000" w:rsidR="00000000" w:rsidRPr="00000000">
              <w:rPr>
                <w:rFonts w:ascii="Calibri" w:cs="Calibri" w:eastAsia="Calibri" w:hAnsi="Calibri"/>
                <w:i w:val="0"/>
                <w:iCs w:val="0"/>
                <w:sz w:val="18"/>
                <w:szCs w:val="18"/>
                <w:rtl w:val="0"/>
              </w:rPr>
              <w:t xml:space="preserve">d) Pruebas de aceptación (UAT)</w:t>
            </w:r>
          </w:p>
          <w:p w:rsidR="00000000" w:rsidDel="00000000" w:rsidP="00000000" w:rsidRDefault="00000000" w:rsidRPr="00000000" w14:paraId="0000011A">
            <w:pPr>
              <w:numPr>
                <w:ilvl w:val="0"/>
                <w:numId w:val="11"/>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Se comprueba el cumplimiento real de los requisitos del ERS.</w:t>
              <w:br w:type="textWrapping"/>
            </w:r>
          </w:p>
          <w:p w:rsidR="00000000" w:rsidDel="00000000" w:rsidP="00000000" w:rsidRDefault="00000000" w:rsidRPr="00000000" w14:paraId="0000011B">
            <w:pPr>
              <w:numPr>
                <w:ilvl w:val="0"/>
                <w:numId w:val="11"/>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Se evalúa la experiencia de usuario y la navegabilidad.</w:t>
              <w:br w:type="textWrapping"/>
            </w:r>
          </w:p>
          <w:p w:rsidR="00000000" w:rsidDel="00000000" w:rsidP="00000000" w:rsidRDefault="00000000" w:rsidRPr="00000000" w14:paraId="0000011C">
            <w:pPr>
              <w:numPr>
                <w:ilvl w:val="0"/>
                <w:numId w:val="11"/>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Pruebas realizadas por un usuario final (Duoc UC).</w:t>
              <w:br w:type="textWrapping"/>
              <w:t xml:space="preserve"> Responsable: Usuario Evaluador / Tutor Duoc UC.</w:t>
              <w:br w:type="textWrapping"/>
            </w:r>
          </w:p>
          <w:p w:rsidR="00000000" w:rsidDel="00000000" w:rsidP="00000000" w:rsidRDefault="00000000" w:rsidRPr="00000000" w14:paraId="0000011D">
            <w:pPr>
              <w:tabs>
                <w:tab w:val="left" w:leader="none" w:pos="1276"/>
              </w:tabs>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hamthw69trp9" w:id="25"/>
            <w:bookmarkEnd w:id="25"/>
            <w:r w:rsidDel="00000000" w:rsidR="00000000" w:rsidRPr="00000000">
              <w:rPr>
                <w:rFonts w:ascii="Calibri" w:cs="Calibri" w:eastAsia="Calibri" w:hAnsi="Calibri"/>
                <w:b w:val="0"/>
                <w:bCs w:val="0"/>
                <w:color w:val="000000"/>
                <w:sz w:val="18"/>
                <w:szCs w:val="18"/>
                <w:rtl w:val="0"/>
              </w:rPr>
              <w:t xml:space="preserve">2. Técnicas de Pruebas Aplicadas</w:t>
            </w:r>
          </w:p>
          <w:p w:rsidR="00000000" w:rsidDel="00000000" w:rsidP="00000000" w:rsidRDefault="00000000" w:rsidRPr="00000000" w14:paraId="0000011F">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w2sm1a65f1d6" w:id="26"/>
            <w:bookmarkEnd w:id="26"/>
            <w:r w:rsidDel="00000000" w:rsidR="00000000" w:rsidRPr="00000000">
              <w:rPr>
                <w:rFonts w:ascii="Calibri" w:cs="Calibri" w:eastAsia="Calibri" w:hAnsi="Calibri"/>
                <w:i w:val="0"/>
                <w:iCs w:val="0"/>
                <w:sz w:val="18"/>
                <w:szCs w:val="18"/>
                <w:rtl w:val="0"/>
              </w:rPr>
              <w:t xml:space="preserve">1. Partición de Equivalencia</w:t>
            </w:r>
          </w:p>
          <w:p w:rsidR="00000000" w:rsidDel="00000000" w:rsidP="00000000" w:rsidRDefault="00000000" w:rsidRPr="00000000" w14:paraId="00000120">
            <w:pPr>
              <w:tabs>
                <w:tab w:val="left" w:leader="none" w:pos="1276"/>
              </w:tabs>
              <w:spacing w:after="240" w:before="240" w:lineRule="auto"/>
              <w:rPr>
                <w:sz w:val="18"/>
                <w:szCs w:val="18"/>
              </w:rPr>
            </w:pPr>
            <w:r w:rsidDel="00000000" w:rsidR="00000000" w:rsidRPr="00000000">
              <w:rPr>
                <w:sz w:val="18"/>
                <w:szCs w:val="18"/>
                <w:rtl w:val="0"/>
              </w:rPr>
              <w:t xml:space="preserve">Se divide la entrada en grupos válidos e inválidos para reducir el número de pruebas:</w:t>
            </w:r>
          </w:p>
          <w:p w:rsidR="00000000" w:rsidDel="00000000" w:rsidP="00000000" w:rsidRDefault="00000000" w:rsidRPr="00000000" w14:paraId="00000121">
            <w:pPr>
              <w:numPr>
                <w:ilvl w:val="0"/>
                <w:numId w:val="26"/>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Correos válidos/ inválidos en login.</w:t>
              <w:br w:type="textWrapping"/>
            </w:r>
          </w:p>
          <w:p w:rsidR="00000000" w:rsidDel="00000000" w:rsidP="00000000" w:rsidRDefault="00000000" w:rsidRPr="00000000" w14:paraId="00000122">
            <w:pPr>
              <w:numPr>
                <w:ilvl w:val="0"/>
                <w:numId w:val="2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Horarios disponibles/no disponibles.</w:t>
              <w:br w:type="textWrapping"/>
            </w:r>
          </w:p>
          <w:p w:rsidR="00000000" w:rsidDel="00000000" w:rsidP="00000000" w:rsidRDefault="00000000" w:rsidRPr="00000000" w14:paraId="00000123">
            <w:pPr>
              <w:numPr>
                <w:ilvl w:val="0"/>
                <w:numId w:val="26"/>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Campos vacíos vs. correctos en CRUD.</w:t>
              <w:br w:type="textWrapping"/>
            </w:r>
          </w:p>
          <w:p w:rsidR="00000000" w:rsidDel="00000000" w:rsidP="00000000" w:rsidRDefault="00000000" w:rsidRPr="00000000" w14:paraId="00000124">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nvaide738hfb" w:id="27"/>
            <w:bookmarkEnd w:id="27"/>
            <w:r w:rsidDel="00000000" w:rsidR="00000000" w:rsidRPr="00000000">
              <w:rPr>
                <w:rFonts w:ascii="Calibri" w:cs="Calibri" w:eastAsia="Calibri" w:hAnsi="Calibri"/>
                <w:i w:val="0"/>
                <w:iCs w:val="0"/>
                <w:sz w:val="18"/>
                <w:szCs w:val="18"/>
                <w:rtl w:val="0"/>
              </w:rPr>
              <w:t xml:space="preserve">2. Análisis de Valores Límite</w:t>
            </w:r>
          </w:p>
          <w:p w:rsidR="00000000" w:rsidDel="00000000" w:rsidP="00000000" w:rsidRDefault="00000000" w:rsidRPr="00000000" w14:paraId="00000125">
            <w:pPr>
              <w:tabs>
                <w:tab w:val="left" w:leader="none" w:pos="1276"/>
              </w:tabs>
              <w:spacing w:after="240" w:before="240" w:lineRule="auto"/>
              <w:rPr>
                <w:sz w:val="18"/>
                <w:szCs w:val="18"/>
              </w:rPr>
            </w:pPr>
            <w:r w:rsidDel="00000000" w:rsidR="00000000" w:rsidRPr="00000000">
              <w:rPr>
                <w:sz w:val="18"/>
                <w:szCs w:val="18"/>
                <w:rtl w:val="0"/>
              </w:rPr>
              <w:t xml:space="preserve">Útil para rangos sensibles:</w:t>
            </w:r>
          </w:p>
          <w:p w:rsidR="00000000" w:rsidDel="00000000" w:rsidP="00000000" w:rsidRDefault="00000000" w:rsidRPr="00000000" w14:paraId="00000126">
            <w:pPr>
              <w:numPr>
                <w:ilvl w:val="0"/>
                <w:numId w:val="6"/>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Validar horarios límite del calendario.</w:t>
              <w:br w:type="textWrapping"/>
            </w:r>
          </w:p>
          <w:p w:rsidR="00000000" w:rsidDel="00000000" w:rsidP="00000000" w:rsidRDefault="00000000" w:rsidRPr="00000000" w14:paraId="00000127">
            <w:pPr>
              <w:numPr>
                <w:ilvl w:val="0"/>
                <w:numId w:val="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Validación de montos mínimos/máximos en aranceles.</w:t>
              <w:br w:type="textWrapping"/>
            </w:r>
          </w:p>
          <w:p w:rsidR="00000000" w:rsidDel="00000000" w:rsidP="00000000" w:rsidRDefault="00000000" w:rsidRPr="00000000" w14:paraId="00000128">
            <w:pPr>
              <w:numPr>
                <w:ilvl w:val="0"/>
                <w:numId w:val="6"/>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Fechas límite para reservas.</w:t>
              <w:br w:type="textWrapping"/>
            </w:r>
          </w:p>
          <w:p w:rsidR="00000000" w:rsidDel="00000000" w:rsidP="00000000" w:rsidRDefault="00000000" w:rsidRPr="00000000" w14:paraId="00000129">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74eovicvqtm3" w:id="28"/>
            <w:bookmarkEnd w:id="28"/>
            <w:r w:rsidDel="00000000" w:rsidR="00000000" w:rsidRPr="00000000">
              <w:rPr>
                <w:rFonts w:ascii="Calibri" w:cs="Calibri" w:eastAsia="Calibri" w:hAnsi="Calibri"/>
                <w:i w:val="0"/>
                <w:iCs w:val="0"/>
                <w:sz w:val="18"/>
                <w:szCs w:val="18"/>
                <w:rtl w:val="0"/>
              </w:rPr>
              <w:t xml:space="preserve">3. Pruebas de Caja Negra</w:t>
            </w:r>
          </w:p>
          <w:p w:rsidR="00000000" w:rsidDel="00000000" w:rsidP="00000000" w:rsidRDefault="00000000" w:rsidRPr="00000000" w14:paraId="0000012A">
            <w:pPr>
              <w:tabs>
                <w:tab w:val="left" w:leader="none" w:pos="1276"/>
              </w:tabs>
              <w:spacing w:after="240" w:before="240" w:lineRule="auto"/>
              <w:rPr>
                <w:sz w:val="18"/>
                <w:szCs w:val="18"/>
              </w:rPr>
            </w:pPr>
            <w:r w:rsidDel="00000000" w:rsidR="00000000" w:rsidRPr="00000000">
              <w:rPr>
                <w:sz w:val="18"/>
                <w:szCs w:val="18"/>
                <w:rtl w:val="0"/>
              </w:rPr>
              <w:t xml:space="preserve">Se evalúa el comportamiento externo del sistema sin revisar el código:</w:t>
            </w:r>
          </w:p>
          <w:p w:rsidR="00000000" w:rsidDel="00000000" w:rsidP="00000000" w:rsidRDefault="00000000" w:rsidRPr="00000000" w14:paraId="0000012B">
            <w:pPr>
              <w:numPr>
                <w:ilvl w:val="0"/>
                <w:numId w:val="22"/>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Flujo de reservas.</w:t>
              <w:br w:type="textWrapping"/>
            </w:r>
          </w:p>
          <w:p w:rsidR="00000000" w:rsidDel="00000000" w:rsidP="00000000" w:rsidRDefault="00000000" w:rsidRPr="00000000" w14:paraId="0000012C">
            <w:pPr>
              <w:numPr>
                <w:ilvl w:val="0"/>
                <w:numId w:val="2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Exportación de reportes.</w:t>
              <w:br w:type="textWrapping"/>
            </w:r>
          </w:p>
          <w:p w:rsidR="00000000" w:rsidDel="00000000" w:rsidP="00000000" w:rsidRDefault="00000000" w:rsidRPr="00000000" w14:paraId="0000012D">
            <w:pPr>
              <w:numPr>
                <w:ilvl w:val="0"/>
                <w:numId w:val="22"/>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Envío de notificaciones.</w:t>
              <w:br w:type="textWrapping"/>
            </w:r>
          </w:p>
          <w:p w:rsidR="00000000" w:rsidDel="00000000" w:rsidP="00000000" w:rsidRDefault="00000000" w:rsidRPr="00000000" w14:paraId="0000012E">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zcig8meccboc" w:id="29"/>
            <w:bookmarkEnd w:id="29"/>
            <w:r w:rsidDel="00000000" w:rsidR="00000000" w:rsidRPr="00000000">
              <w:rPr>
                <w:rFonts w:ascii="Calibri" w:cs="Calibri" w:eastAsia="Calibri" w:hAnsi="Calibri"/>
                <w:i w:val="0"/>
                <w:iCs w:val="0"/>
                <w:sz w:val="18"/>
                <w:szCs w:val="18"/>
                <w:rtl w:val="0"/>
              </w:rPr>
              <w:t xml:space="preserve">4. Pruebas de Caja Blanca</w:t>
            </w:r>
          </w:p>
          <w:p w:rsidR="00000000" w:rsidDel="00000000" w:rsidP="00000000" w:rsidRDefault="00000000" w:rsidRPr="00000000" w14:paraId="0000012F">
            <w:pPr>
              <w:tabs>
                <w:tab w:val="left" w:leader="none" w:pos="1276"/>
              </w:tabs>
              <w:spacing w:after="240" w:before="240" w:lineRule="auto"/>
              <w:rPr>
                <w:sz w:val="18"/>
                <w:szCs w:val="18"/>
              </w:rPr>
            </w:pPr>
            <w:r w:rsidDel="00000000" w:rsidR="00000000" w:rsidRPr="00000000">
              <w:rPr>
                <w:sz w:val="18"/>
                <w:szCs w:val="18"/>
                <w:rtl w:val="0"/>
              </w:rPr>
              <w:t xml:space="preserve">Aplicadas solo en lógica compleja:</w:t>
            </w:r>
          </w:p>
          <w:p w:rsidR="00000000" w:rsidDel="00000000" w:rsidP="00000000" w:rsidRDefault="00000000" w:rsidRPr="00000000" w14:paraId="00000130">
            <w:pPr>
              <w:numPr>
                <w:ilvl w:val="0"/>
                <w:numId w:val="49"/>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Validación del algoritmo de disponibilidad.</w:t>
              <w:br w:type="textWrapping"/>
            </w:r>
          </w:p>
          <w:p w:rsidR="00000000" w:rsidDel="00000000" w:rsidP="00000000" w:rsidRDefault="00000000" w:rsidRPr="00000000" w14:paraId="00000131">
            <w:pPr>
              <w:numPr>
                <w:ilvl w:val="0"/>
                <w:numId w:val="49"/>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Lógica del envío automático de notificaciones.</w:t>
              <w:br w:type="textWrapping"/>
              <w:t xml:space="preserve"> Responsable: Desarrollador Backend.</w:t>
              <w:br w:type="textWrapping"/>
            </w:r>
          </w:p>
          <w:p w:rsidR="00000000" w:rsidDel="00000000" w:rsidP="00000000" w:rsidRDefault="00000000" w:rsidRPr="00000000" w14:paraId="00000132">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y0yxoc28vjog" w:id="30"/>
            <w:bookmarkEnd w:id="30"/>
            <w:r w:rsidDel="00000000" w:rsidR="00000000" w:rsidRPr="00000000">
              <w:rPr>
                <w:rFonts w:ascii="Calibri" w:cs="Calibri" w:eastAsia="Calibri" w:hAnsi="Calibri"/>
                <w:i w:val="0"/>
                <w:iCs w:val="0"/>
                <w:sz w:val="18"/>
                <w:szCs w:val="18"/>
                <w:rtl w:val="0"/>
              </w:rPr>
              <w:t xml:space="preserve">5. Testing Exploratorio</w:t>
            </w:r>
          </w:p>
          <w:p w:rsidR="00000000" w:rsidDel="00000000" w:rsidP="00000000" w:rsidRDefault="00000000" w:rsidRPr="00000000" w14:paraId="00000133">
            <w:pPr>
              <w:tabs>
                <w:tab w:val="left" w:leader="none" w:pos="1276"/>
              </w:tabs>
              <w:spacing w:after="240" w:before="240" w:lineRule="auto"/>
              <w:rPr>
                <w:sz w:val="18"/>
                <w:szCs w:val="18"/>
              </w:rPr>
            </w:pPr>
            <w:r w:rsidDel="00000000" w:rsidR="00000000" w:rsidRPr="00000000">
              <w:rPr>
                <w:sz w:val="18"/>
                <w:szCs w:val="18"/>
                <w:rtl w:val="0"/>
              </w:rPr>
              <w:t xml:space="preserve">Cada tester interactúa libremente con el sistema para detectar errores no previstos:</w:t>
            </w:r>
          </w:p>
          <w:p w:rsidR="00000000" w:rsidDel="00000000" w:rsidP="00000000" w:rsidRDefault="00000000" w:rsidRPr="00000000" w14:paraId="00000134">
            <w:pPr>
              <w:numPr>
                <w:ilvl w:val="0"/>
                <w:numId w:val="31"/>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Navegación entre pantallas.</w:t>
              <w:br w:type="textWrapping"/>
            </w:r>
          </w:p>
          <w:p w:rsidR="00000000" w:rsidDel="00000000" w:rsidP="00000000" w:rsidRDefault="00000000" w:rsidRPr="00000000" w14:paraId="00000135">
            <w:pPr>
              <w:numPr>
                <w:ilvl w:val="0"/>
                <w:numId w:val="31"/>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Accesos restringidos.</w:t>
              <w:br w:type="textWrapping"/>
            </w:r>
          </w:p>
          <w:p w:rsidR="00000000" w:rsidDel="00000000" w:rsidP="00000000" w:rsidRDefault="00000000" w:rsidRPr="00000000" w14:paraId="00000136">
            <w:pPr>
              <w:numPr>
                <w:ilvl w:val="0"/>
                <w:numId w:val="31"/>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Comportamientos inesperados.</w:t>
              <w:br w:type="textWrapping"/>
            </w:r>
          </w:p>
          <w:p w:rsidR="00000000" w:rsidDel="00000000" w:rsidP="00000000" w:rsidRDefault="00000000" w:rsidRPr="00000000" w14:paraId="00000137">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w22mwqhkxrbo" w:id="31"/>
            <w:bookmarkEnd w:id="31"/>
            <w:r w:rsidDel="00000000" w:rsidR="00000000" w:rsidRPr="00000000">
              <w:rPr>
                <w:rFonts w:ascii="Calibri" w:cs="Calibri" w:eastAsia="Calibri" w:hAnsi="Calibri"/>
                <w:i w:val="0"/>
                <w:iCs w:val="0"/>
                <w:sz w:val="18"/>
                <w:szCs w:val="18"/>
                <w:rtl w:val="0"/>
              </w:rPr>
              <w:t xml:space="preserve">6. Pruebas de Regresión</w:t>
            </w:r>
          </w:p>
          <w:p w:rsidR="00000000" w:rsidDel="00000000" w:rsidP="00000000" w:rsidRDefault="00000000" w:rsidRPr="00000000" w14:paraId="00000138">
            <w:pPr>
              <w:tabs>
                <w:tab w:val="left" w:leader="none" w:pos="1276"/>
              </w:tabs>
              <w:spacing w:after="240" w:before="240" w:lineRule="auto"/>
              <w:rPr>
                <w:sz w:val="18"/>
                <w:szCs w:val="18"/>
              </w:rPr>
            </w:pPr>
            <w:r w:rsidDel="00000000" w:rsidR="00000000" w:rsidRPr="00000000">
              <w:rPr>
                <w:sz w:val="18"/>
                <w:szCs w:val="18"/>
                <w:rtl w:val="0"/>
              </w:rPr>
              <w:t xml:space="preserve">Cada vez que se corrige un error, se re-ejecutan las pruebas críticas:</w:t>
            </w:r>
          </w:p>
          <w:p w:rsidR="00000000" w:rsidDel="00000000" w:rsidP="00000000" w:rsidRDefault="00000000" w:rsidRPr="00000000" w14:paraId="00000139">
            <w:pPr>
              <w:numPr>
                <w:ilvl w:val="0"/>
                <w:numId w:val="12"/>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Login.</w:t>
              <w:br w:type="textWrapping"/>
            </w:r>
          </w:p>
          <w:p w:rsidR="00000000" w:rsidDel="00000000" w:rsidP="00000000" w:rsidRDefault="00000000" w:rsidRPr="00000000" w14:paraId="0000013A">
            <w:pPr>
              <w:numPr>
                <w:ilvl w:val="0"/>
                <w:numId w:val="1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Registro de reservas.</w:t>
              <w:br w:type="textWrapping"/>
            </w:r>
          </w:p>
          <w:p w:rsidR="00000000" w:rsidDel="00000000" w:rsidP="00000000" w:rsidRDefault="00000000" w:rsidRPr="00000000" w14:paraId="0000013B">
            <w:pPr>
              <w:numPr>
                <w:ilvl w:val="0"/>
                <w:numId w:val="1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Exportación de reportes.</w:t>
              <w:br w:type="textWrapping"/>
            </w:r>
          </w:p>
          <w:p w:rsidR="00000000" w:rsidDel="00000000" w:rsidP="00000000" w:rsidRDefault="00000000" w:rsidRPr="00000000" w14:paraId="0000013C">
            <w:pPr>
              <w:numPr>
                <w:ilvl w:val="0"/>
                <w:numId w:val="12"/>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CRUD principales.</w:t>
              <w:br w:type="textWrapping"/>
            </w:r>
          </w:p>
          <w:p w:rsidR="00000000" w:rsidDel="00000000" w:rsidP="00000000" w:rsidRDefault="00000000" w:rsidRPr="00000000" w14:paraId="0000013D">
            <w:pPr>
              <w:tabs>
                <w:tab w:val="left" w:leader="none" w:pos="1276"/>
              </w:tabs>
              <w:spacing w:after="240" w:before="240" w:lineRule="auto"/>
              <w:ind w:left="0" w:firstLine="0"/>
              <w:rPr>
                <w:rFonts w:ascii="Calibri" w:cs="Calibri" w:eastAsia="Calibri" w:hAnsi="Calibri"/>
                <w:b w:val="0"/>
                <w:bCs w:val="0"/>
                <w:color w:val="000000"/>
                <w:sz w:val="18"/>
                <w:szCs w:val="18"/>
              </w:rPr>
            </w:pPr>
            <w:r w:rsidDel="00000000" w:rsidR="00000000" w:rsidRPr="00000000">
              <w:rPr>
                <w:rFonts w:ascii="Calibri" w:cs="Calibri" w:eastAsia="Calibri" w:hAnsi="Calibri"/>
                <w:b w:val="0"/>
                <w:bCs w:val="0"/>
                <w:color w:val="000000"/>
                <w:sz w:val="18"/>
                <w:szCs w:val="18"/>
                <w:rtl w:val="0"/>
              </w:rPr>
              <w:t xml:space="preserve">3. Actividades de la Estrategia</w:t>
            </w:r>
          </w:p>
          <w:p w:rsidR="00000000" w:rsidDel="00000000" w:rsidP="00000000" w:rsidRDefault="00000000" w:rsidRPr="00000000" w14:paraId="0000013E">
            <w:pPr>
              <w:numPr>
                <w:ilvl w:val="0"/>
                <w:numId w:val="36"/>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Preparación del entorno de pruebas.</w:t>
              <w:br w:type="textWrapping"/>
            </w:r>
          </w:p>
          <w:p w:rsidR="00000000" w:rsidDel="00000000" w:rsidP="00000000" w:rsidRDefault="00000000" w:rsidRPr="00000000" w14:paraId="0000013F">
            <w:pPr>
              <w:numPr>
                <w:ilvl w:val="0"/>
                <w:numId w:val="3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Creación de datos ficticios en BD.</w:t>
              <w:br w:type="textWrapping"/>
            </w:r>
          </w:p>
          <w:p w:rsidR="00000000" w:rsidDel="00000000" w:rsidP="00000000" w:rsidRDefault="00000000" w:rsidRPr="00000000" w14:paraId="00000140">
            <w:pPr>
              <w:numPr>
                <w:ilvl w:val="0"/>
                <w:numId w:val="3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Ejecución de casos de prueba por módulo.</w:t>
              <w:br w:type="textWrapping"/>
            </w:r>
          </w:p>
          <w:p w:rsidR="00000000" w:rsidDel="00000000" w:rsidP="00000000" w:rsidRDefault="00000000" w:rsidRPr="00000000" w14:paraId="00000141">
            <w:pPr>
              <w:numPr>
                <w:ilvl w:val="0"/>
                <w:numId w:val="3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Documentación de resultados.</w:t>
              <w:br w:type="textWrapping"/>
            </w:r>
          </w:p>
          <w:p w:rsidR="00000000" w:rsidDel="00000000" w:rsidP="00000000" w:rsidRDefault="00000000" w:rsidRPr="00000000" w14:paraId="00000142">
            <w:pPr>
              <w:numPr>
                <w:ilvl w:val="0"/>
                <w:numId w:val="36"/>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Registro y seguimiento de defectos.</w:t>
              <w:br w:type="textWrapping"/>
            </w:r>
          </w:p>
          <w:p w:rsidR="00000000" w:rsidDel="00000000" w:rsidP="00000000" w:rsidRDefault="00000000" w:rsidRPr="00000000" w14:paraId="00000143">
            <w:pPr>
              <w:numPr>
                <w:ilvl w:val="0"/>
                <w:numId w:val="36"/>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Revisión final y validación del sistema.</w:t>
              <w:br w:type="textWrapping"/>
            </w:r>
          </w:p>
          <w:p w:rsidR="00000000" w:rsidDel="00000000" w:rsidP="00000000" w:rsidRDefault="00000000" w:rsidRPr="00000000" w14:paraId="00000144">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3y1zkob8s16" w:id="32"/>
            <w:bookmarkEnd w:id="32"/>
            <w:r w:rsidDel="00000000" w:rsidR="00000000" w:rsidRPr="00000000">
              <w:rPr>
                <w:rFonts w:ascii="Calibri" w:cs="Calibri" w:eastAsia="Calibri" w:hAnsi="Calibri"/>
                <w:b w:val="0"/>
                <w:bCs w:val="0"/>
                <w:color w:val="000000"/>
                <w:sz w:val="18"/>
                <w:szCs w:val="18"/>
                <w:rtl w:val="0"/>
              </w:rPr>
              <w:t xml:space="preserve">4. Responsables Generales</w:t>
            </w:r>
          </w:p>
          <w:p w:rsidR="00000000" w:rsidDel="00000000" w:rsidP="00000000" w:rsidRDefault="00000000" w:rsidRPr="00000000" w14:paraId="00000145">
            <w:pPr>
              <w:numPr>
                <w:ilvl w:val="0"/>
                <w:numId w:val="18"/>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QA Líder / Gerente de Proyecto: planificación, ejecución y supervisión.</w:t>
              <w:br w:type="textWrapping"/>
            </w:r>
          </w:p>
          <w:p w:rsidR="00000000" w:rsidDel="00000000" w:rsidP="00000000" w:rsidRDefault="00000000" w:rsidRPr="00000000" w14:paraId="00000146">
            <w:pPr>
              <w:numPr>
                <w:ilvl w:val="0"/>
                <w:numId w:val="1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Jefe de Proyecto: aprobación y coordinación.</w:t>
              <w:br w:type="textWrapping"/>
            </w:r>
          </w:p>
          <w:p w:rsidR="00000000" w:rsidDel="00000000" w:rsidP="00000000" w:rsidRDefault="00000000" w:rsidRPr="00000000" w14:paraId="00000147">
            <w:pPr>
              <w:numPr>
                <w:ilvl w:val="0"/>
                <w:numId w:val="18"/>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Desarrolladores: soporte técnico, correcciones y pruebas unitarias.</w:t>
              <w:br w:type="textWrapping"/>
            </w:r>
          </w:p>
          <w:p w:rsidR="00000000" w:rsidDel="00000000" w:rsidP="00000000" w:rsidRDefault="00000000" w:rsidRPr="00000000" w14:paraId="00000148">
            <w:pPr>
              <w:numPr>
                <w:ilvl w:val="0"/>
                <w:numId w:val="18"/>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Usuario Evaluador: pruebas finales de aceptación.</w:t>
            </w:r>
            <w:r w:rsidDel="00000000" w:rsidR="00000000" w:rsidRPr="00000000">
              <w:rPr>
                <w:rtl w:val="0"/>
              </w:rPr>
            </w:r>
          </w:p>
        </w:tc>
      </w:tr>
    </w:tbl>
    <w:p w:rsidR="00000000" w:rsidDel="00000000" w:rsidP="00000000" w:rsidRDefault="00000000" w:rsidRPr="00000000" w14:paraId="00000149">
      <w:pPr>
        <w:tabs>
          <w:tab w:val="left" w:leader="none" w:pos="1276"/>
        </w:tabs>
        <w:rPr>
          <w:sz w:val="24"/>
          <w:szCs w:val="24"/>
        </w:rPr>
      </w:pPr>
      <w:r w:rsidDel="00000000" w:rsidR="00000000" w:rsidRPr="00000000">
        <w:rPr>
          <w:rtl w:val="0"/>
        </w:rPr>
      </w:r>
    </w:p>
    <w:p w:rsidR="00000000" w:rsidDel="00000000" w:rsidP="00000000" w:rsidRDefault="00000000" w:rsidRPr="00000000" w14:paraId="0000014A">
      <w:pPr>
        <w:tabs>
          <w:tab w:val="left" w:leader="none" w:pos="1276"/>
        </w:tabs>
        <w:rPr>
          <w:sz w:val="24"/>
          <w:szCs w:val="24"/>
        </w:rPr>
      </w:pPr>
      <w:r w:rsidDel="00000000" w:rsidR="00000000" w:rsidRPr="00000000">
        <w:rPr>
          <w:rtl w:val="0"/>
        </w:rPr>
      </w:r>
    </w:p>
    <w:p w:rsidR="00000000" w:rsidDel="00000000" w:rsidP="00000000" w:rsidRDefault="00000000" w:rsidRPr="00000000" w14:paraId="0000014B">
      <w:pPr>
        <w:tabs>
          <w:tab w:val="left" w:leader="none" w:pos="1276"/>
        </w:tabs>
        <w:rPr>
          <w:sz w:val="24"/>
          <w:szCs w:val="24"/>
        </w:rPr>
      </w:pPr>
      <w:r w:rsidDel="00000000" w:rsidR="00000000" w:rsidRPr="00000000">
        <w:rPr>
          <w:rtl w:val="0"/>
        </w:rPr>
      </w:r>
    </w:p>
    <w:p w:rsidR="00000000" w:rsidDel="00000000" w:rsidP="00000000" w:rsidRDefault="00000000" w:rsidRPr="00000000" w14:paraId="0000014C">
      <w:pPr>
        <w:tabs>
          <w:tab w:val="left" w:leader="none" w:pos="1276"/>
        </w:tabs>
        <w:rPr>
          <w:sz w:val="24"/>
          <w:szCs w:val="24"/>
        </w:rPr>
      </w:pPr>
      <w:r w:rsidDel="00000000" w:rsidR="00000000" w:rsidRPr="00000000">
        <w:rPr>
          <w:rtl w:val="0"/>
        </w:rPr>
      </w:r>
    </w:p>
    <w:p w:rsidR="00000000" w:rsidDel="00000000" w:rsidP="00000000" w:rsidRDefault="00000000" w:rsidRPr="00000000" w14:paraId="0000014D">
      <w:pPr>
        <w:tabs>
          <w:tab w:val="left" w:leader="none" w:pos="1276"/>
        </w:tabs>
        <w:rPr>
          <w:sz w:val="24"/>
          <w:szCs w:val="24"/>
        </w:rPr>
      </w:pPr>
      <w:r w:rsidDel="00000000" w:rsidR="00000000" w:rsidRPr="00000000">
        <w:rPr>
          <w:rtl w:val="0"/>
        </w:rPr>
      </w:r>
    </w:p>
    <w:p w:rsidR="00000000" w:rsidDel="00000000" w:rsidP="00000000" w:rsidRDefault="00000000" w:rsidRPr="00000000" w14:paraId="0000014E">
      <w:pPr>
        <w:tabs>
          <w:tab w:val="left" w:leader="none" w:pos="1276"/>
        </w:tabs>
        <w:rPr>
          <w:sz w:val="24"/>
          <w:szCs w:val="24"/>
        </w:rPr>
      </w:pPr>
      <w:r w:rsidDel="00000000" w:rsidR="00000000" w:rsidRPr="00000000">
        <w:rPr>
          <w:rtl w:val="0"/>
        </w:rPr>
      </w:r>
    </w:p>
    <w:p w:rsidR="00000000" w:rsidDel="00000000" w:rsidP="00000000" w:rsidRDefault="00000000" w:rsidRPr="00000000" w14:paraId="0000014F">
      <w:pPr>
        <w:tabs>
          <w:tab w:val="left" w:leader="none" w:pos="1276"/>
        </w:tabs>
        <w:rPr>
          <w:sz w:val="24"/>
          <w:szCs w:val="24"/>
        </w:rPr>
      </w:pPr>
      <w:r w:rsidDel="00000000" w:rsidR="00000000" w:rsidRPr="00000000">
        <w:rPr>
          <w:rtl w:val="0"/>
        </w:rPr>
      </w:r>
    </w:p>
    <w:tbl>
      <w:tblPr>
        <w:tblStyle w:val="Table9"/>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50">
            <w:pPr>
              <w:tabs>
                <w:tab w:val="left" w:leader="none" w:pos="1276"/>
              </w:tabs>
              <w:rPr>
                <w:i w:val="1"/>
                <w:iCs w:val="1"/>
                <w:color w:val="000000"/>
                <w:sz w:val="20"/>
                <w:szCs w:val="20"/>
              </w:rPr>
            </w:pPr>
            <w:r w:rsidDel="00000000" w:rsidR="00000000" w:rsidRPr="00000000">
              <w:rPr>
                <w:color w:val="000000"/>
                <w:sz w:val="24"/>
                <w:szCs w:val="24"/>
                <w:rtl w:val="0"/>
              </w:rPr>
              <w:t xml:space="preserve">Definición del proceso de testing</w:t>
            </w:r>
            <w:r w:rsidDel="00000000" w:rsidR="00000000" w:rsidRPr="00000000">
              <w:rPr>
                <w:rtl w:val="0"/>
              </w:rPr>
            </w:r>
          </w:p>
          <w:p w:rsidR="00000000" w:rsidDel="00000000" w:rsidP="00000000" w:rsidRDefault="00000000" w:rsidRPr="00000000" w14:paraId="00000151">
            <w:pPr>
              <w:tabs>
                <w:tab w:val="left" w:leader="none" w:pos="1276"/>
              </w:tabs>
              <w:rPr>
                <w:color w:val="000000"/>
                <w:sz w:val="24"/>
                <w:szCs w:val="24"/>
              </w:rPr>
            </w:pPr>
            <w:r w:rsidDel="00000000" w:rsidR="00000000" w:rsidRPr="00000000">
              <w:rPr>
                <w:i w:val="1"/>
                <w:iCs w:val="1"/>
                <w:color w:val="000000"/>
                <w:sz w:val="20"/>
                <w:szCs w:val="20"/>
                <w:rtl w:val="0"/>
              </w:rPr>
              <w:t xml:space="preserve">Listar y describir todas las actividades a desarrollar en el proceso general de testing, responsables, artefactos, etc.</w:t>
            </w:r>
            <w:r w:rsidDel="00000000" w:rsidR="00000000" w:rsidRPr="00000000">
              <w:rPr>
                <w:rtl w:val="0"/>
              </w:rPr>
            </w:r>
          </w:p>
        </w:tc>
      </w:tr>
      <w:tr>
        <w:trPr>
          <w:cantSplit w:val="0"/>
          <w:tblHeader w:val="0"/>
        </w:trPr>
        <w:tc>
          <w:tcPr/>
          <w:p w:rsidR="00000000" w:rsidDel="00000000" w:rsidP="00000000" w:rsidRDefault="00000000" w:rsidRPr="00000000" w14:paraId="00000152">
            <w:pPr>
              <w:tabs>
                <w:tab w:val="left" w:leader="none" w:pos="1276"/>
              </w:tabs>
              <w:spacing w:after="240" w:before="240" w:lineRule="auto"/>
              <w:rPr>
                <w:sz w:val="18"/>
                <w:szCs w:val="18"/>
              </w:rPr>
            </w:pPr>
            <w:r w:rsidDel="00000000" w:rsidR="00000000" w:rsidRPr="00000000">
              <w:rPr>
                <w:sz w:val="18"/>
                <w:szCs w:val="18"/>
                <w:rtl w:val="0"/>
              </w:rPr>
              <w:t xml:space="preserve">El proceso de testing para el proyecto se ejecutará de manera ordenada y progresiva para asegurar que cada módulo del sistema cumpla con los requisitos establecidos en el ERS. Este proceso considera actividades específicas, responsables y artefactos generados en cada etapa.</w:t>
            </w:r>
          </w:p>
          <w:p w:rsidR="00000000" w:rsidDel="00000000" w:rsidP="00000000" w:rsidRDefault="00000000" w:rsidRPr="00000000" w14:paraId="00000153">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3v2jwu3clkta" w:id="33"/>
            <w:bookmarkEnd w:id="33"/>
            <w:r w:rsidDel="00000000" w:rsidR="00000000" w:rsidRPr="00000000">
              <w:rPr>
                <w:rFonts w:ascii="Calibri" w:cs="Calibri" w:eastAsia="Calibri" w:hAnsi="Calibri"/>
                <w:b w:val="0"/>
                <w:bCs w:val="0"/>
                <w:color w:val="000000"/>
                <w:sz w:val="18"/>
                <w:szCs w:val="18"/>
                <w:rtl w:val="0"/>
              </w:rPr>
              <w:t xml:space="preserve">1. Planificación del Proceso de Testing</w:t>
            </w:r>
          </w:p>
          <w:p w:rsidR="00000000" w:rsidDel="00000000" w:rsidP="00000000" w:rsidRDefault="00000000" w:rsidRPr="00000000" w14:paraId="00000154">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55">
            <w:pPr>
              <w:numPr>
                <w:ilvl w:val="0"/>
                <w:numId w:val="33"/>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Definición del plan de pruebas.</w:t>
              <w:br w:type="textWrapping"/>
            </w:r>
          </w:p>
          <w:p w:rsidR="00000000" w:rsidDel="00000000" w:rsidP="00000000" w:rsidRDefault="00000000" w:rsidRPr="00000000" w14:paraId="00000156">
            <w:pPr>
              <w:numPr>
                <w:ilvl w:val="0"/>
                <w:numId w:val="3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Identificación de roles y responsables.</w:t>
              <w:br w:type="textWrapping"/>
            </w:r>
          </w:p>
          <w:p w:rsidR="00000000" w:rsidDel="00000000" w:rsidP="00000000" w:rsidRDefault="00000000" w:rsidRPr="00000000" w14:paraId="00000157">
            <w:pPr>
              <w:numPr>
                <w:ilvl w:val="0"/>
                <w:numId w:val="3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Selección del entorno, datos y herramientas de prueba.</w:t>
              <w:br w:type="textWrapping"/>
            </w:r>
          </w:p>
          <w:p w:rsidR="00000000" w:rsidDel="00000000" w:rsidP="00000000" w:rsidRDefault="00000000" w:rsidRPr="00000000" w14:paraId="00000158">
            <w:pPr>
              <w:numPr>
                <w:ilvl w:val="0"/>
                <w:numId w:val="33"/>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Definición de casos de prueba por módulo.</w:t>
              <w:br w:type="textWrapping"/>
            </w:r>
          </w:p>
          <w:p w:rsidR="00000000" w:rsidDel="00000000" w:rsidP="00000000" w:rsidRDefault="00000000" w:rsidRPr="00000000" w14:paraId="00000159">
            <w:pPr>
              <w:tabs>
                <w:tab w:val="left" w:leader="none" w:pos="1276"/>
              </w:tabs>
              <w:spacing w:after="240" w:before="240" w:lineRule="auto"/>
              <w:rPr>
                <w:sz w:val="18"/>
                <w:szCs w:val="18"/>
              </w:rPr>
            </w:pPr>
            <w:r w:rsidDel="00000000" w:rsidR="00000000" w:rsidRPr="00000000">
              <w:rPr>
                <w:sz w:val="18"/>
                <w:szCs w:val="18"/>
                <w:rtl w:val="0"/>
              </w:rPr>
              <w:t xml:space="preserve">Artefactos generados:</w:t>
            </w:r>
          </w:p>
          <w:p w:rsidR="00000000" w:rsidDel="00000000" w:rsidP="00000000" w:rsidRDefault="00000000" w:rsidRPr="00000000" w14:paraId="0000015A">
            <w:pPr>
              <w:numPr>
                <w:ilvl w:val="0"/>
                <w:numId w:val="43"/>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Plan de Pruebas.</w:t>
              <w:br w:type="textWrapping"/>
            </w:r>
          </w:p>
          <w:p w:rsidR="00000000" w:rsidDel="00000000" w:rsidP="00000000" w:rsidRDefault="00000000" w:rsidRPr="00000000" w14:paraId="0000015B">
            <w:pPr>
              <w:numPr>
                <w:ilvl w:val="0"/>
                <w:numId w:val="4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Lista de casos de prueba.</w:t>
              <w:br w:type="textWrapping"/>
            </w:r>
          </w:p>
          <w:p w:rsidR="00000000" w:rsidDel="00000000" w:rsidP="00000000" w:rsidRDefault="00000000" w:rsidRPr="00000000" w14:paraId="0000015C">
            <w:pPr>
              <w:numPr>
                <w:ilvl w:val="0"/>
                <w:numId w:val="43"/>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Matriz de trazabilidad </w:t>
              <w:br w:type="textWrapping"/>
            </w:r>
          </w:p>
          <w:p w:rsidR="00000000" w:rsidDel="00000000" w:rsidP="00000000" w:rsidRDefault="00000000" w:rsidRPr="00000000" w14:paraId="0000015D">
            <w:pPr>
              <w:tabs>
                <w:tab w:val="left" w:leader="none" w:pos="1276"/>
              </w:tabs>
              <w:spacing w:after="240" w:before="240" w:lineRule="auto"/>
              <w:rPr>
                <w:sz w:val="18"/>
                <w:szCs w:val="18"/>
              </w:rPr>
            </w:pPr>
            <w:r w:rsidDel="00000000" w:rsidR="00000000" w:rsidRPr="00000000">
              <w:rPr>
                <w:sz w:val="18"/>
                <w:szCs w:val="18"/>
                <w:rtl w:val="0"/>
              </w:rPr>
              <w:t xml:space="preserve">Responsables:</w:t>
              <w:br w:type="textWrapping"/>
              <w:t xml:space="preserve"> Jefe de Proyecto – QA Líder.</w:t>
            </w:r>
          </w:p>
          <w:p w:rsidR="00000000" w:rsidDel="00000000" w:rsidP="00000000" w:rsidRDefault="00000000" w:rsidRPr="00000000" w14:paraId="0000015E">
            <w:pPr>
              <w:tabs>
                <w:tab w:val="left" w:leader="none" w:pos="1276"/>
              </w:tabs>
              <w:rPr>
                <w:sz w:val="18"/>
                <w:szCs w:val="18"/>
              </w:rPr>
            </w:pPr>
            <w:r w:rsidDel="00000000" w:rsidR="00000000" w:rsidRPr="00000000">
              <w:rPr>
                <w:rtl w:val="0"/>
              </w:rPr>
            </w:r>
          </w:p>
          <w:p w:rsidR="00000000" w:rsidDel="00000000" w:rsidP="00000000" w:rsidRDefault="00000000" w:rsidRPr="00000000" w14:paraId="0000015F">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1qstkqjop9i" w:id="34"/>
            <w:bookmarkEnd w:id="34"/>
            <w:r w:rsidDel="00000000" w:rsidR="00000000" w:rsidRPr="00000000">
              <w:rPr>
                <w:rFonts w:ascii="Calibri" w:cs="Calibri" w:eastAsia="Calibri" w:hAnsi="Calibri"/>
                <w:b w:val="0"/>
                <w:bCs w:val="0"/>
                <w:color w:val="000000"/>
                <w:sz w:val="18"/>
                <w:szCs w:val="18"/>
                <w:rtl w:val="0"/>
              </w:rPr>
              <w:t xml:space="preserve">2. Preparación del Entorno de Pruebas</w:t>
            </w:r>
          </w:p>
          <w:p w:rsidR="00000000" w:rsidDel="00000000" w:rsidP="00000000" w:rsidRDefault="00000000" w:rsidRPr="00000000" w14:paraId="00000160">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61">
            <w:pPr>
              <w:numPr>
                <w:ilvl w:val="0"/>
                <w:numId w:val="47"/>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Configuración del servidor local para pruebas.</w:t>
              <w:br w:type="textWrapping"/>
            </w:r>
          </w:p>
          <w:p w:rsidR="00000000" w:rsidDel="00000000" w:rsidP="00000000" w:rsidRDefault="00000000" w:rsidRPr="00000000" w14:paraId="00000162">
            <w:pPr>
              <w:numPr>
                <w:ilvl w:val="0"/>
                <w:numId w:val="4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Carga de datos iniciales en la BD.</w:t>
              <w:br w:type="textWrapping"/>
            </w:r>
          </w:p>
          <w:p w:rsidR="00000000" w:rsidDel="00000000" w:rsidP="00000000" w:rsidRDefault="00000000" w:rsidRPr="00000000" w14:paraId="00000163">
            <w:pPr>
              <w:numPr>
                <w:ilvl w:val="0"/>
                <w:numId w:val="4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Creación de usuarios de prueba (Admin, Usuario, Coordinador).</w:t>
              <w:br w:type="textWrapping"/>
            </w:r>
          </w:p>
          <w:p w:rsidR="00000000" w:rsidDel="00000000" w:rsidP="00000000" w:rsidRDefault="00000000" w:rsidRPr="00000000" w14:paraId="00000164">
            <w:pPr>
              <w:numPr>
                <w:ilvl w:val="0"/>
                <w:numId w:val="47"/>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Revisión de conexión entre Frontend – Backend – BD.</w:t>
              <w:br w:type="textWrapping"/>
            </w:r>
          </w:p>
          <w:p w:rsidR="00000000" w:rsidDel="00000000" w:rsidP="00000000" w:rsidRDefault="00000000" w:rsidRPr="00000000" w14:paraId="00000165">
            <w:pPr>
              <w:tabs>
                <w:tab w:val="left" w:leader="none" w:pos="1276"/>
              </w:tabs>
              <w:spacing w:after="240" w:before="240" w:lineRule="auto"/>
              <w:rPr>
                <w:sz w:val="18"/>
                <w:szCs w:val="18"/>
              </w:rPr>
            </w:pPr>
            <w:r w:rsidDel="00000000" w:rsidR="00000000" w:rsidRPr="00000000">
              <w:rPr>
                <w:sz w:val="18"/>
                <w:szCs w:val="18"/>
                <w:rtl w:val="0"/>
              </w:rPr>
              <w:t xml:space="preserve">Artefactos generados:</w:t>
            </w:r>
          </w:p>
          <w:p w:rsidR="00000000" w:rsidDel="00000000" w:rsidP="00000000" w:rsidRDefault="00000000" w:rsidRPr="00000000" w14:paraId="00000166">
            <w:pPr>
              <w:numPr>
                <w:ilvl w:val="0"/>
                <w:numId w:val="32"/>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Evidencias de configuración de entorno.</w:t>
              <w:br w:type="textWrapping"/>
            </w:r>
          </w:p>
          <w:p w:rsidR="00000000" w:rsidDel="00000000" w:rsidP="00000000" w:rsidRDefault="00000000" w:rsidRPr="00000000" w14:paraId="00000167">
            <w:pPr>
              <w:numPr>
                <w:ilvl w:val="0"/>
                <w:numId w:val="32"/>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Base de datos de prueba.</w:t>
              <w:br w:type="textWrapping"/>
            </w:r>
          </w:p>
          <w:p w:rsidR="00000000" w:rsidDel="00000000" w:rsidP="00000000" w:rsidRDefault="00000000" w:rsidRPr="00000000" w14:paraId="00000168">
            <w:pPr>
              <w:tabs>
                <w:tab w:val="left" w:leader="none" w:pos="1276"/>
              </w:tabs>
              <w:spacing w:after="240" w:before="240" w:lineRule="auto"/>
              <w:rPr>
                <w:sz w:val="18"/>
                <w:szCs w:val="18"/>
              </w:rPr>
            </w:pPr>
            <w:r w:rsidDel="00000000" w:rsidR="00000000" w:rsidRPr="00000000">
              <w:rPr>
                <w:sz w:val="18"/>
                <w:szCs w:val="18"/>
                <w:rtl w:val="0"/>
              </w:rPr>
              <w:t xml:space="preserve">Responsables:</w:t>
              <w:br w:type="textWrapping"/>
              <w:t xml:space="preserve"> Desarrollador Backend – QA Líder.</w:t>
            </w:r>
          </w:p>
          <w:p w:rsidR="00000000" w:rsidDel="00000000" w:rsidP="00000000" w:rsidRDefault="00000000" w:rsidRPr="00000000" w14:paraId="00000169">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2c6rt2xnp97z" w:id="35"/>
            <w:bookmarkEnd w:id="35"/>
            <w:r w:rsidDel="00000000" w:rsidR="00000000" w:rsidRPr="00000000">
              <w:rPr>
                <w:rFonts w:ascii="Calibri" w:cs="Calibri" w:eastAsia="Calibri" w:hAnsi="Calibri"/>
                <w:b w:val="0"/>
                <w:bCs w:val="0"/>
                <w:color w:val="000000"/>
                <w:sz w:val="18"/>
                <w:szCs w:val="18"/>
                <w:rtl w:val="0"/>
              </w:rPr>
              <w:t xml:space="preserve">3. Diseño y Construcción de Casos de Prueba</w:t>
            </w:r>
          </w:p>
          <w:p w:rsidR="00000000" w:rsidDel="00000000" w:rsidP="00000000" w:rsidRDefault="00000000" w:rsidRPr="00000000" w14:paraId="0000016A">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6B">
            <w:pPr>
              <w:numPr>
                <w:ilvl w:val="0"/>
                <w:numId w:val="9"/>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Creación de casos de prueba para los módulos: login, CRUD, reservas, reportes, notificaciones y auditoría.</w:t>
              <w:br w:type="textWrapping"/>
            </w:r>
          </w:p>
          <w:p w:rsidR="00000000" w:rsidDel="00000000" w:rsidP="00000000" w:rsidRDefault="00000000" w:rsidRPr="00000000" w14:paraId="0000016C">
            <w:pPr>
              <w:numPr>
                <w:ilvl w:val="0"/>
                <w:numId w:val="9"/>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Definición de entradas, salidas esperadas, precondiciones y pasos.</w:t>
              <w:br w:type="textWrapping"/>
            </w:r>
          </w:p>
          <w:p w:rsidR="00000000" w:rsidDel="00000000" w:rsidP="00000000" w:rsidRDefault="00000000" w:rsidRPr="00000000" w14:paraId="0000016D">
            <w:pPr>
              <w:numPr>
                <w:ilvl w:val="0"/>
                <w:numId w:val="9"/>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Identificación de flujos normales y alternativos basados en los CU.</w:t>
              <w:br w:type="textWrapping"/>
            </w:r>
          </w:p>
          <w:p w:rsidR="00000000" w:rsidDel="00000000" w:rsidP="00000000" w:rsidRDefault="00000000" w:rsidRPr="00000000" w14:paraId="0000016E">
            <w:pPr>
              <w:tabs>
                <w:tab w:val="left" w:leader="none" w:pos="1276"/>
              </w:tabs>
              <w:spacing w:after="240" w:before="240" w:lineRule="auto"/>
              <w:rPr>
                <w:sz w:val="18"/>
                <w:szCs w:val="18"/>
              </w:rPr>
            </w:pPr>
            <w:r w:rsidDel="00000000" w:rsidR="00000000" w:rsidRPr="00000000">
              <w:rPr>
                <w:sz w:val="18"/>
                <w:szCs w:val="18"/>
                <w:rtl w:val="0"/>
              </w:rPr>
              <w:t xml:space="preserve">Artefactos generados:</w:t>
            </w:r>
          </w:p>
          <w:p w:rsidR="00000000" w:rsidDel="00000000" w:rsidP="00000000" w:rsidRDefault="00000000" w:rsidRPr="00000000" w14:paraId="0000016F">
            <w:pPr>
              <w:numPr>
                <w:ilvl w:val="0"/>
                <w:numId w:val="35"/>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Casos de prueba</w:t>
              <w:br w:type="textWrapping"/>
            </w:r>
          </w:p>
          <w:p w:rsidR="00000000" w:rsidDel="00000000" w:rsidP="00000000" w:rsidRDefault="00000000" w:rsidRPr="00000000" w14:paraId="00000170">
            <w:pPr>
              <w:numPr>
                <w:ilvl w:val="0"/>
                <w:numId w:val="35"/>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Documentación de escenarios.</w:t>
              <w:br w:type="textWrapping"/>
            </w:r>
          </w:p>
          <w:p w:rsidR="00000000" w:rsidDel="00000000" w:rsidP="00000000" w:rsidRDefault="00000000" w:rsidRPr="00000000" w14:paraId="00000171">
            <w:pPr>
              <w:tabs>
                <w:tab w:val="left" w:leader="none" w:pos="1276"/>
              </w:tabs>
              <w:spacing w:after="240" w:before="240" w:lineRule="auto"/>
              <w:rPr>
                <w:sz w:val="18"/>
                <w:szCs w:val="18"/>
              </w:rPr>
            </w:pPr>
            <w:r w:rsidDel="00000000" w:rsidR="00000000" w:rsidRPr="00000000">
              <w:rPr>
                <w:sz w:val="18"/>
                <w:szCs w:val="18"/>
                <w:rtl w:val="0"/>
              </w:rPr>
              <w:t xml:space="preserve">Responsables:</w:t>
              <w:br w:type="textWrapping"/>
              <w:t xml:space="preserve"> QA Líder – Jefe de Proyecto.</w:t>
            </w:r>
          </w:p>
          <w:p w:rsidR="00000000" w:rsidDel="00000000" w:rsidP="00000000" w:rsidRDefault="00000000" w:rsidRPr="00000000" w14:paraId="00000172">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65luf3mfz0jb" w:id="36"/>
            <w:bookmarkEnd w:id="36"/>
            <w:r w:rsidDel="00000000" w:rsidR="00000000" w:rsidRPr="00000000">
              <w:rPr>
                <w:rFonts w:ascii="Calibri" w:cs="Calibri" w:eastAsia="Calibri" w:hAnsi="Calibri"/>
                <w:b w:val="0"/>
                <w:bCs w:val="0"/>
                <w:color w:val="000000"/>
                <w:sz w:val="18"/>
                <w:szCs w:val="18"/>
                <w:rtl w:val="0"/>
              </w:rPr>
              <w:t xml:space="preserve">4. Ejecución de Pruebas</w:t>
            </w:r>
          </w:p>
          <w:p w:rsidR="00000000" w:rsidDel="00000000" w:rsidP="00000000" w:rsidRDefault="00000000" w:rsidRPr="00000000" w14:paraId="00000173">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74">
            <w:pPr>
              <w:numPr>
                <w:ilvl w:val="0"/>
                <w:numId w:val="45"/>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Pruebas unitarias por parte de los desarrolladores.</w:t>
              <w:br w:type="textWrapping"/>
            </w:r>
          </w:p>
          <w:p w:rsidR="00000000" w:rsidDel="00000000" w:rsidP="00000000" w:rsidRDefault="00000000" w:rsidRPr="00000000" w14:paraId="00000175">
            <w:pPr>
              <w:numPr>
                <w:ilvl w:val="0"/>
                <w:numId w:val="4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Pruebas de integración entre módulos.</w:t>
              <w:br w:type="textWrapping"/>
            </w:r>
          </w:p>
          <w:p w:rsidR="00000000" w:rsidDel="00000000" w:rsidP="00000000" w:rsidRDefault="00000000" w:rsidRPr="00000000" w14:paraId="00000176">
            <w:pPr>
              <w:numPr>
                <w:ilvl w:val="0"/>
                <w:numId w:val="4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Pruebas funcionales basadas en los casos de uso.</w:t>
              <w:br w:type="textWrapping"/>
            </w:r>
          </w:p>
          <w:p w:rsidR="00000000" w:rsidDel="00000000" w:rsidP="00000000" w:rsidRDefault="00000000" w:rsidRPr="00000000" w14:paraId="00000177">
            <w:pPr>
              <w:numPr>
                <w:ilvl w:val="0"/>
                <w:numId w:val="4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Pruebas no funcionales: rendimiento, seguridad, usabilidad.</w:t>
              <w:br w:type="textWrapping"/>
            </w:r>
          </w:p>
          <w:p w:rsidR="00000000" w:rsidDel="00000000" w:rsidP="00000000" w:rsidRDefault="00000000" w:rsidRPr="00000000" w14:paraId="00000178">
            <w:pPr>
              <w:numPr>
                <w:ilvl w:val="0"/>
                <w:numId w:val="45"/>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Registro de defectos detectados en la ejecución.</w:t>
              <w:br w:type="textWrapping"/>
            </w:r>
          </w:p>
          <w:p w:rsidR="00000000" w:rsidDel="00000000" w:rsidP="00000000" w:rsidRDefault="00000000" w:rsidRPr="00000000" w14:paraId="00000179">
            <w:pPr>
              <w:tabs>
                <w:tab w:val="left" w:leader="none" w:pos="1276"/>
              </w:tabs>
              <w:spacing w:after="240" w:before="240" w:lineRule="auto"/>
              <w:rPr>
                <w:sz w:val="18"/>
                <w:szCs w:val="18"/>
              </w:rPr>
            </w:pPr>
            <w:r w:rsidDel="00000000" w:rsidR="00000000" w:rsidRPr="00000000">
              <w:rPr>
                <w:sz w:val="18"/>
                <w:szCs w:val="18"/>
                <w:rtl w:val="0"/>
              </w:rPr>
              <w:t xml:space="preserve">Artefactos generados:</w:t>
            </w:r>
          </w:p>
          <w:p w:rsidR="00000000" w:rsidDel="00000000" w:rsidP="00000000" w:rsidRDefault="00000000" w:rsidRPr="00000000" w14:paraId="0000017A">
            <w:pPr>
              <w:numPr>
                <w:ilvl w:val="0"/>
                <w:numId w:val="30"/>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Evidencias de pruebas (capturas, logs, videos).</w:t>
              <w:br w:type="textWrapping"/>
            </w:r>
          </w:p>
          <w:p w:rsidR="00000000" w:rsidDel="00000000" w:rsidP="00000000" w:rsidRDefault="00000000" w:rsidRPr="00000000" w14:paraId="0000017B">
            <w:pPr>
              <w:numPr>
                <w:ilvl w:val="0"/>
                <w:numId w:val="30"/>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Registro de defectos (bug report).</w:t>
              <w:br w:type="textWrapping"/>
            </w:r>
          </w:p>
          <w:p w:rsidR="00000000" w:rsidDel="00000000" w:rsidP="00000000" w:rsidRDefault="00000000" w:rsidRPr="00000000" w14:paraId="0000017C">
            <w:pPr>
              <w:numPr>
                <w:ilvl w:val="0"/>
                <w:numId w:val="30"/>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Bitácora de ejecución.</w:t>
              <w:br w:type="textWrapping"/>
            </w:r>
          </w:p>
          <w:p w:rsidR="00000000" w:rsidDel="00000000" w:rsidP="00000000" w:rsidRDefault="00000000" w:rsidRPr="00000000" w14:paraId="0000017D">
            <w:pPr>
              <w:tabs>
                <w:tab w:val="left" w:leader="none" w:pos="1276"/>
              </w:tabs>
              <w:spacing w:after="240" w:before="240" w:lineRule="auto"/>
              <w:rPr>
                <w:sz w:val="18"/>
                <w:szCs w:val="18"/>
              </w:rPr>
            </w:pPr>
            <w:r w:rsidDel="00000000" w:rsidR="00000000" w:rsidRPr="00000000">
              <w:rPr>
                <w:sz w:val="18"/>
                <w:szCs w:val="18"/>
                <w:rtl w:val="0"/>
              </w:rPr>
              <w:t xml:space="preserve">Responsables:</w:t>
              <w:br w:type="textWrapping"/>
              <w:t xml:space="preserve"> Desarrolladores – QA Líder – Jefe de Proyecto.</w:t>
            </w:r>
          </w:p>
          <w:p w:rsidR="00000000" w:rsidDel="00000000" w:rsidP="00000000" w:rsidRDefault="00000000" w:rsidRPr="00000000" w14:paraId="0000017E">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qtcbakvalk87" w:id="37"/>
            <w:bookmarkEnd w:id="37"/>
            <w:r w:rsidDel="00000000" w:rsidR="00000000" w:rsidRPr="00000000">
              <w:rPr>
                <w:rFonts w:ascii="Calibri" w:cs="Calibri" w:eastAsia="Calibri" w:hAnsi="Calibri"/>
                <w:b w:val="0"/>
                <w:bCs w:val="0"/>
                <w:color w:val="000000"/>
                <w:sz w:val="18"/>
                <w:szCs w:val="18"/>
                <w:rtl w:val="0"/>
              </w:rPr>
              <w:t xml:space="preserve">5. Gestión de Defectos</w:t>
            </w:r>
          </w:p>
          <w:p w:rsidR="00000000" w:rsidDel="00000000" w:rsidP="00000000" w:rsidRDefault="00000000" w:rsidRPr="00000000" w14:paraId="0000017F">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80">
            <w:pPr>
              <w:numPr>
                <w:ilvl w:val="0"/>
                <w:numId w:val="23"/>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Análisis, priorización y categorización de errores.</w:t>
              <w:br w:type="textWrapping"/>
            </w:r>
          </w:p>
          <w:p w:rsidR="00000000" w:rsidDel="00000000" w:rsidP="00000000" w:rsidRDefault="00000000" w:rsidRPr="00000000" w14:paraId="00000181">
            <w:pPr>
              <w:numPr>
                <w:ilvl w:val="0"/>
                <w:numId w:val="2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Asignación de defectos al responsable correspondiente.</w:t>
              <w:br w:type="textWrapping"/>
            </w:r>
          </w:p>
          <w:p w:rsidR="00000000" w:rsidDel="00000000" w:rsidP="00000000" w:rsidRDefault="00000000" w:rsidRPr="00000000" w14:paraId="00000182">
            <w:pPr>
              <w:numPr>
                <w:ilvl w:val="0"/>
                <w:numId w:val="23"/>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Corrección y revalidación del módulo afectado (pruebas de regresión).</w:t>
              <w:br w:type="textWrapping"/>
            </w:r>
          </w:p>
          <w:p w:rsidR="00000000" w:rsidDel="00000000" w:rsidP="00000000" w:rsidRDefault="00000000" w:rsidRPr="00000000" w14:paraId="00000183">
            <w:pPr>
              <w:numPr>
                <w:ilvl w:val="0"/>
                <w:numId w:val="23"/>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Cierre del defecto una vez aprobado.</w:t>
              <w:br w:type="textWrapping"/>
            </w:r>
          </w:p>
          <w:p w:rsidR="00000000" w:rsidDel="00000000" w:rsidP="00000000" w:rsidRDefault="00000000" w:rsidRPr="00000000" w14:paraId="00000184">
            <w:pPr>
              <w:tabs>
                <w:tab w:val="left" w:leader="none" w:pos="1276"/>
              </w:tabs>
              <w:spacing w:after="240" w:before="240" w:lineRule="auto"/>
              <w:rPr>
                <w:sz w:val="18"/>
                <w:szCs w:val="18"/>
              </w:rPr>
            </w:pPr>
            <w:r w:rsidDel="00000000" w:rsidR="00000000" w:rsidRPr="00000000">
              <w:rPr>
                <w:sz w:val="18"/>
                <w:szCs w:val="18"/>
                <w:rtl w:val="0"/>
              </w:rPr>
              <w:t xml:space="preserve">Artefactos generados:</w:t>
            </w:r>
          </w:p>
          <w:p w:rsidR="00000000" w:rsidDel="00000000" w:rsidP="00000000" w:rsidRDefault="00000000" w:rsidRPr="00000000" w14:paraId="00000185">
            <w:pPr>
              <w:numPr>
                <w:ilvl w:val="0"/>
                <w:numId w:val="24"/>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Registro de defectos actualizado.</w:t>
              <w:br w:type="textWrapping"/>
            </w:r>
          </w:p>
          <w:p w:rsidR="00000000" w:rsidDel="00000000" w:rsidP="00000000" w:rsidRDefault="00000000" w:rsidRPr="00000000" w14:paraId="00000186">
            <w:pPr>
              <w:numPr>
                <w:ilvl w:val="0"/>
                <w:numId w:val="24"/>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Informe de seguimiento de errores.</w:t>
              <w:br w:type="textWrapping"/>
            </w:r>
          </w:p>
          <w:p w:rsidR="00000000" w:rsidDel="00000000" w:rsidP="00000000" w:rsidRDefault="00000000" w:rsidRPr="00000000" w14:paraId="00000187">
            <w:pPr>
              <w:tabs>
                <w:tab w:val="left" w:leader="none" w:pos="1276"/>
              </w:tabs>
              <w:spacing w:after="240" w:before="240" w:lineRule="auto"/>
              <w:rPr>
                <w:sz w:val="18"/>
                <w:szCs w:val="18"/>
              </w:rPr>
            </w:pPr>
            <w:r w:rsidDel="00000000" w:rsidR="00000000" w:rsidRPr="00000000">
              <w:rPr>
                <w:sz w:val="18"/>
                <w:szCs w:val="18"/>
                <w:rtl w:val="0"/>
              </w:rPr>
              <w:t xml:space="preserve">Responsables:</w:t>
              <w:br w:type="textWrapping"/>
              <w:t xml:space="preserve"> QA Líder – Desarrolladores.</w:t>
            </w:r>
          </w:p>
          <w:p w:rsidR="00000000" w:rsidDel="00000000" w:rsidP="00000000" w:rsidRDefault="00000000" w:rsidRPr="00000000" w14:paraId="00000188">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kzirkrdr30g9" w:id="38"/>
            <w:bookmarkEnd w:id="38"/>
            <w:r w:rsidDel="00000000" w:rsidR="00000000" w:rsidRPr="00000000">
              <w:rPr>
                <w:rFonts w:ascii="Calibri" w:cs="Calibri" w:eastAsia="Calibri" w:hAnsi="Calibri"/>
                <w:b w:val="0"/>
                <w:bCs w:val="0"/>
                <w:color w:val="000000"/>
                <w:sz w:val="18"/>
                <w:szCs w:val="18"/>
                <w:rtl w:val="0"/>
              </w:rPr>
              <w:t xml:space="preserve">6. Pruebas de Aceptación (UAT)</w:t>
            </w:r>
          </w:p>
          <w:p w:rsidR="00000000" w:rsidDel="00000000" w:rsidP="00000000" w:rsidRDefault="00000000" w:rsidRPr="00000000" w14:paraId="00000189">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8A">
            <w:pPr>
              <w:numPr>
                <w:ilvl w:val="0"/>
                <w:numId w:val="1"/>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Validación final realizada por el usuario evaluador (Duoc UC).</w:t>
              <w:br w:type="textWrapping"/>
            </w:r>
          </w:p>
          <w:p w:rsidR="00000000" w:rsidDel="00000000" w:rsidP="00000000" w:rsidRDefault="00000000" w:rsidRPr="00000000" w14:paraId="0000018B">
            <w:pPr>
              <w:numPr>
                <w:ilvl w:val="0"/>
                <w:numId w:val="1"/>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Comprobación de cumplimiento de requisitos funcionales y experiencia de uso.</w:t>
              <w:br w:type="textWrapping"/>
            </w:r>
          </w:p>
          <w:p w:rsidR="00000000" w:rsidDel="00000000" w:rsidP="00000000" w:rsidRDefault="00000000" w:rsidRPr="00000000" w14:paraId="0000018C">
            <w:pPr>
              <w:numPr>
                <w:ilvl w:val="0"/>
                <w:numId w:val="1"/>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Detección de errores finales o mejoras recomendadas.</w:t>
              <w:br w:type="textWrapping"/>
            </w:r>
          </w:p>
          <w:p w:rsidR="00000000" w:rsidDel="00000000" w:rsidP="00000000" w:rsidRDefault="00000000" w:rsidRPr="00000000" w14:paraId="0000018D">
            <w:pPr>
              <w:tabs>
                <w:tab w:val="left" w:leader="none" w:pos="1276"/>
              </w:tabs>
              <w:spacing w:after="240" w:before="240" w:lineRule="auto"/>
              <w:rPr>
                <w:sz w:val="18"/>
                <w:szCs w:val="18"/>
              </w:rPr>
            </w:pPr>
            <w:r w:rsidDel="00000000" w:rsidR="00000000" w:rsidRPr="00000000">
              <w:rPr>
                <w:sz w:val="18"/>
                <w:szCs w:val="18"/>
                <w:rtl w:val="0"/>
              </w:rPr>
              <w:t xml:space="preserve">Artefactos generados:</w:t>
            </w:r>
          </w:p>
          <w:p w:rsidR="00000000" w:rsidDel="00000000" w:rsidP="00000000" w:rsidRDefault="00000000" w:rsidRPr="00000000" w14:paraId="0000018E">
            <w:pPr>
              <w:numPr>
                <w:ilvl w:val="0"/>
                <w:numId w:val="10"/>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Acta o informe de aceptación.</w:t>
              <w:br w:type="textWrapping"/>
            </w:r>
          </w:p>
          <w:p w:rsidR="00000000" w:rsidDel="00000000" w:rsidP="00000000" w:rsidRDefault="00000000" w:rsidRPr="00000000" w14:paraId="0000018F">
            <w:pPr>
              <w:numPr>
                <w:ilvl w:val="0"/>
                <w:numId w:val="10"/>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Evidencias de pruebas del usuario final.</w:t>
              <w:br w:type="textWrapping"/>
            </w:r>
          </w:p>
          <w:p w:rsidR="00000000" w:rsidDel="00000000" w:rsidP="00000000" w:rsidRDefault="00000000" w:rsidRPr="00000000" w14:paraId="00000190">
            <w:pPr>
              <w:tabs>
                <w:tab w:val="left" w:leader="none" w:pos="1276"/>
              </w:tabs>
              <w:spacing w:after="240" w:before="240" w:lineRule="auto"/>
              <w:rPr>
                <w:sz w:val="18"/>
                <w:szCs w:val="18"/>
              </w:rPr>
            </w:pPr>
            <w:r w:rsidDel="00000000" w:rsidR="00000000" w:rsidRPr="00000000">
              <w:rPr>
                <w:sz w:val="18"/>
                <w:szCs w:val="18"/>
                <w:rtl w:val="0"/>
              </w:rPr>
              <w:t xml:space="preserve">Responsables:</w:t>
              <w:br w:type="textWrapping"/>
              <w:t xml:space="preserve"> Usuario Evaluador – Tutor Duoc UC – Jefe de Proyecto.</w:t>
            </w:r>
          </w:p>
          <w:p w:rsidR="00000000" w:rsidDel="00000000" w:rsidP="00000000" w:rsidRDefault="00000000" w:rsidRPr="00000000" w14:paraId="00000191">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83pk3q43qdt8" w:id="39"/>
            <w:bookmarkEnd w:id="39"/>
            <w:r w:rsidDel="00000000" w:rsidR="00000000" w:rsidRPr="00000000">
              <w:rPr>
                <w:rFonts w:ascii="Calibri" w:cs="Calibri" w:eastAsia="Calibri" w:hAnsi="Calibri"/>
                <w:b w:val="0"/>
                <w:bCs w:val="0"/>
                <w:color w:val="000000"/>
                <w:sz w:val="18"/>
                <w:szCs w:val="18"/>
                <w:rtl w:val="0"/>
              </w:rPr>
              <w:t xml:space="preserve">7. Cierre del Proceso de Testing</w:t>
            </w:r>
          </w:p>
          <w:p w:rsidR="00000000" w:rsidDel="00000000" w:rsidP="00000000" w:rsidRDefault="00000000" w:rsidRPr="00000000" w14:paraId="00000192">
            <w:pPr>
              <w:tabs>
                <w:tab w:val="left" w:leader="none" w:pos="1276"/>
              </w:tabs>
              <w:spacing w:after="240" w:before="240" w:lineRule="auto"/>
              <w:rPr>
                <w:sz w:val="18"/>
                <w:szCs w:val="18"/>
              </w:rPr>
            </w:pPr>
            <w:r w:rsidDel="00000000" w:rsidR="00000000" w:rsidRPr="00000000">
              <w:rPr>
                <w:sz w:val="18"/>
                <w:szCs w:val="18"/>
                <w:rtl w:val="0"/>
              </w:rPr>
              <w:t xml:space="preserve">Actividades:</w:t>
            </w:r>
          </w:p>
          <w:p w:rsidR="00000000" w:rsidDel="00000000" w:rsidP="00000000" w:rsidRDefault="00000000" w:rsidRPr="00000000" w14:paraId="00000193">
            <w:pPr>
              <w:numPr>
                <w:ilvl w:val="0"/>
                <w:numId w:val="20"/>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Revisión general de resultados.</w:t>
              <w:br w:type="textWrapping"/>
            </w:r>
          </w:p>
          <w:p w:rsidR="00000000" w:rsidDel="00000000" w:rsidP="00000000" w:rsidRDefault="00000000" w:rsidRPr="00000000" w14:paraId="00000194">
            <w:pPr>
              <w:numPr>
                <w:ilvl w:val="0"/>
                <w:numId w:val="20"/>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Confirmación de que no existan defectos críticos o altos pendientes.</w:t>
              <w:br w:type="textWrapping"/>
            </w:r>
          </w:p>
          <w:p w:rsidR="00000000" w:rsidDel="00000000" w:rsidP="00000000" w:rsidRDefault="00000000" w:rsidRPr="00000000" w14:paraId="00000195">
            <w:pPr>
              <w:numPr>
                <w:ilvl w:val="0"/>
                <w:numId w:val="20"/>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Consolidación de documentación final del testing.</w:t>
              <w:br w:type="textWrapping"/>
            </w:r>
          </w:p>
          <w:p w:rsidR="00000000" w:rsidDel="00000000" w:rsidP="00000000" w:rsidRDefault="00000000" w:rsidRPr="00000000" w14:paraId="00000196">
            <w:pPr>
              <w:numPr>
                <w:ilvl w:val="0"/>
                <w:numId w:val="20"/>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Aprobación del sistema para despliegue.</w:t>
              <w:br w:type="textWrapping"/>
            </w:r>
          </w:p>
          <w:p w:rsidR="00000000" w:rsidDel="00000000" w:rsidP="00000000" w:rsidRDefault="00000000" w:rsidRPr="00000000" w14:paraId="00000197">
            <w:pPr>
              <w:tabs>
                <w:tab w:val="left" w:leader="none" w:pos="1276"/>
              </w:tabs>
              <w:spacing w:after="240" w:before="240" w:lineRule="auto"/>
              <w:rPr>
                <w:sz w:val="18"/>
                <w:szCs w:val="18"/>
              </w:rPr>
            </w:pPr>
            <w:r w:rsidDel="00000000" w:rsidR="00000000" w:rsidRPr="00000000">
              <w:rPr>
                <w:sz w:val="18"/>
                <w:szCs w:val="18"/>
                <w:rtl w:val="0"/>
              </w:rPr>
              <w:t xml:space="preserve">Artefactos generados:</w:t>
            </w:r>
          </w:p>
          <w:p w:rsidR="00000000" w:rsidDel="00000000" w:rsidP="00000000" w:rsidRDefault="00000000" w:rsidRPr="00000000" w14:paraId="00000198">
            <w:pPr>
              <w:numPr>
                <w:ilvl w:val="0"/>
                <w:numId w:val="37"/>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Informe final de pruebas.</w:t>
              <w:br w:type="textWrapping"/>
            </w:r>
          </w:p>
          <w:p w:rsidR="00000000" w:rsidDel="00000000" w:rsidP="00000000" w:rsidRDefault="00000000" w:rsidRPr="00000000" w14:paraId="00000199">
            <w:pPr>
              <w:numPr>
                <w:ilvl w:val="0"/>
                <w:numId w:val="3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Documentación completa del testing.</w:t>
              <w:br w:type="textWrapping"/>
            </w:r>
          </w:p>
          <w:p w:rsidR="00000000" w:rsidDel="00000000" w:rsidP="00000000" w:rsidRDefault="00000000" w:rsidRPr="00000000" w14:paraId="0000019A">
            <w:pPr>
              <w:numPr>
                <w:ilvl w:val="0"/>
                <w:numId w:val="37"/>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Sistema aprobado para entrega.</w:t>
              <w:br w:type="textWrapping"/>
            </w:r>
          </w:p>
          <w:p w:rsidR="00000000" w:rsidDel="00000000" w:rsidP="00000000" w:rsidRDefault="00000000" w:rsidRPr="00000000" w14:paraId="0000019B">
            <w:pPr>
              <w:tabs>
                <w:tab w:val="left" w:leader="none" w:pos="1276"/>
              </w:tabs>
              <w:spacing w:after="240" w:before="240" w:lineRule="auto"/>
              <w:rPr>
                <w:color w:val="000000"/>
                <w:sz w:val="24"/>
                <w:szCs w:val="24"/>
              </w:rPr>
            </w:pPr>
            <w:r w:rsidDel="00000000" w:rsidR="00000000" w:rsidRPr="00000000">
              <w:rPr>
                <w:sz w:val="18"/>
                <w:szCs w:val="18"/>
                <w:rtl w:val="0"/>
              </w:rPr>
              <w:t xml:space="preserve">Responsables:</w:t>
              <w:br w:type="textWrapping"/>
              <w:t xml:space="preserve"> Jefe de Proyecto – QA Líder.</w:t>
            </w:r>
            <w:r w:rsidDel="00000000" w:rsidR="00000000" w:rsidRPr="00000000">
              <w:rPr>
                <w:rtl w:val="0"/>
              </w:rPr>
            </w:r>
          </w:p>
        </w:tc>
      </w:tr>
    </w:tbl>
    <w:p w:rsidR="00000000" w:rsidDel="00000000" w:rsidP="00000000" w:rsidRDefault="00000000" w:rsidRPr="00000000" w14:paraId="0000019C">
      <w:pPr>
        <w:tabs>
          <w:tab w:val="left" w:leader="none" w:pos="1276"/>
        </w:tabs>
        <w:rPr>
          <w:color w:val="000000"/>
          <w:sz w:val="24"/>
          <w:szCs w:val="24"/>
        </w:rPr>
      </w:pPr>
      <w:r w:rsidDel="00000000" w:rsidR="00000000" w:rsidRPr="00000000">
        <w:rPr>
          <w:rtl w:val="0"/>
        </w:rPr>
      </w:r>
    </w:p>
    <w:tbl>
      <w:tblPr>
        <w:tblStyle w:val="Table10"/>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9D">
            <w:pPr>
              <w:tabs>
                <w:tab w:val="left" w:leader="none" w:pos="1276"/>
              </w:tabs>
              <w:rPr>
                <w:i w:val="1"/>
                <w:iCs w:val="1"/>
                <w:color w:val="000000"/>
                <w:sz w:val="20"/>
                <w:szCs w:val="20"/>
              </w:rPr>
            </w:pPr>
            <w:r w:rsidDel="00000000" w:rsidR="00000000" w:rsidRPr="00000000">
              <w:rPr>
                <w:color w:val="000000"/>
                <w:sz w:val="24"/>
                <w:szCs w:val="24"/>
                <w:rtl w:val="0"/>
              </w:rPr>
              <w:t xml:space="preserve">Definición de ciclos de prueba a ejecutar</w:t>
            </w:r>
            <w:r w:rsidDel="00000000" w:rsidR="00000000" w:rsidRPr="00000000">
              <w:rPr>
                <w:rtl w:val="0"/>
              </w:rPr>
            </w:r>
          </w:p>
          <w:p w:rsidR="00000000" w:rsidDel="00000000" w:rsidP="00000000" w:rsidRDefault="00000000" w:rsidRPr="00000000" w14:paraId="0000019E">
            <w:pPr>
              <w:tabs>
                <w:tab w:val="left" w:leader="none" w:pos="1276"/>
              </w:tabs>
              <w:rPr>
                <w:color w:val="000000"/>
                <w:sz w:val="24"/>
                <w:szCs w:val="24"/>
              </w:rPr>
            </w:pPr>
            <w:r w:rsidDel="00000000" w:rsidR="00000000" w:rsidRPr="00000000">
              <w:rPr>
                <w:i w:val="1"/>
                <w:iCs w:val="1"/>
                <w:color w:val="000000"/>
                <w:sz w:val="20"/>
                <w:szCs w:val="20"/>
                <w:rtl w:val="0"/>
              </w:rPr>
              <w:t xml:space="preserve">Listar y describir cantidad de ciclos de prueba a realizar en este proyecto, las tareas y actividades para cada ciclo de prueba, responsables, artefactos, etc.</w:t>
            </w:r>
            <w:r w:rsidDel="00000000" w:rsidR="00000000" w:rsidRPr="00000000">
              <w:rPr>
                <w:rtl w:val="0"/>
              </w:rPr>
            </w:r>
          </w:p>
        </w:tc>
      </w:tr>
      <w:tr>
        <w:trPr>
          <w:cantSplit w:val="0"/>
          <w:tblHeader w:val="0"/>
        </w:trPr>
        <w:tc>
          <w:tcPr/>
          <w:p w:rsidR="00000000" w:rsidDel="00000000" w:rsidP="00000000" w:rsidRDefault="00000000" w:rsidRPr="00000000" w14:paraId="0000019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A0">
            <w:pPr>
              <w:tabs>
                <w:tab w:val="left" w:leader="none" w:pos="1276"/>
              </w:tabs>
              <w:spacing w:after="240" w:before="240" w:lineRule="auto"/>
              <w:rPr>
                <w:sz w:val="18"/>
                <w:szCs w:val="18"/>
              </w:rPr>
            </w:pPr>
            <w:r w:rsidDel="00000000" w:rsidR="00000000" w:rsidRPr="00000000">
              <w:rPr>
                <w:sz w:val="18"/>
                <w:szCs w:val="18"/>
                <w:rtl w:val="0"/>
              </w:rPr>
              <w:t xml:space="preserve">El proceso de validación del sistema SmartFlow – Sistema de Gestión y Reservas se organizará en tres ciclos de prueba principales, cada uno con objetivos específicos, actividades, responsables y artefactos generados. Esta estructura permite detectar errores tempranos, corregirlos y validar nuevamente hasta asegurar la calidad total del software.</w:t>
            </w:r>
          </w:p>
          <w:p w:rsidR="00000000" w:rsidDel="00000000" w:rsidP="00000000" w:rsidRDefault="00000000" w:rsidRPr="00000000" w14:paraId="000001A1">
            <w:pPr>
              <w:pStyle w:val="Heading1"/>
              <w:keepNext w:val="0"/>
              <w:keepLines w:val="0"/>
              <w:tabs>
                <w:tab w:val="left" w:leader="none" w:pos="1276"/>
              </w:tabs>
              <w:spacing w:after="120" w:lineRule="auto"/>
              <w:rPr>
                <w:rFonts w:ascii="Calibri" w:cs="Calibri" w:eastAsia="Calibri" w:hAnsi="Calibri"/>
                <w:b w:val="0"/>
                <w:bCs w:val="0"/>
                <w:color w:val="000000"/>
                <w:sz w:val="18"/>
                <w:szCs w:val="18"/>
              </w:rPr>
            </w:pPr>
            <w:bookmarkStart w:colFirst="0" w:colLast="0" w:name="_heading=h.d2yzeldkicsg" w:id="40"/>
            <w:bookmarkEnd w:id="40"/>
            <w:r w:rsidDel="00000000" w:rsidR="00000000" w:rsidRPr="00000000">
              <w:rPr>
                <w:rFonts w:ascii="Calibri" w:cs="Calibri" w:eastAsia="Calibri" w:hAnsi="Calibri"/>
                <w:b w:val="0"/>
                <w:bCs w:val="0"/>
                <w:color w:val="000000"/>
                <w:sz w:val="18"/>
                <w:szCs w:val="18"/>
                <w:rtl w:val="0"/>
              </w:rPr>
              <w:t xml:space="preserve">Ciclo 1: Pruebas Iniciales (Unitarias + Integración Inicial)</w:t>
            </w:r>
          </w:p>
          <w:p w:rsidR="00000000" w:rsidDel="00000000" w:rsidP="00000000" w:rsidRDefault="00000000" w:rsidRPr="00000000" w14:paraId="000001A2">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3dvhg0pzzqxi" w:id="41"/>
            <w:bookmarkEnd w:id="41"/>
            <w:r w:rsidDel="00000000" w:rsidR="00000000" w:rsidRPr="00000000">
              <w:rPr>
                <w:rFonts w:ascii="Calibri" w:cs="Calibri" w:eastAsia="Calibri" w:hAnsi="Calibri"/>
                <w:b w:val="0"/>
                <w:bCs w:val="0"/>
                <w:color w:val="000000"/>
                <w:sz w:val="18"/>
                <w:szCs w:val="18"/>
                <w:rtl w:val="0"/>
              </w:rPr>
              <w:t xml:space="preserve">Objetivo:</w:t>
            </w:r>
          </w:p>
          <w:p w:rsidR="00000000" w:rsidDel="00000000" w:rsidP="00000000" w:rsidRDefault="00000000" w:rsidRPr="00000000" w14:paraId="000001A3">
            <w:pPr>
              <w:tabs>
                <w:tab w:val="left" w:leader="none" w:pos="1276"/>
              </w:tabs>
              <w:spacing w:after="240" w:before="240" w:lineRule="auto"/>
              <w:rPr>
                <w:sz w:val="18"/>
                <w:szCs w:val="18"/>
              </w:rPr>
            </w:pPr>
            <w:r w:rsidDel="00000000" w:rsidR="00000000" w:rsidRPr="00000000">
              <w:rPr>
                <w:sz w:val="18"/>
                <w:szCs w:val="18"/>
                <w:rtl w:val="0"/>
              </w:rPr>
              <w:t xml:space="preserve">Validar el funcionamiento individual de los módulos y su integración básica con la base de datos.</w:t>
            </w:r>
          </w:p>
          <w:p w:rsidR="00000000" w:rsidDel="00000000" w:rsidP="00000000" w:rsidRDefault="00000000" w:rsidRPr="00000000" w14:paraId="000001A4">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6nwn8kjgc7o2" w:id="42"/>
            <w:bookmarkEnd w:id="42"/>
            <w:r w:rsidDel="00000000" w:rsidR="00000000" w:rsidRPr="00000000">
              <w:rPr>
                <w:rFonts w:ascii="Calibri" w:cs="Calibri" w:eastAsia="Calibri" w:hAnsi="Calibri"/>
                <w:b w:val="0"/>
                <w:bCs w:val="0"/>
                <w:color w:val="000000"/>
                <w:sz w:val="18"/>
                <w:szCs w:val="18"/>
                <w:rtl w:val="0"/>
              </w:rPr>
              <w:t xml:space="preserve">Actividades:</w:t>
            </w:r>
          </w:p>
          <w:p w:rsidR="00000000" w:rsidDel="00000000" w:rsidP="00000000" w:rsidRDefault="00000000" w:rsidRPr="00000000" w14:paraId="000001A5">
            <w:pPr>
              <w:numPr>
                <w:ilvl w:val="0"/>
                <w:numId w:val="34"/>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Ejecución de pruebas unitarias en CRUD, reservas y validaciones.</w:t>
              <w:br w:type="textWrapping"/>
            </w:r>
          </w:p>
          <w:p w:rsidR="00000000" w:rsidDel="00000000" w:rsidP="00000000" w:rsidRDefault="00000000" w:rsidRPr="00000000" w14:paraId="000001A6">
            <w:pPr>
              <w:numPr>
                <w:ilvl w:val="0"/>
                <w:numId w:val="34"/>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Verificación de lógica de negocio interna (horarios, disponibilidad, estados).</w:t>
              <w:br w:type="textWrapping"/>
            </w:r>
          </w:p>
          <w:p w:rsidR="00000000" w:rsidDel="00000000" w:rsidP="00000000" w:rsidRDefault="00000000" w:rsidRPr="00000000" w14:paraId="000001A7">
            <w:pPr>
              <w:numPr>
                <w:ilvl w:val="0"/>
                <w:numId w:val="34"/>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Integración inicial Frontend  Backend  BD.</w:t>
              <w:br w:type="textWrapping"/>
            </w:r>
          </w:p>
          <w:p w:rsidR="00000000" w:rsidDel="00000000" w:rsidP="00000000" w:rsidRDefault="00000000" w:rsidRPr="00000000" w14:paraId="000001A8">
            <w:pPr>
              <w:numPr>
                <w:ilvl w:val="0"/>
                <w:numId w:val="34"/>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Revisión de autenticación y roles.</w:t>
              <w:br w:type="textWrapping"/>
            </w:r>
          </w:p>
          <w:p w:rsidR="00000000" w:rsidDel="00000000" w:rsidP="00000000" w:rsidRDefault="00000000" w:rsidRPr="00000000" w14:paraId="000001A9">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7dchr5uemwwa" w:id="43"/>
            <w:bookmarkEnd w:id="43"/>
            <w:r w:rsidDel="00000000" w:rsidR="00000000" w:rsidRPr="00000000">
              <w:rPr>
                <w:rFonts w:ascii="Calibri" w:cs="Calibri" w:eastAsia="Calibri" w:hAnsi="Calibri"/>
                <w:b w:val="0"/>
                <w:bCs w:val="0"/>
                <w:color w:val="000000"/>
                <w:sz w:val="18"/>
                <w:szCs w:val="18"/>
                <w:rtl w:val="0"/>
              </w:rPr>
              <w:t xml:space="preserve">Responsables:</w:t>
            </w:r>
          </w:p>
          <w:p w:rsidR="00000000" w:rsidDel="00000000" w:rsidP="00000000" w:rsidRDefault="00000000" w:rsidRPr="00000000" w14:paraId="000001AA">
            <w:pPr>
              <w:tabs>
                <w:tab w:val="left" w:leader="none" w:pos="1276"/>
              </w:tabs>
              <w:spacing w:after="240" w:before="240" w:lineRule="auto"/>
              <w:rPr>
                <w:sz w:val="18"/>
                <w:szCs w:val="18"/>
              </w:rPr>
            </w:pPr>
            <w:r w:rsidDel="00000000" w:rsidR="00000000" w:rsidRPr="00000000">
              <w:rPr>
                <w:sz w:val="18"/>
                <w:szCs w:val="18"/>
                <w:rtl w:val="0"/>
              </w:rPr>
              <w:t xml:space="preserve">Desarrollador Backend – Desarrollador Frontend – QA Líder.</w:t>
            </w:r>
          </w:p>
          <w:p w:rsidR="00000000" w:rsidDel="00000000" w:rsidP="00000000" w:rsidRDefault="00000000" w:rsidRPr="00000000" w14:paraId="000001AB">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unqps5imeul4" w:id="44"/>
            <w:bookmarkEnd w:id="44"/>
            <w:r w:rsidDel="00000000" w:rsidR="00000000" w:rsidRPr="00000000">
              <w:rPr>
                <w:rFonts w:ascii="Calibri" w:cs="Calibri" w:eastAsia="Calibri" w:hAnsi="Calibri"/>
                <w:b w:val="0"/>
                <w:bCs w:val="0"/>
                <w:color w:val="000000"/>
                <w:sz w:val="18"/>
                <w:szCs w:val="18"/>
                <w:rtl w:val="0"/>
              </w:rPr>
              <w:t xml:space="preserve">Artefactos generados:</w:t>
            </w:r>
          </w:p>
          <w:p w:rsidR="00000000" w:rsidDel="00000000" w:rsidP="00000000" w:rsidRDefault="00000000" w:rsidRPr="00000000" w14:paraId="000001AC">
            <w:pPr>
              <w:numPr>
                <w:ilvl w:val="0"/>
                <w:numId w:val="7"/>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Evidencias de pruebas unitarias.</w:t>
              <w:br w:type="textWrapping"/>
            </w:r>
          </w:p>
          <w:p w:rsidR="00000000" w:rsidDel="00000000" w:rsidP="00000000" w:rsidRDefault="00000000" w:rsidRPr="00000000" w14:paraId="000001AD">
            <w:pPr>
              <w:numPr>
                <w:ilvl w:val="0"/>
                <w:numId w:val="7"/>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Registro inicial de defectos.</w:t>
              <w:br w:type="textWrapping"/>
            </w:r>
          </w:p>
          <w:p w:rsidR="00000000" w:rsidDel="00000000" w:rsidP="00000000" w:rsidRDefault="00000000" w:rsidRPr="00000000" w14:paraId="000001AE">
            <w:pPr>
              <w:numPr>
                <w:ilvl w:val="0"/>
                <w:numId w:val="7"/>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Informe parcial del ciclo 1.</w:t>
            </w:r>
          </w:p>
          <w:p w:rsidR="00000000" w:rsidDel="00000000" w:rsidP="00000000" w:rsidRDefault="00000000" w:rsidRPr="00000000" w14:paraId="000001AF">
            <w:pPr>
              <w:tabs>
                <w:tab w:val="left" w:leader="none" w:pos="1276"/>
              </w:tabs>
              <w:spacing w:after="240" w:before="240" w:lineRule="auto"/>
              <w:rPr>
                <w:sz w:val="18"/>
                <w:szCs w:val="18"/>
              </w:rPr>
            </w:pPr>
            <w:r w:rsidDel="00000000" w:rsidR="00000000" w:rsidRPr="00000000">
              <w:rPr>
                <w:rtl w:val="0"/>
              </w:rPr>
            </w:r>
          </w:p>
          <w:p w:rsidR="00000000" w:rsidDel="00000000" w:rsidP="00000000" w:rsidRDefault="00000000" w:rsidRPr="00000000" w14:paraId="000001B0">
            <w:pPr>
              <w:tabs>
                <w:tab w:val="left" w:leader="none" w:pos="1276"/>
              </w:tabs>
              <w:rPr>
                <w:rFonts w:ascii="Calibri" w:cs="Calibri" w:eastAsia="Calibri" w:hAnsi="Calibri"/>
                <w:b w:val="0"/>
                <w:bCs w:val="0"/>
                <w:color w:val="000000"/>
                <w:sz w:val="18"/>
                <w:szCs w:val="18"/>
              </w:rPr>
            </w:pPr>
            <w:r w:rsidDel="00000000" w:rsidR="00000000" w:rsidRPr="00000000">
              <w:rPr>
                <w:rFonts w:ascii="Calibri" w:cs="Calibri" w:eastAsia="Calibri" w:hAnsi="Calibri"/>
                <w:b w:val="0"/>
                <w:bCs w:val="0"/>
                <w:color w:val="000000"/>
                <w:sz w:val="18"/>
                <w:szCs w:val="18"/>
                <w:rtl w:val="0"/>
              </w:rPr>
              <w:t xml:space="preserve">Ciclo 2: Pruebas Funcionales y No Funcionales</w:t>
            </w:r>
          </w:p>
          <w:p w:rsidR="00000000" w:rsidDel="00000000" w:rsidP="00000000" w:rsidRDefault="00000000" w:rsidRPr="00000000" w14:paraId="000001B1">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ulvu17ty508p" w:id="45"/>
            <w:bookmarkEnd w:id="45"/>
            <w:r w:rsidDel="00000000" w:rsidR="00000000" w:rsidRPr="00000000">
              <w:rPr>
                <w:rFonts w:ascii="Calibri" w:cs="Calibri" w:eastAsia="Calibri" w:hAnsi="Calibri"/>
                <w:b w:val="0"/>
                <w:bCs w:val="0"/>
                <w:color w:val="000000"/>
                <w:sz w:val="18"/>
                <w:szCs w:val="18"/>
                <w:rtl w:val="0"/>
              </w:rPr>
              <w:t xml:space="preserve">Objetivo:</w:t>
            </w:r>
          </w:p>
          <w:p w:rsidR="00000000" w:rsidDel="00000000" w:rsidP="00000000" w:rsidRDefault="00000000" w:rsidRPr="00000000" w14:paraId="000001B2">
            <w:pPr>
              <w:tabs>
                <w:tab w:val="left" w:leader="none" w:pos="1276"/>
              </w:tabs>
              <w:spacing w:after="240" w:before="240" w:lineRule="auto"/>
              <w:rPr>
                <w:sz w:val="18"/>
                <w:szCs w:val="18"/>
              </w:rPr>
            </w:pPr>
            <w:r w:rsidDel="00000000" w:rsidR="00000000" w:rsidRPr="00000000">
              <w:rPr>
                <w:sz w:val="18"/>
                <w:szCs w:val="18"/>
                <w:rtl w:val="0"/>
              </w:rPr>
              <w:t xml:space="preserve">Comprobar que cada funcionalidad cumpla con los requisitos del ERS y que el sistema sea estable, usable y seguro.</w:t>
            </w:r>
          </w:p>
          <w:p w:rsidR="00000000" w:rsidDel="00000000" w:rsidP="00000000" w:rsidRDefault="00000000" w:rsidRPr="00000000" w14:paraId="000001B3">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4f3rc3ej47zq" w:id="46"/>
            <w:bookmarkEnd w:id="46"/>
            <w:r w:rsidDel="00000000" w:rsidR="00000000" w:rsidRPr="00000000">
              <w:rPr>
                <w:rFonts w:ascii="Calibri" w:cs="Calibri" w:eastAsia="Calibri" w:hAnsi="Calibri"/>
                <w:b w:val="0"/>
                <w:bCs w:val="0"/>
                <w:color w:val="000000"/>
                <w:sz w:val="18"/>
                <w:szCs w:val="18"/>
                <w:rtl w:val="0"/>
              </w:rPr>
              <w:t xml:space="preserve">Actividades:</w:t>
            </w:r>
          </w:p>
          <w:p w:rsidR="00000000" w:rsidDel="00000000" w:rsidP="00000000" w:rsidRDefault="00000000" w:rsidRPr="00000000" w14:paraId="000001B4">
            <w:pPr>
              <w:numPr>
                <w:ilvl w:val="0"/>
                <w:numId w:val="15"/>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Ejecución de pruebas funcionales basadas en los casos de uso</w:t>
              <w:br w:type="textWrapping"/>
            </w:r>
          </w:p>
          <w:p w:rsidR="00000000" w:rsidDel="00000000" w:rsidP="00000000" w:rsidRDefault="00000000" w:rsidRPr="00000000" w14:paraId="000001B5">
            <w:pPr>
              <w:numPr>
                <w:ilvl w:val="0"/>
                <w:numId w:val="1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Pruebas de reservas, disponibilidad, cancelaciones y calendario.</w:t>
              <w:br w:type="textWrapping"/>
            </w:r>
          </w:p>
          <w:p w:rsidR="00000000" w:rsidDel="00000000" w:rsidP="00000000" w:rsidRDefault="00000000" w:rsidRPr="00000000" w14:paraId="000001B6">
            <w:pPr>
              <w:numPr>
                <w:ilvl w:val="0"/>
                <w:numId w:val="1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Validación de reportes y exportación PDF/XLS.</w:t>
              <w:br w:type="textWrapping"/>
            </w:r>
          </w:p>
          <w:p w:rsidR="00000000" w:rsidDel="00000000" w:rsidP="00000000" w:rsidRDefault="00000000" w:rsidRPr="00000000" w14:paraId="000001B7">
            <w:pPr>
              <w:numPr>
                <w:ilvl w:val="0"/>
                <w:numId w:val="1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Pruebas de notificaciones automáticas.</w:t>
              <w:br w:type="textWrapping"/>
            </w:r>
          </w:p>
          <w:p w:rsidR="00000000" w:rsidDel="00000000" w:rsidP="00000000" w:rsidRDefault="00000000" w:rsidRPr="00000000" w14:paraId="000001B8">
            <w:pPr>
              <w:numPr>
                <w:ilvl w:val="0"/>
                <w:numId w:val="1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Pruebas de rendimiento (tiempo de respuesta).</w:t>
              <w:br w:type="textWrapping"/>
            </w:r>
          </w:p>
          <w:p w:rsidR="00000000" w:rsidDel="00000000" w:rsidP="00000000" w:rsidRDefault="00000000" w:rsidRPr="00000000" w14:paraId="000001B9">
            <w:pPr>
              <w:numPr>
                <w:ilvl w:val="0"/>
                <w:numId w:val="15"/>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Pruebas de seguridad (roles, accesos restringidos).</w:t>
              <w:br w:type="textWrapping"/>
            </w:r>
          </w:p>
          <w:p w:rsidR="00000000" w:rsidDel="00000000" w:rsidP="00000000" w:rsidRDefault="00000000" w:rsidRPr="00000000" w14:paraId="000001BA">
            <w:pPr>
              <w:numPr>
                <w:ilvl w:val="0"/>
                <w:numId w:val="15"/>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Pruebas de usabilidad (interfaz, diseño responsivo).</w:t>
              <w:br w:type="textWrapping"/>
            </w:r>
          </w:p>
          <w:p w:rsidR="00000000" w:rsidDel="00000000" w:rsidP="00000000" w:rsidRDefault="00000000" w:rsidRPr="00000000" w14:paraId="000001BB">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ga9ujsv9lchx" w:id="47"/>
            <w:bookmarkEnd w:id="47"/>
            <w:r w:rsidDel="00000000" w:rsidR="00000000" w:rsidRPr="00000000">
              <w:rPr>
                <w:rFonts w:ascii="Calibri" w:cs="Calibri" w:eastAsia="Calibri" w:hAnsi="Calibri"/>
                <w:b w:val="0"/>
                <w:bCs w:val="0"/>
                <w:color w:val="000000"/>
                <w:sz w:val="18"/>
                <w:szCs w:val="18"/>
                <w:rtl w:val="0"/>
              </w:rPr>
              <w:t xml:space="preserve">Responsables:</w:t>
            </w:r>
          </w:p>
          <w:p w:rsidR="00000000" w:rsidDel="00000000" w:rsidP="00000000" w:rsidRDefault="00000000" w:rsidRPr="00000000" w14:paraId="000001BC">
            <w:pPr>
              <w:tabs>
                <w:tab w:val="left" w:leader="none" w:pos="1276"/>
              </w:tabs>
              <w:spacing w:after="240" w:before="240" w:lineRule="auto"/>
              <w:rPr>
                <w:sz w:val="18"/>
                <w:szCs w:val="18"/>
              </w:rPr>
            </w:pPr>
            <w:r w:rsidDel="00000000" w:rsidR="00000000" w:rsidRPr="00000000">
              <w:rPr>
                <w:sz w:val="18"/>
                <w:szCs w:val="18"/>
                <w:rtl w:val="0"/>
              </w:rPr>
              <w:t xml:space="preserve">QA Líder – Jefe de Proyecto – Desarrolladores </w:t>
            </w:r>
          </w:p>
          <w:p w:rsidR="00000000" w:rsidDel="00000000" w:rsidP="00000000" w:rsidRDefault="00000000" w:rsidRPr="00000000" w14:paraId="000001BD">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507onbe3w7sl" w:id="48"/>
            <w:bookmarkEnd w:id="48"/>
            <w:r w:rsidDel="00000000" w:rsidR="00000000" w:rsidRPr="00000000">
              <w:rPr>
                <w:rFonts w:ascii="Calibri" w:cs="Calibri" w:eastAsia="Calibri" w:hAnsi="Calibri"/>
                <w:b w:val="0"/>
                <w:bCs w:val="0"/>
                <w:color w:val="000000"/>
                <w:sz w:val="18"/>
                <w:szCs w:val="18"/>
                <w:rtl w:val="0"/>
              </w:rPr>
              <w:t xml:space="preserve">Artefactos generados:</w:t>
            </w:r>
          </w:p>
          <w:p w:rsidR="00000000" w:rsidDel="00000000" w:rsidP="00000000" w:rsidRDefault="00000000" w:rsidRPr="00000000" w14:paraId="000001BE">
            <w:pPr>
              <w:numPr>
                <w:ilvl w:val="0"/>
                <w:numId w:val="19"/>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Evidencias funcionales.</w:t>
              <w:br w:type="textWrapping"/>
            </w:r>
          </w:p>
          <w:p w:rsidR="00000000" w:rsidDel="00000000" w:rsidP="00000000" w:rsidRDefault="00000000" w:rsidRPr="00000000" w14:paraId="000001BF">
            <w:pPr>
              <w:numPr>
                <w:ilvl w:val="0"/>
                <w:numId w:val="19"/>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Registro actualizado de defectos.</w:t>
              <w:br w:type="textWrapping"/>
            </w:r>
          </w:p>
          <w:p w:rsidR="00000000" w:rsidDel="00000000" w:rsidP="00000000" w:rsidRDefault="00000000" w:rsidRPr="00000000" w14:paraId="000001C0">
            <w:pPr>
              <w:numPr>
                <w:ilvl w:val="0"/>
                <w:numId w:val="19"/>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Bitácora de ejecución.</w:t>
              <w:br w:type="textWrapping"/>
            </w:r>
          </w:p>
          <w:p w:rsidR="00000000" w:rsidDel="00000000" w:rsidP="00000000" w:rsidRDefault="00000000" w:rsidRPr="00000000" w14:paraId="000001C1">
            <w:pPr>
              <w:numPr>
                <w:ilvl w:val="0"/>
                <w:numId w:val="19"/>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Informe de ciclo 2.</w:t>
              <w:br w:type="textWrapping"/>
            </w:r>
          </w:p>
          <w:p w:rsidR="00000000" w:rsidDel="00000000" w:rsidP="00000000" w:rsidRDefault="00000000" w:rsidRPr="00000000" w14:paraId="000001C2">
            <w:pPr>
              <w:tabs>
                <w:tab w:val="left" w:leader="none" w:pos="1276"/>
              </w:tabs>
              <w:spacing w:after="240" w:before="240" w:lineRule="auto"/>
              <w:ind w:left="0" w:firstLine="0"/>
              <w:rPr>
                <w:rFonts w:ascii="Calibri" w:cs="Calibri" w:eastAsia="Calibri" w:hAnsi="Calibri"/>
                <w:b w:val="0"/>
                <w:bCs w:val="0"/>
                <w:color w:val="000000"/>
                <w:sz w:val="18"/>
                <w:szCs w:val="18"/>
              </w:rPr>
            </w:pPr>
            <w:r w:rsidDel="00000000" w:rsidR="00000000" w:rsidRPr="00000000">
              <w:rPr>
                <w:rFonts w:ascii="Calibri" w:cs="Calibri" w:eastAsia="Calibri" w:hAnsi="Calibri"/>
                <w:b w:val="0"/>
                <w:bCs w:val="0"/>
                <w:color w:val="000000"/>
                <w:sz w:val="18"/>
                <w:szCs w:val="18"/>
                <w:rtl w:val="0"/>
              </w:rPr>
              <w:t xml:space="preserve"> Ciclo 3: Pruebas Finales y Aceptación (UAT)</w:t>
            </w:r>
          </w:p>
          <w:p w:rsidR="00000000" w:rsidDel="00000000" w:rsidP="00000000" w:rsidRDefault="00000000" w:rsidRPr="00000000" w14:paraId="000001C3">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9mk3bopb0rk8" w:id="49"/>
            <w:bookmarkEnd w:id="49"/>
            <w:r w:rsidDel="00000000" w:rsidR="00000000" w:rsidRPr="00000000">
              <w:rPr>
                <w:rFonts w:ascii="Calibri" w:cs="Calibri" w:eastAsia="Calibri" w:hAnsi="Calibri"/>
                <w:b w:val="0"/>
                <w:bCs w:val="0"/>
                <w:color w:val="000000"/>
                <w:sz w:val="18"/>
                <w:szCs w:val="18"/>
                <w:rtl w:val="0"/>
              </w:rPr>
              <w:t xml:space="preserve">Objetivo:</w:t>
            </w:r>
          </w:p>
          <w:p w:rsidR="00000000" w:rsidDel="00000000" w:rsidP="00000000" w:rsidRDefault="00000000" w:rsidRPr="00000000" w14:paraId="000001C4">
            <w:pPr>
              <w:tabs>
                <w:tab w:val="left" w:leader="none" w:pos="1276"/>
              </w:tabs>
              <w:spacing w:after="240" w:before="240" w:lineRule="auto"/>
              <w:rPr>
                <w:sz w:val="18"/>
                <w:szCs w:val="18"/>
              </w:rPr>
            </w:pPr>
            <w:r w:rsidDel="00000000" w:rsidR="00000000" w:rsidRPr="00000000">
              <w:rPr>
                <w:sz w:val="18"/>
                <w:szCs w:val="18"/>
                <w:rtl w:val="0"/>
              </w:rPr>
              <w:t xml:space="preserve">Validar el sistema desde la perspectiva del usuario final y confirmar que cumple con todos los requisitos del proyecto.</w:t>
            </w:r>
          </w:p>
          <w:p w:rsidR="00000000" w:rsidDel="00000000" w:rsidP="00000000" w:rsidRDefault="00000000" w:rsidRPr="00000000" w14:paraId="000001C5">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361nmaodiy8t" w:id="50"/>
            <w:bookmarkEnd w:id="50"/>
            <w:r w:rsidDel="00000000" w:rsidR="00000000" w:rsidRPr="00000000">
              <w:rPr>
                <w:rFonts w:ascii="Calibri" w:cs="Calibri" w:eastAsia="Calibri" w:hAnsi="Calibri"/>
                <w:b w:val="0"/>
                <w:bCs w:val="0"/>
                <w:color w:val="000000"/>
                <w:sz w:val="18"/>
                <w:szCs w:val="18"/>
                <w:rtl w:val="0"/>
              </w:rPr>
              <w:t xml:space="preserve">Actividades:</w:t>
            </w:r>
          </w:p>
          <w:p w:rsidR="00000000" w:rsidDel="00000000" w:rsidP="00000000" w:rsidRDefault="00000000" w:rsidRPr="00000000" w14:paraId="000001C6">
            <w:pPr>
              <w:numPr>
                <w:ilvl w:val="0"/>
                <w:numId w:val="14"/>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Pruebas de aceptación del usuario Evaluador (Duoc UC).</w:t>
              <w:br w:type="textWrapping"/>
            </w:r>
          </w:p>
          <w:p w:rsidR="00000000" w:rsidDel="00000000" w:rsidP="00000000" w:rsidRDefault="00000000" w:rsidRPr="00000000" w14:paraId="000001C7">
            <w:pPr>
              <w:numPr>
                <w:ilvl w:val="0"/>
                <w:numId w:val="14"/>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Validación de flujos completos: login, reservas, reportes, CRUD y notificaciones.</w:t>
              <w:br w:type="textWrapping"/>
            </w:r>
          </w:p>
          <w:p w:rsidR="00000000" w:rsidDel="00000000" w:rsidP="00000000" w:rsidRDefault="00000000" w:rsidRPr="00000000" w14:paraId="000001C8">
            <w:pPr>
              <w:numPr>
                <w:ilvl w:val="0"/>
                <w:numId w:val="14"/>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Ejecución de pruebas de regresión para confirmar que no existan fallas después de ajustes.</w:t>
              <w:br w:type="textWrapping"/>
            </w:r>
          </w:p>
          <w:p w:rsidR="00000000" w:rsidDel="00000000" w:rsidP="00000000" w:rsidRDefault="00000000" w:rsidRPr="00000000" w14:paraId="000001C9">
            <w:pPr>
              <w:numPr>
                <w:ilvl w:val="0"/>
                <w:numId w:val="14"/>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Correcciones finales y validación posterior.</w:t>
              <w:br w:type="textWrapping"/>
            </w:r>
          </w:p>
          <w:p w:rsidR="00000000" w:rsidDel="00000000" w:rsidP="00000000" w:rsidRDefault="00000000" w:rsidRPr="00000000" w14:paraId="000001CA">
            <w:pPr>
              <w:numPr>
                <w:ilvl w:val="0"/>
                <w:numId w:val="14"/>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Preparación del sistema para despliegue y entrega final.</w:t>
              <w:br w:type="textWrapping"/>
            </w:r>
          </w:p>
          <w:p w:rsidR="00000000" w:rsidDel="00000000" w:rsidP="00000000" w:rsidRDefault="00000000" w:rsidRPr="00000000" w14:paraId="000001CB">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soyz9sy3els4" w:id="51"/>
            <w:bookmarkEnd w:id="51"/>
            <w:r w:rsidDel="00000000" w:rsidR="00000000" w:rsidRPr="00000000">
              <w:rPr>
                <w:rFonts w:ascii="Calibri" w:cs="Calibri" w:eastAsia="Calibri" w:hAnsi="Calibri"/>
                <w:b w:val="0"/>
                <w:bCs w:val="0"/>
                <w:color w:val="000000"/>
                <w:sz w:val="18"/>
                <w:szCs w:val="18"/>
                <w:rtl w:val="0"/>
              </w:rPr>
              <w:t xml:space="preserve">Responsables:</w:t>
            </w:r>
          </w:p>
          <w:p w:rsidR="00000000" w:rsidDel="00000000" w:rsidP="00000000" w:rsidRDefault="00000000" w:rsidRPr="00000000" w14:paraId="000001CC">
            <w:pPr>
              <w:tabs>
                <w:tab w:val="left" w:leader="none" w:pos="1276"/>
              </w:tabs>
              <w:spacing w:after="240" w:before="240" w:lineRule="auto"/>
              <w:rPr>
                <w:sz w:val="18"/>
                <w:szCs w:val="18"/>
              </w:rPr>
            </w:pPr>
            <w:r w:rsidDel="00000000" w:rsidR="00000000" w:rsidRPr="00000000">
              <w:rPr>
                <w:sz w:val="18"/>
                <w:szCs w:val="18"/>
                <w:rtl w:val="0"/>
              </w:rPr>
              <w:t xml:space="preserve">Usuario Evaluador – Tutor Académico – Jefe de Proyecto.</w:t>
            </w:r>
          </w:p>
          <w:p w:rsidR="00000000" w:rsidDel="00000000" w:rsidP="00000000" w:rsidRDefault="00000000" w:rsidRPr="00000000" w14:paraId="000001CD">
            <w:pPr>
              <w:pStyle w:val="Heading2"/>
              <w:keepNext w:val="0"/>
              <w:keepLines w:val="0"/>
              <w:tabs>
                <w:tab w:val="left" w:leader="none" w:pos="1276"/>
              </w:tabs>
              <w:spacing w:after="80" w:before="360" w:lineRule="auto"/>
              <w:rPr>
                <w:rFonts w:ascii="Calibri" w:cs="Calibri" w:eastAsia="Calibri" w:hAnsi="Calibri"/>
                <w:b w:val="0"/>
                <w:bCs w:val="0"/>
                <w:color w:val="000000"/>
                <w:sz w:val="18"/>
                <w:szCs w:val="18"/>
              </w:rPr>
            </w:pPr>
            <w:bookmarkStart w:colFirst="0" w:colLast="0" w:name="_heading=h.izcoecelzgzs" w:id="52"/>
            <w:bookmarkEnd w:id="52"/>
            <w:r w:rsidDel="00000000" w:rsidR="00000000" w:rsidRPr="00000000">
              <w:rPr>
                <w:rFonts w:ascii="Calibri" w:cs="Calibri" w:eastAsia="Calibri" w:hAnsi="Calibri"/>
                <w:b w:val="0"/>
                <w:bCs w:val="0"/>
                <w:color w:val="000000"/>
                <w:sz w:val="18"/>
                <w:szCs w:val="18"/>
                <w:rtl w:val="0"/>
              </w:rPr>
              <w:t xml:space="preserve">Artefactos generados:</w:t>
            </w:r>
          </w:p>
          <w:p w:rsidR="00000000" w:rsidDel="00000000" w:rsidP="00000000" w:rsidRDefault="00000000" w:rsidRPr="00000000" w14:paraId="000001CE">
            <w:pPr>
              <w:numPr>
                <w:ilvl w:val="0"/>
                <w:numId w:val="41"/>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Acta de pruebas UAT.</w:t>
              <w:br w:type="textWrapping"/>
            </w:r>
          </w:p>
          <w:p w:rsidR="00000000" w:rsidDel="00000000" w:rsidP="00000000" w:rsidRDefault="00000000" w:rsidRPr="00000000" w14:paraId="000001CF">
            <w:pPr>
              <w:numPr>
                <w:ilvl w:val="0"/>
                <w:numId w:val="41"/>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Registro final de defectos resueltos.</w:t>
              <w:br w:type="textWrapping"/>
            </w:r>
          </w:p>
          <w:p w:rsidR="00000000" w:rsidDel="00000000" w:rsidP="00000000" w:rsidRDefault="00000000" w:rsidRPr="00000000" w14:paraId="000001D0">
            <w:pPr>
              <w:numPr>
                <w:ilvl w:val="0"/>
                <w:numId w:val="41"/>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Informe final del ciclo 3.</w:t>
              <w:br w:type="textWrapping"/>
            </w:r>
          </w:p>
          <w:p w:rsidR="00000000" w:rsidDel="00000000" w:rsidP="00000000" w:rsidRDefault="00000000" w:rsidRPr="00000000" w14:paraId="000001D1">
            <w:pPr>
              <w:numPr>
                <w:ilvl w:val="0"/>
                <w:numId w:val="41"/>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Aprobación para despliegue.</w:t>
            </w:r>
            <w:r w:rsidDel="00000000" w:rsidR="00000000" w:rsidRPr="00000000">
              <w:rPr>
                <w:rtl w:val="0"/>
              </w:rPr>
            </w:r>
          </w:p>
          <w:p w:rsidR="00000000" w:rsidDel="00000000" w:rsidP="00000000" w:rsidRDefault="00000000" w:rsidRPr="00000000" w14:paraId="000001D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1D3">
      <w:pPr>
        <w:tabs>
          <w:tab w:val="left" w:leader="none" w:pos="1276"/>
        </w:tabs>
        <w:rPr>
          <w:color w:val="000000"/>
          <w:sz w:val="24"/>
          <w:szCs w:val="24"/>
        </w:rPr>
      </w:pPr>
      <w:r w:rsidDel="00000000" w:rsidR="00000000" w:rsidRPr="00000000">
        <w:rPr>
          <w:rtl w:val="0"/>
        </w:rPr>
      </w:r>
    </w:p>
    <w:tbl>
      <w:tblPr>
        <w:tblStyle w:val="Table1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D4">
            <w:pPr>
              <w:tabs>
                <w:tab w:val="left" w:leader="none" w:pos="1276"/>
              </w:tabs>
              <w:rPr>
                <w:color w:val="000000"/>
                <w:sz w:val="24"/>
                <w:szCs w:val="24"/>
              </w:rPr>
            </w:pPr>
            <w:bookmarkStart w:colFirst="0" w:colLast="0" w:name="_heading=h.bh9tqt7qd4ra" w:id="53"/>
            <w:bookmarkEnd w:id="53"/>
            <w:r w:rsidDel="00000000" w:rsidR="00000000" w:rsidRPr="00000000">
              <w:rPr>
                <w:color w:val="000000"/>
                <w:sz w:val="24"/>
                <w:szCs w:val="24"/>
                <w:rtl w:val="0"/>
              </w:rPr>
              <w:t xml:space="preserve">Calendarización de las actividades de pruebas</w:t>
            </w:r>
          </w:p>
          <w:p w:rsidR="00000000" w:rsidDel="00000000" w:rsidP="00000000" w:rsidRDefault="00000000" w:rsidRPr="00000000" w14:paraId="000001D5">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Listado de actividades, tareas, duración, fechas, responsables, etc.</w:t>
            </w:r>
          </w:p>
        </w:tc>
      </w:tr>
      <w:tr>
        <w:trPr>
          <w:cantSplit w:val="0"/>
          <w:tblHeader w:val="0"/>
        </w:trPr>
        <w:tc>
          <w:tcPr/>
          <w:p w:rsidR="00000000" w:rsidDel="00000000" w:rsidP="00000000" w:rsidRDefault="00000000" w:rsidRPr="00000000" w14:paraId="000001D6">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1D7">
            <w:pPr>
              <w:pStyle w:val="Heading1"/>
              <w:spacing w:line="276" w:lineRule="auto"/>
              <w:rPr>
                <w:rFonts w:ascii="Calibri" w:cs="Calibri" w:eastAsia="Calibri" w:hAnsi="Calibri"/>
              </w:rPr>
            </w:pPr>
            <w:bookmarkStart w:colFirst="0" w:colLast="0" w:name="_heading=h.mg8vbjdwcq9" w:id="54"/>
            <w:bookmarkEnd w:id="54"/>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D8">
                  <w:pPr>
                    <w:rPr>
                      <w:rFonts w:ascii="Cambria" w:cs="Cambria" w:eastAsia="Cambria" w:hAnsi="Cambria"/>
                    </w:rPr>
                  </w:pPr>
                  <w:r w:rsidDel="00000000" w:rsidR="00000000" w:rsidRPr="00000000">
                    <w:rPr>
                      <w:rFonts w:ascii="Cambria" w:cs="Cambria" w:eastAsia="Cambria" w:hAnsi="Cambria"/>
                      <w:rtl w:val="0"/>
                    </w:rPr>
                    <w:t xml:space="preserve">Actividad</w:t>
                  </w:r>
                </w:p>
              </w:tc>
              <w:tc>
                <w:tcPr/>
                <w:p w:rsidR="00000000" w:rsidDel="00000000" w:rsidP="00000000" w:rsidRDefault="00000000" w:rsidRPr="00000000" w14:paraId="000001D9">
                  <w:pPr>
                    <w:rPr>
                      <w:rFonts w:ascii="Cambria" w:cs="Cambria" w:eastAsia="Cambria" w:hAnsi="Cambria"/>
                    </w:rPr>
                  </w:pPr>
                  <w:r w:rsidDel="00000000" w:rsidR="00000000" w:rsidRPr="00000000">
                    <w:rPr>
                      <w:rFonts w:ascii="Cambria" w:cs="Cambria" w:eastAsia="Cambria" w:hAnsi="Cambria"/>
                      <w:rtl w:val="0"/>
                    </w:rPr>
                    <w:t xml:space="preserve">Tareas Incluidas</w:t>
                  </w:r>
                </w:p>
              </w:tc>
              <w:tc>
                <w:tcPr/>
                <w:p w:rsidR="00000000" w:rsidDel="00000000" w:rsidP="00000000" w:rsidRDefault="00000000" w:rsidRPr="00000000" w14:paraId="000001DA">
                  <w:pPr>
                    <w:rPr>
                      <w:rFonts w:ascii="Cambria" w:cs="Cambria" w:eastAsia="Cambria" w:hAnsi="Cambria"/>
                    </w:rPr>
                  </w:pPr>
                  <w:r w:rsidDel="00000000" w:rsidR="00000000" w:rsidRPr="00000000">
                    <w:rPr>
                      <w:rFonts w:ascii="Cambria" w:cs="Cambria" w:eastAsia="Cambria" w:hAnsi="Cambria"/>
                      <w:rtl w:val="0"/>
                    </w:rPr>
                    <w:t xml:space="preserve">Duración</w:t>
                  </w:r>
                </w:p>
              </w:tc>
              <w:tc>
                <w:tcPr/>
                <w:p w:rsidR="00000000" w:rsidDel="00000000" w:rsidP="00000000" w:rsidRDefault="00000000" w:rsidRPr="00000000" w14:paraId="000001DB">
                  <w:pPr>
                    <w:rPr>
                      <w:rFonts w:ascii="Cambria" w:cs="Cambria" w:eastAsia="Cambria" w:hAnsi="Cambria"/>
                    </w:rPr>
                  </w:pPr>
                  <w:r w:rsidDel="00000000" w:rsidR="00000000" w:rsidRPr="00000000">
                    <w:rPr>
                      <w:rFonts w:ascii="Cambria" w:cs="Cambria" w:eastAsia="Cambria" w:hAnsi="Cambria"/>
                      <w:rtl w:val="0"/>
                    </w:rPr>
                    <w:t xml:space="preserve">Fechas</w:t>
                  </w:r>
                </w:p>
              </w:tc>
              <w:tc>
                <w:tcPr/>
                <w:p w:rsidR="00000000" w:rsidDel="00000000" w:rsidP="00000000" w:rsidRDefault="00000000" w:rsidRPr="00000000" w14:paraId="000001DC">
                  <w:pPr>
                    <w:rPr>
                      <w:rFonts w:ascii="Cambria" w:cs="Cambria" w:eastAsia="Cambria" w:hAnsi="Cambria"/>
                    </w:rPr>
                  </w:pPr>
                  <w:r w:rsidDel="00000000" w:rsidR="00000000" w:rsidRPr="00000000">
                    <w:rPr>
                      <w:rFonts w:ascii="Cambria" w:cs="Cambria" w:eastAsia="Cambria" w:hAnsi="Cambria"/>
                      <w:rtl w:val="0"/>
                    </w:rPr>
                    <w:t xml:space="preserve">Responsable</w:t>
                  </w:r>
                </w:p>
              </w:tc>
            </w:tr>
            <w:tr>
              <w:trPr>
                <w:cantSplit w:val="0"/>
                <w:tblHeader w:val="0"/>
              </w:trPr>
              <w:tc>
                <w:tcPr/>
                <w:p w:rsidR="00000000" w:rsidDel="00000000" w:rsidP="00000000" w:rsidRDefault="00000000" w:rsidRPr="00000000" w14:paraId="000001DD">
                  <w:pPr>
                    <w:rPr>
                      <w:rFonts w:ascii="Cambria" w:cs="Cambria" w:eastAsia="Cambria" w:hAnsi="Cambria"/>
                    </w:rPr>
                  </w:pPr>
                  <w:r w:rsidDel="00000000" w:rsidR="00000000" w:rsidRPr="00000000">
                    <w:rPr>
                      <w:rFonts w:ascii="Cambria" w:cs="Cambria" w:eastAsia="Cambria" w:hAnsi="Cambria"/>
                      <w:rtl w:val="0"/>
                    </w:rPr>
                    <w:t xml:space="preserve">Preparación del entorno de pruebas</w:t>
                  </w:r>
                </w:p>
              </w:tc>
              <w:tc>
                <w:tcPr/>
                <w:p w:rsidR="00000000" w:rsidDel="00000000" w:rsidP="00000000" w:rsidRDefault="00000000" w:rsidRPr="00000000" w14:paraId="000001DE">
                  <w:pPr>
                    <w:rPr>
                      <w:rFonts w:ascii="Cambria" w:cs="Cambria" w:eastAsia="Cambria" w:hAnsi="Cambria"/>
                    </w:rPr>
                  </w:pPr>
                  <w:r w:rsidDel="00000000" w:rsidR="00000000" w:rsidRPr="00000000">
                    <w:rPr>
                      <w:rFonts w:ascii="Cambria" w:cs="Cambria" w:eastAsia="Cambria" w:hAnsi="Cambria"/>
                      <w:rtl w:val="0"/>
                    </w:rPr>
                    <w:t xml:space="preserve">Configurar ambiente local, BD de pruebas, usuarios de prueba, conexión Back–Front–BD</w:t>
                  </w:r>
                </w:p>
              </w:tc>
              <w:tc>
                <w:tcPr/>
                <w:p w:rsidR="00000000" w:rsidDel="00000000" w:rsidP="00000000" w:rsidRDefault="00000000" w:rsidRPr="00000000" w14:paraId="000001DF">
                  <w:pPr>
                    <w:rPr>
                      <w:rFonts w:ascii="Cambria" w:cs="Cambria" w:eastAsia="Cambria" w:hAnsi="Cambria"/>
                    </w:rPr>
                  </w:pPr>
                  <w:r w:rsidDel="00000000" w:rsidR="00000000" w:rsidRPr="00000000">
                    <w:rPr>
                      <w:rFonts w:ascii="Cambria" w:cs="Cambria" w:eastAsia="Cambria" w:hAnsi="Cambria"/>
                      <w:rtl w:val="0"/>
                    </w:rPr>
                    <w:t xml:space="preserve">1 día</w:t>
                  </w:r>
                </w:p>
              </w:tc>
              <w:tc>
                <w:tcPr/>
                <w:p w:rsidR="00000000" w:rsidDel="00000000" w:rsidP="00000000" w:rsidRDefault="00000000" w:rsidRPr="00000000" w14:paraId="000001E0">
                  <w:pPr>
                    <w:rPr>
                      <w:rFonts w:ascii="Cambria" w:cs="Cambria" w:eastAsia="Cambria" w:hAnsi="Cambria"/>
                    </w:rPr>
                  </w:pPr>
                  <w:r w:rsidDel="00000000" w:rsidR="00000000" w:rsidRPr="00000000">
                    <w:rPr>
                      <w:rFonts w:ascii="Cambria" w:cs="Cambria" w:eastAsia="Cambria" w:hAnsi="Cambria"/>
                      <w:rtl w:val="0"/>
                    </w:rPr>
                    <w:t xml:space="preserve">01/12/2025</w:t>
                  </w:r>
                </w:p>
              </w:tc>
              <w:tc>
                <w:tcPr/>
                <w:p w:rsidR="00000000" w:rsidDel="00000000" w:rsidP="00000000" w:rsidRDefault="00000000" w:rsidRPr="00000000" w14:paraId="000001E1">
                  <w:pPr>
                    <w:rPr>
                      <w:rFonts w:ascii="Cambria" w:cs="Cambria" w:eastAsia="Cambria" w:hAnsi="Cambria"/>
                    </w:rPr>
                  </w:pPr>
                  <w:r w:rsidDel="00000000" w:rsidR="00000000" w:rsidRPr="00000000">
                    <w:rPr>
                      <w:rFonts w:ascii="Cambria" w:cs="Cambria" w:eastAsia="Cambria" w:hAnsi="Cambria"/>
                      <w:rtl w:val="0"/>
                    </w:rPr>
                    <w:t xml:space="preserve">Desarrollador Backend / QA Líder</w:t>
                  </w:r>
                </w:p>
              </w:tc>
            </w:tr>
            <w:tr>
              <w:trPr>
                <w:cantSplit w:val="0"/>
                <w:tblHeader w:val="0"/>
              </w:trPr>
              <w:tc>
                <w:tcPr/>
                <w:p w:rsidR="00000000" w:rsidDel="00000000" w:rsidP="00000000" w:rsidRDefault="00000000" w:rsidRPr="00000000" w14:paraId="000001E2">
                  <w:pPr>
                    <w:rPr>
                      <w:rFonts w:ascii="Cambria" w:cs="Cambria" w:eastAsia="Cambria" w:hAnsi="Cambria"/>
                    </w:rPr>
                  </w:pPr>
                  <w:r w:rsidDel="00000000" w:rsidR="00000000" w:rsidRPr="00000000">
                    <w:rPr>
                      <w:rFonts w:ascii="Cambria" w:cs="Cambria" w:eastAsia="Cambria" w:hAnsi="Cambria"/>
                      <w:rtl w:val="0"/>
                    </w:rPr>
                    <w:t xml:space="preserve">Diseño y revisión de casos de prueba</w:t>
                  </w:r>
                </w:p>
              </w:tc>
              <w:tc>
                <w:tcPr/>
                <w:p w:rsidR="00000000" w:rsidDel="00000000" w:rsidP="00000000" w:rsidRDefault="00000000" w:rsidRPr="00000000" w14:paraId="000001E3">
                  <w:pPr>
                    <w:rPr>
                      <w:rFonts w:ascii="Cambria" w:cs="Cambria" w:eastAsia="Cambria" w:hAnsi="Cambria"/>
                    </w:rPr>
                  </w:pPr>
                  <w:r w:rsidDel="00000000" w:rsidR="00000000" w:rsidRPr="00000000">
                    <w:rPr>
                      <w:rFonts w:ascii="Cambria" w:cs="Cambria" w:eastAsia="Cambria" w:hAnsi="Cambria"/>
                      <w:rtl w:val="0"/>
                    </w:rPr>
                    <w:t xml:space="preserve">Redacción de casos por módulo, revisión técnica</w:t>
                  </w:r>
                </w:p>
              </w:tc>
              <w:tc>
                <w:tcPr/>
                <w:p w:rsidR="00000000" w:rsidDel="00000000" w:rsidP="00000000" w:rsidRDefault="00000000" w:rsidRPr="00000000" w14:paraId="000001E4">
                  <w:pPr>
                    <w:rPr>
                      <w:rFonts w:ascii="Cambria" w:cs="Cambria" w:eastAsia="Cambria" w:hAnsi="Cambria"/>
                    </w:rPr>
                  </w:pPr>
                  <w:r w:rsidDel="00000000" w:rsidR="00000000" w:rsidRPr="00000000">
                    <w:rPr>
                      <w:rFonts w:ascii="Cambria" w:cs="Cambria" w:eastAsia="Cambria" w:hAnsi="Cambria"/>
                      <w:rtl w:val="0"/>
                    </w:rPr>
                    <w:t xml:space="preserve">1 día</w:t>
                  </w:r>
                </w:p>
              </w:tc>
              <w:tc>
                <w:tcPr/>
                <w:p w:rsidR="00000000" w:rsidDel="00000000" w:rsidP="00000000" w:rsidRDefault="00000000" w:rsidRPr="00000000" w14:paraId="000001E5">
                  <w:pPr>
                    <w:rPr>
                      <w:rFonts w:ascii="Cambria" w:cs="Cambria" w:eastAsia="Cambria" w:hAnsi="Cambria"/>
                    </w:rPr>
                  </w:pPr>
                  <w:r w:rsidDel="00000000" w:rsidR="00000000" w:rsidRPr="00000000">
                    <w:rPr>
                      <w:rFonts w:ascii="Cambria" w:cs="Cambria" w:eastAsia="Cambria" w:hAnsi="Cambria"/>
                      <w:rtl w:val="0"/>
                    </w:rPr>
                    <w:t xml:space="preserve">02/12/2025</w:t>
                  </w:r>
                </w:p>
              </w:tc>
              <w:tc>
                <w:tcPr/>
                <w:p w:rsidR="00000000" w:rsidDel="00000000" w:rsidP="00000000" w:rsidRDefault="00000000" w:rsidRPr="00000000" w14:paraId="000001E6">
                  <w:pPr>
                    <w:rPr>
                      <w:rFonts w:ascii="Cambria" w:cs="Cambria" w:eastAsia="Cambria" w:hAnsi="Cambria"/>
                    </w:rPr>
                  </w:pPr>
                  <w:r w:rsidDel="00000000" w:rsidR="00000000" w:rsidRPr="00000000">
                    <w:rPr>
                      <w:rFonts w:ascii="Cambria" w:cs="Cambria" w:eastAsia="Cambria" w:hAnsi="Cambria"/>
                      <w:rtl w:val="0"/>
                    </w:rPr>
                    <w:t xml:space="preserve">QA Líder / Jefe de Proyecto</w:t>
                  </w:r>
                </w:p>
              </w:tc>
            </w:tr>
            <w:tr>
              <w:trPr>
                <w:cantSplit w:val="0"/>
                <w:tblHeader w:val="0"/>
              </w:trPr>
              <w:tc>
                <w:tcPr/>
                <w:p w:rsidR="00000000" w:rsidDel="00000000" w:rsidP="00000000" w:rsidRDefault="00000000" w:rsidRPr="00000000" w14:paraId="000001E7">
                  <w:pPr>
                    <w:rPr>
                      <w:rFonts w:ascii="Cambria" w:cs="Cambria" w:eastAsia="Cambria" w:hAnsi="Cambria"/>
                    </w:rPr>
                  </w:pPr>
                  <w:r w:rsidDel="00000000" w:rsidR="00000000" w:rsidRPr="00000000">
                    <w:rPr>
                      <w:rFonts w:ascii="Cambria" w:cs="Cambria" w:eastAsia="Cambria" w:hAnsi="Cambria"/>
                      <w:rtl w:val="0"/>
                    </w:rPr>
                    <w:t xml:space="preserve">Ejecución Ciclo 1 – Pruebas Unitarias</w:t>
                  </w:r>
                </w:p>
              </w:tc>
              <w:tc>
                <w:tcPr/>
                <w:p w:rsidR="00000000" w:rsidDel="00000000" w:rsidP="00000000" w:rsidRDefault="00000000" w:rsidRPr="00000000" w14:paraId="000001E8">
                  <w:pPr>
                    <w:rPr>
                      <w:rFonts w:ascii="Cambria" w:cs="Cambria" w:eastAsia="Cambria" w:hAnsi="Cambria"/>
                    </w:rPr>
                  </w:pPr>
                  <w:r w:rsidDel="00000000" w:rsidR="00000000" w:rsidRPr="00000000">
                    <w:rPr>
                      <w:rFonts w:ascii="Cambria" w:cs="Cambria" w:eastAsia="Cambria" w:hAnsi="Cambria"/>
                      <w:rtl w:val="0"/>
                    </w:rPr>
                    <w:t xml:space="preserve">Validaciones internas de módulos CRUD, lógica de negocio, validaciones de formularios</w:t>
                  </w:r>
                </w:p>
              </w:tc>
              <w:tc>
                <w:tcPr/>
                <w:p w:rsidR="00000000" w:rsidDel="00000000" w:rsidP="00000000" w:rsidRDefault="00000000" w:rsidRPr="00000000" w14:paraId="000001E9">
                  <w:pPr>
                    <w:rPr>
                      <w:rFonts w:ascii="Cambria" w:cs="Cambria" w:eastAsia="Cambria" w:hAnsi="Cambria"/>
                    </w:rPr>
                  </w:pPr>
                  <w:r w:rsidDel="00000000" w:rsidR="00000000" w:rsidRPr="00000000">
                    <w:rPr>
                      <w:rFonts w:ascii="Cambria" w:cs="Cambria" w:eastAsia="Cambria" w:hAnsi="Cambria"/>
                      <w:rtl w:val="0"/>
                    </w:rPr>
                    <w:t xml:space="preserve">1 día</w:t>
                  </w:r>
                </w:p>
              </w:tc>
              <w:tc>
                <w:tcPr/>
                <w:p w:rsidR="00000000" w:rsidDel="00000000" w:rsidP="00000000" w:rsidRDefault="00000000" w:rsidRPr="00000000" w14:paraId="000001EA">
                  <w:pPr>
                    <w:rPr>
                      <w:rFonts w:ascii="Cambria" w:cs="Cambria" w:eastAsia="Cambria" w:hAnsi="Cambria"/>
                    </w:rPr>
                  </w:pPr>
                  <w:r w:rsidDel="00000000" w:rsidR="00000000" w:rsidRPr="00000000">
                    <w:rPr>
                      <w:rFonts w:ascii="Cambria" w:cs="Cambria" w:eastAsia="Cambria" w:hAnsi="Cambria"/>
                      <w:rtl w:val="0"/>
                    </w:rPr>
                    <w:t xml:space="preserve">03/12/2025</w:t>
                  </w:r>
                </w:p>
              </w:tc>
              <w:tc>
                <w:tcPr/>
                <w:p w:rsidR="00000000" w:rsidDel="00000000" w:rsidP="00000000" w:rsidRDefault="00000000" w:rsidRPr="00000000" w14:paraId="000001EB">
                  <w:pPr>
                    <w:rPr>
                      <w:rFonts w:ascii="Cambria" w:cs="Cambria" w:eastAsia="Cambria" w:hAnsi="Cambria"/>
                    </w:rPr>
                  </w:pPr>
                  <w:r w:rsidDel="00000000" w:rsidR="00000000" w:rsidRPr="00000000">
                    <w:rPr>
                      <w:rFonts w:ascii="Cambria" w:cs="Cambria" w:eastAsia="Cambria" w:hAnsi="Cambria"/>
                      <w:rtl w:val="0"/>
                    </w:rPr>
                    <w:t xml:space="preserve">Desarrolladores</w:t>
                  </w:r>
                </w:p>
              </w:tc>
            </w:tr>
            <w:tr>
              <w:trPr>
                <w:cantSplit w:val="0"/>
                <w:tblHeader w:val="0"/>
              </w:trPr>
              <w:tc>
                <w:tcPr/>
                <w:p w:rsidR="00000000" w:rsidDel="00000000" w:rsidP="00000000" w:rsidRDefault="00000000" w:rsidRPr="00000000" w14:paraId="000001EC">
                  <w:pPr>
                    <w:rPr>
                      <w:rFonts w:ascii="Cambria" w:cs="Cambria" w:eastAsia="Cambria" w:hAnsi="Cambria"/>
                    </w:rPr>
                  </w:pPr>
                  <w:r w:rsidDel="00000000" w:rsidR="00000000" w:rsidRPr="00000000">
                    <w:rPr>
                      <w:rFonts w:ascii="Cambria" w:cs="Cambria" w:eastAsia="Cambria" w:hAnsi="Cambria"/>
                      <w:rtl w:val="0"/>
                    </w:rPr>
                    <w:t xml:space="preserve">Ejecución Ciclo 2 – Pruebas de Integración</w:t>
                  </w:r>
                </w:p>
              </w:tc>
              <w:tc>
                <w:tcPr/>
                <w:p w:rsidR="00000000" w:rsidDel="00000000" w:rsidP="00000000" w:rsidRDefault="00000000" w:rsidRPr="00000000" w14:paraId="000001ED">
                  <w:pPr>
                    <w:rPr>
                      <w:rFonts w:ascii="Cambria" w:cs="Cambria" w:eastAsia="Cambria" w:hAnsi="Cambria"/>
                    </w:rPr>
                  </w:pPr>
                  <w:r w:rsidDel="00000000" w:rsidR="00000000" w:rsidRPr="00000000">
                    <w:rPr>
                      <w:rFonts w:ascii="Cambria" w:cs="Cambria" w:eastAsia="Cambria" w:hAnsi="Cambria"/>
                      <w:rtl w:val="0"/>
                    </w:rPr>
                    <w:t xml:space="preserve">Vistas, controladores y BD; integración Reservas–Notificaciones</w:t>
                  </w:r>
                </w:p>
              </w:tc>
              <w:tc>
                <w:tcPr/>
                <w:p w:rsidR="00000000" w:rsidDel="00000000" w:rsidP="00000000" w:rsidRDefault="00000000" w:rsidRPr="00000000" w14:paraId="000001EE">
                  <w:pPr>
                    <w:rPr>
                      <w:rFonts w:ascii="Cambria" w:cs="Cambria" w:eastAsia="Cambria" w:hAnsi="Cambria"/>
                    </w:rPr>
                  </w:pPr>
                  <w:r w:rsidDel="00000000" w:rsidR="00000000" w:rsidRPr="00000000">
                    <w:rPr>
                      <w:rFonts w:ascii="Cambria" w:cs="Cambria" w:eastAsia="Cambria" w:hAnsi="Cambria"/>
                      <w:rtl w:val="0"/>
                    </w:rPr>
                    <w:t xml:space="preserve">1 día</w:t>
                  </w:r>
                </w:p>
              </w:tc>
              <w:tc>
                <w:tcPr/>
                <w:p w:rsidR="00000000" w:rsidDel="00000000" w:rsidP="00000000" w:rsidRDefault="00000000" w:rsidRPr="00000000" w14:paraId="000001EF">
                  <w:pPr>
                    <w:rPr>
                      <w:rFonts w:ascii="Cambria" w:cs="Cambria" w:eastAsia="Cambria" w:hAnsi="Cambria"/>
                    </w:rPr>
                  </w:pPr>
                  <w:r w:rsidDel="00000000" w:rsidR="00000000" w:rsidRPr="00000000">
                    <w:rPr>
                      <w:rFonts w:ascii="Cambria" w:cs="Cambria" w:eastAsia="Cambria" w:hAnsi="Cambria"/>
                      <w:rtl w:val="0"/>
                    </w:rPr>
                    <w:t xml:space="preserve">04/12/2025</w:t>
                  </w:r>
                </w:p>
              </w:tc>
              <w:tc>
                <w:tcPr/>
                <w:p w:rsidR="00000000" w:rsidDel="00000000" w:rsidP="00000000" w:rsidRDefault="00000000" w:rsidRPr="00000000" w14:paraId="000001F0">
                  <w:pPr>
                    <w:rPr>
                      <w:rFonts w:ascii="Cambria" w:cs="Cambria" w:eastAsia="Cambria" w:hAnsi="Cambria"/>
                    </w:rPr>
                  </w:pPr>
                  <w:r w:rsidDel="00000000" w:rsidR="00000000" w:rsidRPr="00000000">
                    <w:rPr>
                      <w:rFonts w:ascii="Cambria" w:cs="Cambria" w:eastAsia="Cambria" w:hAnsi="Cambria"/>
                      <w:rtl w:val="0"/>
                    </w:rPr>
                    <w:t xml:space="preserve">QA Líder / Desarrollador Backend</w:t>
                  </w:r>
                </w:p>
              </w:tc>
            </w:tr>
            <w:tr>
              <w:trPr>
                <w:cantSplit w:val="0"/>
                <w:tblHeader w:val="0"/>
              </w:trPr>
              <w:tc>
                <w:tcPr/>
                <w:p w:rsidR="00000000" w:rsidDel="00000000" w:rsidP="00000000" w:rsidRDefault="00000000" w:rsidRPr="00000000" w14:paraId="000001F1">
                  <w:pPr>
                    <w:rPr>
                      <w:rFonts w:ascii="Cambria" w:cs="Cambria" w:eastAsia="Cambria" w:hAnsi="Cambria"/>
                    </w:rPr>
                  </w:pPr>
                  <w:r w:rsidDel="00000000" w:rsidR="00000000" w:rsidRPr="00000000">
                    <w:rPr>
                      <w:rFonts w:ascii="Cambria" w:cs="Cambria" w:eastAsia="Cambria" w:hAnsi="Cambria"/>
                      <w:rtl w:val="0"/>
                    </w:rPr>
                    <w:t xml:space="preserve">Ejecución Ciclo 2 – Pruebas Funcionales</w:t>
                  </w:r>
                </w:p>
              </w:tc>
              <w:tc>
                <w:tcPr/>
                <w:p w:rsidR="00000000" w:rsidDel="00000000" w:rsidP="00000000" w:rsidRDefault="00000000" w:rsidRPr="00000000" w14:paraId="000001F2">
                  <w:pPr>
                    <w:rPr>
                      <w:rFonts w:ascii="Cambria" w:cs="Cambria" w:eastAsia="Cambria" w:hAnsi="Cambria"/>
                    </w:rPr>
                  </w:pPr>
                  <w:r w:rsidDel="00000000" w:rsidR="00000000" w:rsidRPr="00000000">
                    <w:rPr>
                      <w:rFonts w:ascii="Cambria" w:cs="Cambria" w:eastAsia="Cambria" w:hAnsi="Cambria"/>
                      <w:rtl w:val="0"/>
                    </w:rPr>
                    <w:t xml:space="preserve">Pruebas CU001–CU012, reportes, exportación, notificaciones</w:t>
                  </w:r>
                </w:p>
              </w:tc>
              <w:tc>
                <w:tcPr/>
                <w:p w:rsidR="00000000" w:rsidDel="00000000" w:rsidP="00000000" w:rsidRDefault="00000000" w:rsidRPr="00000000" w14:paraId="000001F3">
                  <w:pPr>
                    <w:rPr>
                      <w:rFonts w:ascii="Cambria" w:cs="Cambria" w:eastAsia="Cambria" w:hAnsi="Cambria"/>
                    </w:rPr>
                  </w:pPr>
                  <w:r w:rsidDel="00000000" w:rsidR="00000000" w:rsidRPr="00000000">
                    <w:rPr>
                      <w:rFonts w:ascii="Cambria" w:cs="Cambria" w:eastAsia="Cambria" w:hAnsi="Cambria"/>
                      <w:rtl w:val="0"/>
                    </w:rPr>
                    <w:t xml:space="preserve">2 días</w:t>
                  </w:r>
                </w:p>
              </w:tc>
              <w:tc>
                <w:tcPr/>
                <w:p w:rsidR="00000000" w:rsidDel="00000000" w:rsidP="00000000" w:rsidRDefault="00000000" w:rsidRPr="00000000" w14:paraId="000001F4">
                  <w:pPr>
                    <w:rPr>
                      <w:rFonts w:ascii="Cambria" w:cs="Cambria" w:eastAsia="Cambria" w:hAnsi="Cambria"/>
                    </w:rPr>
                  </w:pPr>
                  <w:r w:rsidDel="00000000" w:rsidR="00000000" w:rsidRPr="00000000">
                    <w:rPr>
                      <w:rFonts w:ascii="Cambria" w:cs="Cambria" w:eastAsia="Cambria" w:hAnsi="Cambria"/>
                      <w:rtl w:val="0"/>
                    </w:rPr>
                    <w:t xml:space="preserve">05/12/2025 – 06/12/2025</w:t>
                  </w:r>
                </w:p>
              </w:tc>
              <w:tc>
                <w:tcPr/>
                <w:p w:rsidR="00000000" w:rsidDel="00000000" w:rsidP="00000000" w:rsidRDefault="00000000" w:rsidRPr="00000000" w14:paraId="000001F5">
                  <w:pPr>
                    <w:rPr>
                      <w:rFonts w:ascii="Cambria" w:cs="Cambria" w:eastAsia="Cambria" w:hAnsi="Cambria"/>
                    </w:rPr>
                  </w:pPr>
                  <w:r w:rsidDel="00000000" w:rsidR="00000000" w:rsidRPr="00000000">
                    <w:rPr>
                      <w:rFonts w:ascii="Cambria" w:cs="Cambria" w:eastAsia="Cambria" w:hAnsi="Cambria"/>
                      <w:rtl w:val="0"/>
                    </w:rPr>
                    <w:t xml:space="preserve">QA Líder / Jefe de Proyecto</w:t>
                  </w:r>
                </w:p>
              </w:tc>
            </w:tr>
            <w:tr>
              <w:trPr>
                <w:cantSplit w:val="0"/>
                <w:tblHeader w:val="0"/>
              </w:trPr>
              <w:tc>
                <w:tcPr/>
                <w:p w:rsidR="00000000" w:rsidDel="00000000" w:rsidP="00000000" w:rsidRDefault="00000000" w:rsidRPr="00000000" w14:paraId="000001F6">
                  <w:pPr>
                    <w:rPr>
                      <w:rFonts w:ascii="Cambria" w:cs="Cambria" w:eastAsia="Cambria" w:hAnsi="Cambria"/>
                    </w:rPr>
                  </w:pPr>
                  <w:r w:rsidDel="00000000" w:rsidR="00000000" w:rsidRPr="00000000">
                    <w:rPr>
                      <w:rFonts w:ascii="Cambria" w:cs="Cambria" w:eastAsia="Cambria" w:hAnsi="Cambria"/>
                      <w:rtl w:val="0"/>
                    </w:rPr>
                    <w:t xml:space="preserve">Pruebas No Funcionales</w:t>
                  </w:r>
                </w:p>
              </w:tc>
              <w:tc>
                <w:tcPr/>
                <w:p w:rsidR="00000000" w:rsidDel="00000000" w:rsidP="00000000" w:rsidRDefault="00000000" w:rsidRPr="00000000" w14:paraId="000001F7">
                  <w:pPr>
                    <w:rPr>
                      <w:rFonts w:ascii="Cambria" w:cs="Cambria" w:eastAsia="Cambria" w:hAnsi="Cambria"/>
                    </w:rPr>
                  </w:pPr>
                  <w:r w:rsidDel="00000000" w:rsidR="00000000" w:rsidRPr="00000000">
                    <w:rPr>
                      <w:rFonts w:ascii="Cambria" w:cs="Cambria" w:eastAsia="Cambria" w:hAnsi="Cambria"/>
                      <w:rtl w:val="0"/>
                    </w:rPr>
                    <w:t xml:space="preserve">Rendimiento, usabilidad, seguridad, responsividad</w:t>
                  </w:r>
                </w:p>
              </w:tc>
              <w:tc>
                <w:tcPr/>
                <w:p w:rsidR="00000000" w:rsidDel="00000000" w:rsidP="00000000" w:rsidRDefault="00000000" w:rsidRPr="00000000" w14:paraId="000001F8">
                  <w:pPr>
                    <w:rPr>
                      <w:rFonts w:ascii="Cambria" w:cs="Cambria" w:eastAsia="Cambria" w:hAnsi="Cambria"/>
                    </w:rPr>
                  </w:pPr>
                  <w:r w:rsidDel="00000000" w:rsidR="00000000" w:rsidRPr="00000000">
                    <w:rPr>
                      <w:rFonts w:ascii="Cambria" w:cs="Cambria" w:eastAsia="Cambria" w:hAnsi="Cambria"/>
                      <w:rtl w:val="0"/>
                    </w:rPr>
                    <w:t xml:space="preserve">1 día</w:t>
                  </w:r>
                </w:p>
              </w:tc>
              <w:tc>
                <w:tcPr/>
                <w:p w:rsidR="00000000" w:rsidDel="00000000" w:rsidP="00000000" w:rsidRDefault="00000000" w:rsidRPr="00000000" w14:paraId="000001F9">
                  <w:pPr>
                    <w:rPr>
                      <w:rFonts w:ascii="Cambria" w:cs="Cambria" w:eastAsia="Cambria" w:hAnsi="Cambria"/>
                    </w:rPr>
                  </w:pPr>
                  <w:r w:rsidDel="00000000" w:rsidR="00000000" w:rsidRPr="00000000">
                    <w:rPr>
                      <w:rFonts w:ascii="Cambria" w:cs="Cambria" w:eastAsia="Cambria" w:hAnsi="Cambria"/>
                      <w:rtl w:val="0"/>
                    </w:rPr>
                    <w:t xml:space="preserve">07/12/2025</w:t>
                  </w:r>
                </w:p>
              </w:tc>
              <w:tc>
                <w:tcPr/>
                <w:p w:rsidR="00000000" w:rsidDel="00000000" w:rsidP="00000000" w:rsidRDefault="00000000" w:rsidRPr="00000000" w14:paraId="000001FA">
                  <w:pPr>
                    <w:rPr>
                      <w:rFonts w:ascii="Cambria" w:cs="Cambria" w:eastAsia="Cambria" w:hAnsi="Cambria"/>
                    </w:rPr>
                  </w:pPr>
                  <w:r w:rsidDel="00000000" w:rsidR="00000000" w:rsidRPr="00000000">
                    <w:rPr>
                      <w:rFonts w:ascii="Cambria" w:cs="Cambria" w:eastAsia="Cambria" w:hAnsi="Cambria"/>
                      <w:rtl w:val="0"/>
                    </w:rPr>
                    <w:t xml:space="preserve">QA Líder</w:t>
                  </w:r>
                </w:p>
              </w:tc>
            </w:tr>
            <w:tr>
              <w:trPr>
                <w:cantSplit w:val="0"/>
                <w:tblHeader w:val="0"/>
              </w:trPr>
              <w:tc>
                <w:tcPr/>
                <w:p w:rsidR="00000000" w:rsidDel="00000000" w:rsidP="00000000" w:rsidRDefault="00000000" w:rsidRPr="00000000" w14:paraId="000001FB">
                  <w:pPr>
                    <w:rPr>
                      <w:rFonts w:ascii="Cambria" w:cs="Cambria" w:eastAsia="Cambria" w:hAnsi="Cambria"/>
                    </w:rPr>
                  </w:pPr>
                  <w:r w:rsidDel="00000000" w:rsidR="00000000" w:rsidRPr="00000000">
                    <w:rPr>
                      <w:rFonts w:ascii="Cambria" w:cs="Cambria" w:eastAsia="Cambria" w:hAnsi="Cambria"/>
                      <w:rtl w:val="0"/>
                    </w:rPr>
                    <w:t xml:space="preserve">Ejecución Ciclo 3 – Pruebas de Aceptación (UAT)</w:t>
                  </w:r>
                </w:p>
              </w:tc>
              <w:tc>
                <w:tcPr/>
                <w:p w:rsidR="00000000" w:rsidDel="00000000" w:rsidP="00000000" w:rsidRDefault="00000000" w:rsidRPr="00000000" w14:paraId="000001FC">
                  <w:pPr>
                    <w:rPr>
                      <w:rFonts w:ascii="Cambria" w:cs="Cambria" w:eastAsia="Cambria" w:hAnsi="Cambria"/>
                    </w:rPr>
                  </w:pPr>
                  <w:r w:rsidDel="00000000" w:rsidR="00000000" w:rsidRPr="00000000">
                    <w:rPr>
                      <w:rFonts w:ascii="Cambria" w:cs="Cambria" w:eastAsia="Cambria" w:hAnsi="Cambria"/>
                      <w:rtl w:val="0"/>
                    </w:rPr>
                    <w:t xml:space="preserve">Pruebas finales de usuario, revisión de experiencia</w:t>
                  </w:r>
                </w:p>
              </w:tc>
              <w:tc>
                <w:tcPr/>
                <w:p w:rsidR="00000000" w:rsidDel="00000000" w:rsidP="00000000" w:rsidRDefault="00000000" w:rsidRPr="00000000" w14:paraId="000001FD">
                  <w:pPr>
                    <w:rPr>
                      <w:rFonts w:ascii="Cambria" w:cs="Cambria" w:eastAsia="Cambria" w:hAnsi="Cambria"/>
                    </w:rPr>
                  </w:pPr>
                  <w:r w:rsidDel="00000000" w:rsidR="00000000" w:rsidRPr="00000000">
                    <w:rPr>
                      <w:rFonts w:ascii="Cambria" w:cs="Cambria" w:eastAsia="Cambria" w:hAnsi="Cambria"/>
                      <w:rtl w:val="0"/>
                    </w:rPr>
                    <w:t xml:space="preserve">1 día</w:t>
                  </w:r>
                </w:p>
              </w:tc>
              <w:tc>
                <w:tcPr/>
                <w:p w:rsidR="00000000" w:rsidDel="00000000" w:rsidP="00000000" w:rsidRDefault="00000000" w:rsidRPr="00000000" w14:paraId="000001FE">
                  <w:pPr>
                    <w:rPr>
                      <w:rFonts w:ascii="Cambria" w:cs="Cambria" w:eastAsia="Cambria" w:hAnsi="Cambria"/>
                    </w:rPr>
                  </w:pPr>
                  <w:r w:rsidDel="00000000" w:rsidR="00000000" w:rsidRPr="00000000">
                    <w:rPr>
                      <w:rFonts w:ascii="Cambria" w:cs="Cambria" w:eastAsia="Cambria" w:hAnsi="Cambria"/>
                      <w:rtl w:val="0"/>
                    </w:rPr>
                    <w:t xml:space="preserve">08/12/2025</w:t>
                  </w:r>
                </w:p>
              </w:tc>
              <w:tc>
                <w:tcPr/>
                <w:p w:rsidR="00000000" w:rsidDel="00000000" w:rsidP="00000000" w:rsidRDefault="00000000" w:rsidRPr="00000000" w14:paraId="000001FF">
                  <w:pPr>
                    <w:rPr>
                      <w:rFonts w:ascii="Cambria" w:cs="Cambria" w:eastAsia="Cambria" w:hAnsi="Cambria"/>
                    </w:rPr>
                  </w:pPr>
                  <w:r w:rsidDel="00000000" w:rsidR="00000000" w:rsidRPr="00000000">
                    <w:rPr>
                      <w:rFonts w:ascii="Cambria" w:cs="Cambria" w:eastAsia="Cambria" w:hAnsi="Cambria"/>
                      <w:rtl w:val="0"/>
                    </w:rPr>
                    <w:t xml:space="preserve">Usuario Evaluador / Jefe de Proyecto</w:t>
                  </w:r>
                </w:p>
              </w:tc>
            </w:tr>
            <w:tr>
              <w:trPr>
                <w:cantSplit w:val="0"/>
                <w:tblHeader w:val="0"/>
              </w:trPr>
              <w:tc>
                <w:tcPr/>
                <w:p w:rsidR="00000000" w:rsidDel="00000000" w:rsidP="00000000" w:rsidRDefault="00000000" w:rsidRPr="00000000" w14:paraId="00000200">
                  <w:pPr>
                    <w:rPr>
                      <w:rFonts w:ascii="Cambria" w:cs="Cambria" w:eastAsia="Cambria" w:hAnsi="Cambria"/>
                    </w:rPr>
                  </w:pPr>
                  <w:r w:rsidDel="00000000" w:rsidR="00000000" w:rsidRPr="00000000">
                    <w:rPr>
                      <w:rFonts w:ascii="Cambria" w:cs="Cambria" w:eastAsia="Cambria" w:hAnsi="Cambria"/>
                      <w:rtl w:val="0"/>
                    </w:rPr>
                    <w:t xml:space="preserve">Correcciones y cierre de defectos</w:t>
                  </w:r>
                </w:p>
              </w:tc>
              <w:tc>
                <w:tcPr/>
                <w:p w:rsidR="00000000" w:rsidDel="00000000" w:rsidP="00000000" w:rsidRDefault="00000000" w:rsidRPr="00000000" w14:paraId="00000201">
                  <w:pPr>
                    <w:rPr>
                      <w:rFonts w:ascii="Cambria" w:cs="Cambria" w:eastAsia="Cambria" w:hAnsi="Cambria"/>
                    </w:rPr>
                  </w:pPr>
                  <w:r w:rsidDel="00000000" w:rsidR="00000000" w:rsidRPr="00000000">
                    <w:rPr>
                      <w:rFonts w:ascii="Cambria" w:cs="Cambria" w:eastAsia="Cambria" w:hAnsi="Cambria"/>
                      <w:rtl w:val="0"/>
                    </w:rPr>
                    <w:t xml:space="preserve">Ajustes finales, regresión, revisión de módulos críticos</w:t>
                  </w:r>
                </w:p>
              </w:tc>
              <w:tc>
                <w:tcPr/>
                <w:p w:rsidR="00000000" w:rsidDel="00000000" w:rsidP="00000000" w:rsidRDefault="00000000" w:rsidRPr="00000000" w14:paraId="00000202">
                  <w:pPr>
                    <w:rPr>
                      <w:rFonts w:ascii="Cambria" w:cs="Cambria" w:eastAsia="Cambria" w:hAnsi="Cambria"/>
                    </w:rPr>
                  </w:pPr>
                  <w:r w:rsidDel="00000000" w:rsidR="00000000" w:rsidRPr="00000000">
                    <w:rPr>
                      <w:rFonts w:ascii="Cambria" w:cs="Cambria" w:eastAsia="Cambria" w:hAnsi="Cambria"/>
                      <w:rtl w:val="0"/>
                    </w:rPr>
                    <w:t xml:space="preserve">½ día</w:t>
                  </w:r>
                </w:p>
              </w:tc>
              <w:tc>
                <w:tcPr/>
                <w:p w:rsidR="00000000" w:rsidDel="00000000" w:rsidP="00000000" w:rsidRDefault="00000000" w:rsidRPr="00000000" w14:paraId="00000203">
                  <w:pPr>
                    <w:rPr>
                      <w:rFonts w:ascii="Cambria" w:cs="Cambria" w:eastAsia="Cambria" w:hAnsi="Cambria"/>
                    </w:rPr>
                  </w:pPr>
                  <w:r w:rsidDel="00000000" w:rsidR="00000000" w:rsidRPr="00000000">
                    <w:rPr>
                      <w:rFonts w:ascii="Cambria" w:cs="Cambria" w:eastAsia="Cambria" w:hAnsi="Cambria"/>
                      <w:rtl w:val="0"/>
                    </w:rPr>
                    <w:t xml:space="preserve">09/12/2025 (AM)</w:t>
                  </w:r>
                </w:p>
              </w:tc>
              <w:tc>
                <w:tcPr/>
                <w:p w:rsidR="00000000" w:rsidDel="00000000" w:rsidP="00000000" w:rsidRDefault="00000000" w:rsidRPr="00000000" w14:paraId="00000204">
                  <w:pPr>
                    <w:rPr>
                      <w:rFonts w:ascii="Cambria" w:cs="Cambria" w:eastAsia="Cambria" w:hAnsi="Cambria"/>
                    </w:rPr>
                  </w:pPr>
                  <w:r w:rsidDel="00000000" w:rsidR="00000000" w:rsidRPr="00000000">
                    <w:rPr>
                      <w:rFonts w:ascii="Cambria" w:cs="Cambria" w:eastAsia="Cambria" w:hAnsi="Cambria"/>
                      <w:rtl w:val="0"/>
                    </w:rPr>
                    <w:t xml:space="preserve">Desarrolladores / QA Líder</w:t>
                  </w:r>
                </w:p>
              </w:tc>
            </w:tr>
            <w:tr>
              <w:trPr>
                <w:cantSplit w:val="0"/>
                <w:tblHeader w:val="0"/>
              </w:trPr>
              <w:tc>
                <w:tcPr/>
                <w:p w:rsidR="00000000" w:rsidDel="00000000" w:rsidP="00000000" w:rsidRDefault="00000000" w:rsidRPr="00000000" w14:paraId="00000205">
                  <w:pPr>
                    <w:rPr>
                      <w:rFonts w:ascii="Cambria" w:cs="Cambria" w:eastAsia="Cambria" w:hAnsi="Cambria"/>
                    </w:rPr>
                  </w:pPr>
                  <w:r w:rsidDel="00000000" w:rsidR="00000000" w:rsidRPr="00000000">
                    <w:rPr>
                      <w:rFonts w:ascii="Cambria" w:cs="Cambria" w:eastAsia="Cambria" w:hAnsi="Cambria"/>
                      <w:rtl w:val="0"/>
                    </w:rPr>
                    <w:t xml:space="preserve">Generación de Informe Final</w:t>
                  </w:r>
                </w:p>
              </w:tc>
              <w:tc>
                <w:tcPr/>
                <w:p w:rsidR="00000000" w:rsidDel="00000000" w:rsidP="00000000" w:rsidRDefault="00000000" w:rsidRPr="00000000" w14:paraId="00000206">
                  <w:pPr>
                    <w:rPr>
                      <w:rFonts w:ascii="Cambria" w:cs="Cambria" w:eastAsia="Cambria" w:hAnsi="Cambria"/>
                    </w:rPr>
                  </w:pPr>
                  <w:r w:rsidDel="00000000" w:rsidR="00000000" w:rsidRPr="00000000">
                    <w:rPr>
                      <w:rFonts w:ascii="Cambria" w:cs="Cambria" w:eastAsia="Cambria" w:hAnsi="Cambria"/>
                      <w:rtl w:val="0"/>
                    </w:rPr>
                    <w:t xml:space="preserve">Consolidación de evidencias y cierre de defectos</w:t>
                  </w:r>
                </w:p>
              </w:tc>
              <w:tc>
                <w:tcPr/>
                <w:p w:rsidR="00000000" w:rsidDel="00000000" w:rsidP="00000000" w:rsidRDefault="00000000" w:rsidRPr="00000000" w14:paraId="00000207">
                  <w:pPr>
                    <w:rPr>
                      <w:rFonts w:ascii="Cambria" w:cs="Cambria" w:eastAsia="Cambria" w:hAnsi="Cambria"/>
                    </w:rPr>
                  </w:pPr>
                  <w:r w:rsidDel="00000000" w:rsidR="00000000" w:rsidRPr="00000000">
                    <w:rPr>
                      <w:rFonts w:ascii="Cambria" w:cs="Cambria" w:eastAsia="Cambria" w:hAnsi="Cambria"/>
                      <w:rtl w:val="0"/>
                    </w:rPr>
                    <w:t xml:space="preserve">½ día</w:t>
                  </w:r>
                </w:p>
              </w:tc>
              <w:tc>
                <w:tcPr/>
                <w:p w:rsidR="00000000" w:rsidDel="00000000" w:rsidP="00000000" w:rsidRDefault="00000000" w:rsidRPr="00000000" w14:paraId="00000208">
                  <w:pPr>
                    <w:rPr>
                      <w:rFonts w:ascii="Cambria" w:cs="Cambria" w:eastAsia="Cambria" w:hAnsi="Cambria"/>
                    </w:rPr>
                  </w:pPr>
                  <w:r w:rsidDel="00000000" w:rsidR="00000000" w:rsidRPr="00000000">
                    <w:rPr>
                      <w:rFonts w:ascii="Cambria" w:cs="Cambria" w:eastAsia="Cambria" w:hAnsi="Cambria"/>
                      <w:rtl w:val="0"/>
                    </w:rPr>
                    <w:t xml:space="preserve">09/12/2025 (PM)</w:t>
                  </w:r>
                </w:p>
              </w:tc>
              <w:tc>
                <w:tcPr/>
                <w:p w:rsidR="00000000" w:rsidDel="00000000" w:rsidP="00000000" w:rsidRDefault="00000000" w:rsidRPr="00000000" w14:paraId="00000209">
                  <w:pPr>
                    <w:rPr>
                      <w:rFonts w:ascii="Cambria" w:cs="Cambria" w:eastAsia="Cambria" w:hAnsi="Cambria"/>
                    </w:rPr>
                  </w:pPr>
                  <w:r w:rsidDel="00000000" w:rsidR="00000000" w:rsidRPr="00000000">
                    <w:rPr>
                      <w:rFonts w:ascii="Cambria" w:cs="Cambria" w:eastAsia="Cambria" w:hAnsi="Cambria"/>
                      <w:rtl w:val="0"/>
                    </w:rPr>
                    <w:t xml:space="preserve">Jefe de Proyecto / QA Líder</w:t>
                  </w:r>
                </w:p>
              </w:tc>
            </w:tr>
          </w:tbl>
          <w:p w:rsidR="00000000" w:rsidDel="00000000" w:rsidP="00000000" w:rsidRDefault="00000000" w:rsidRPr="00000000" w14:paraId="0000020A">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20B">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20C">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D">
            <w:pPr>
              <w:tabs>
                <w:tab w:val="left" w:leader="none" w:pos="1276"/>
              </w:tabs>
              <w:rPr>
                <w:color w:val="000000"/>
                <w:sz w:val="24"/>
                <w:szCs w:val="24"/>
              </w:rPr>
            </w:pPr>
            <w:r w:rsidDel="00000000" w:rsidR="00000000" w:rsidRPr="00000000">
              <w:rPr>
                <w:color w:val="000000"/>
                <w:sz w:val="24"/>
                <w:szCs w:val="24"/>
                <w:rtl w:val="0"/>
              </w:rPr>
              <w:t xml:space="preserve">Adjuntar carta Gantt</w:t>
            </w:r>
          </w:p>
        </w:tc>
      </w:tr>
    </w:tbl>
    <w:p w:rsidR="00000000" w:rsidDel="00000000" w:rsidP="00000000" w:rsidRDefault="00000000" w:rsidRPr="00000000" w14:paraId="0000020E">
      <w:pPr>
        <w:tabs>
          <w:tab w:val="left" w:leader="none" w:pos="1276"/>
        </w:tabs>
        <w:rPr>
          <w:color w:val="000000"/>
          <w:sz w:val="24"/>
          <w:szCs w:val="24"/>
          <w:u w:val="single"/>
        </w:rPr>
      </w:pPr>
      <w:r w:rsidDel="00000000" w:rsidR="00000000" w:rsidRPr="00000000">
        <w:rPr>
          <w:rtl w:val="0"/>
        </w:rPr>
      </w:r>
    </w:p>
    <w:tbl>
      <w:tblPr>
        <w:tblStyle w:val="Table13"/>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
        <w:gridCol w:w="1153"/>
        <w:gridCol w:w="1127"/>
        <w:gridCol w:w="1440"/>
        <w:gridCol w:w="1149"/>
        <w:gridCol w:w="1117"/>
        <w:gridCol w:w="2535"/>
        <w:tblGridChange w:id="0">
          <w:tblGrid>
            <w:gridCol w:w="533"/>
            <w:gridCol w:w="1153"/>
            <w:gridCol w:w="1127"/>
            <w:gridCol w:w="1440"/>
            <w:gridCol w:w="1149"/>
            <w:gridCol w:w="1117"/>
            <w:gridCol w:w="2535"/>
          </w:tblGrid>
        </w:tblGridChange>
      </w:tblGrid>
      <w:tr>
        <w:trPr>
          <w:cantSplit w:val="0"/>
          <w:tblHeader w:val="0"/>
        </w:trPr>
        <w:tc>
          <w:tcPr>
            <w:gridSpan w:val="7"/>
          </w:tcPr>
          <w:p w:rsidR="00000000" w:rsidDel="00000000" w:rsidP="00000000" w:rsidRDefault="00000000" w:rsidRPr="00000000" w14:paraId="0000020F">
            <w:pPr>
              <w:tabs>
                <w:tab w:val="left" w:leader="none" w:pos="1276"/>
              </w:tabs>
              <w:rPr>
                <w:i w:val="1"/>
                <w:iCs w:val="1"/>
                <w:color w:val="000000"/>
                <w:sz w:val="20"/>
                <w:szCs w:val="20"/>
              </w:rPr>
            </w:pPr>
            <w:bookmarkStart w:colFirst="0" w:colLast="0" w:name="_heading=h.ai1ft8gaix96" w:id="55"/>
            <w:bookmarkEnd w:id="55"/>
            <w:r w:rsidDel="00000000" w:rsidR="00000000" w:rsidRPr="00000000">
              <w:rPr>
                <w:color w:val="000000"/>
                <w:sz w:val="24"/>
                <w:szCs w:val="24"/>
                <w:rtl w:val="0"/>
              </w:rPr>
              <w:t xml:space="preserve">Resumen de riesgos</w:t>
            </w:r>
            <w:r w:rsidDel="00000000" w:rsidR="00000000" w:rsidRPr="00000000">
              <w:rPr>
                <w:rtl w:val="0"/>
              </w:rPr>
            </w:r>
          </w:p>
          <w:p w:rsidR="00000000" w:rsidDel="00000000" w:rsidP="00000000" w:rsidRDefault="00000000" w:rsidRPr="00000000" w14:paraId="00000210">
            <w:pPr>
              <w:tabs>
                <w:tab w:val="left" w:leader="none" w:pos="1276"/>
              </w:tabs>
              <w:rPr>
                <w:color w:val="000000"/>
                <w:sz w:val="24"/>
                <w:szCs w:val="24"/>
              </w:rPr>
            </w:pPr>
            <w:r w:rsidDel="00000000" w:rsidR="00000000" w:rsidRPr="00000000">
              <w:rPr>
                <w:i w:val="1"/>
                <w:iCs w:val="1"/>
                <w:color w:val="000000"/>
                <w:sz w:val="20"/>
                <w:szCs w:val="20"/>
                <w:rtl w:val="0"/>
              </w:rPr>
              <w:t xml:space="preserve">Listado de riesgos </w:t>
            </w:r>
            <w:r w:rsidDel="00000000" w:rsidR="00000000" w:rsidRPr="00000000">
              <w:rPr>
                <w:i w:val="1"/>
                <w:iCs w:val="1"/>
                <w:sz w:val="20"/>
                <w:szCs w:val="20"/>
                <w:rtl w:val="0"/>
              </w:rPr>
              <w:t xml:space="preserve">relacionados</w:t>
            </w:r>
            <w:r w:rsidDel="00000000" w:rsidR="00000000" w:rsidRPr="00000000">
              <w:rPr>
                <w:i w:val="1"/>
                <w:iCs w:val="1"/>
                <w:color w:val="000000"/>
                <w:sz w:val="20"/>
                <w:szCs w:val="20"/>
                <w:rtl w:val="0"/>
              </w:rPr>
              <w:t xml:space="preserve"> al proceso de pruebas de S.W. Indicar riesgo, magnitud o impacto de este riesgo por etapa en el proceso.Magnitud: Alto , Significativo , Moderado,  Inferior y Baja.</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217">
            <w:pPr>
              <w:jc w:val="center"/>
              <w:rPr>
                <w:b w:val="1"/>
                <w:bCs w:val="1"/>
              </w:rPr>
            </w:pPr>
            <w:r w:rsidDel="00000000" w:rsidR="00000000" w:rsidRPr="00000000">
              <w:rPr>
                <w:rtl w:val="0"/>
              </w:rPr>
            </w:r>
          </w:p>
        </w:tc>
        <w:tc>
          <w:tcPr>
            <w:gridSpan w:val="5"/>
          </w:tcPr>
          <w:p w:rsidR="00000000" w:rsidDel="00000000" w:rsidP="00000000" w:rsidRDefault="00000000" w:rsidRPr="00000000" w14:paraId="00000218">
            <w:pPr>
              <w:jc w:val="center"/>
              <w:rPr>
                <w:b w:val="1"/>
                <w:bCs w:val="1"/>
              </w:rPr>
            </w:pPr>
            <w:r w:rsidDel="00000000" w:rsidR="00000000" w:rsidRPr="00000000">
              <w:rPr>
                <w:b w:val="1"/>
                <w:bCs w:val="1"/>
                <w:rtl w:val="0"/>
              </w:rPr>
              <w:t xml:space="preserve">Fase del proceso de pruebas</w:t>
            </w:r>
          </w:p>
        </w:tc>
        <w:tc>
          <w:tcPr>
            <w:vMerge w:val="restart"/>
          </w:tcPr>
          <w:p w:rsidR="00000000" w:rsidDel="00000000" w:rsidP="00000000" w:rsidRDefault="00000000" w:rsidRPr="00000000" w14:paraId="0000021D">
            <w:pPr>
              <w:jc w:val="center"/>
              <w:rPr>
                <w:b w:val="1"/>
                <w:bCs w:val="1"/>
              </w:rPr>
            </w:pPr>
            <w:r w:rsidDel="00000000" w:rsidR="00000000" w:rsidRPr="00000000">
              <w:rPr>
                <w:b w:val="1"/>
                <w:bCs w:val="1"/>
                <w:rtl w:val="0"/>
              </w:rPr>
              <w:t xml:space="preserve">Riesgo</w:t>
            </w:r>
          </w:p>
        </w:tc>
      </w:tr>
      <w:tr>
        <w:trPr>
          <w:cantSplit w:val="0"/>
          <w:tblHeader w:val="0"/>
        </w:trPr>
        <w:tc>
          <w:tcPr>
            <w:vMerge w:val="continue"/>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1F">
            <w:pPr>
              <w:jc w:val="center"/>
              <w:rPr>
                <w:b w:val="1"/>
                <w:bCs w:val="1"/>
                <w:sz w:val="18"/>
                <w:szCs w:val="18"/>
              </w:rPr>
            </w:pPr>
            <w:r w:rsidDel="00000000" w:rsidR="00000000" w:rsidRPr="00000000">
              <w:rPr>
                <w:b w:val="1"/>
                <w:bCs w:val="1"/>
                <w:sz w:val="16"/>
                <w:szCs w:val="16"/>
                <w:rtl w:val="0"/>
              </w:rPr>
              <w:t xml:space="preserve">Planificación</w:t>
            </w:r>
            <w:r w:rsidDel="00000000" w:rsidR="00000000" w:rsidRPr="00000000">
              <w:rPr>
                <w:rtl w:val="0"/>
              </w:rPr>
            </w:r>
          </w:p>
        </w:tc>
        <w:tc>
          <w:tcPr/>
          <w:p w:rsidR="00000000" w:rsidDel="00000000" w:rsidP="00000000" w:rsidRDefault="00000000" w:rsidRPr="00000000" w14:paraId="00000220">
            <w:pPr>
              <w:jc w:val="center"/>
              <w:rPr>
                <w:b w:val="1"/>
                <w:bCs w:val="1"/>
                <w:sz w:val="18"/>
                <w:szCs w:val="18"/>
              </w:rPr>
            </w:pPr>
            <w:r w:rsidDel="00000000" w:rsidR="00000000" w:rsidRPr="00000000">
              <w:rPr>
                <w:b w:val="1"/>
                <w:bCs w:val="1"/>
                <w:sz w:val="18"/>
                <w:szCs w:val="18"/>
                <w:rtl w:val="0"/>
              </w:rPr>
              <w:t xml:space="preserve">Análisis y diseño</w:t>
            </w:r>
          </w:p>
        </w:tc>
        <w:tc>
          <w:tcPr/>
          <w:p w:rsidR="00000000" w:rsidDel="00000000" w:rsidP="00000000" w:rsidRDefault="00000000" w:rsidRPr="00000000" w14:paraId="00000221">
            <w:pPr>
              <w:jc w:val="center"/>
              <w:rPr>
                <w:b w:val="1"/>
                <w:bCs w:val="1"/>
                <w:sz w:val="18"/>
                <w:szCs w:val="18"/>
              </w:rPr>
            </w:pPr>
            <w:r w:rsidDel="00000000" w:rsidR="00000000" w:rsidRPr="00000000">
              <w:rPr>
                <w:b w:val="1"/>
                <w:bCs w:val="1"/>
                <w:sz w:val="18"/>
                <w:szCs w:val="18"/>
                <w:rtl w:val="0"/>
              </w:rPr>
              <w:t xml:space="preserve">Implementación y ejecución</w:t>
            </w:r>
          </w:p>
        </w:tc>
        <w:tc>
          <w:tcPr/>
          <w:p w:rsidR="00000000" w:rsidDel="00000000" w:rsidP="00000000" w:rsidRDefault="00000000" w:rsidRPr="00000000" w14:paraId="00000222">
            <w:pPr>
              <w:jc w:val="center"/>
              <w:rPr>
                <w:b w:val="1"/>
                <w:bCs w:val="1"/>
                <w:sz w:val="18"/>
                <w:szCs w:val="18"/>
              </w:rPr>
            </w:pPr>
            <w:r w:rsidDel="00000000" w:rsidR="00000000" w:rsidRPr="00000000">
              <w:rPr>
                <w:b w:val="1"/>
                <w:bCs w:val="1"/>
                <w:sz w:val="18"/>
                <w:szCs w:val="18"/>
                <w:rtl w:val="0"/>
              </w:rPr>
              <w:t xml:space="preserve">Evaluación</w:t>
            </w:r>
          </w:p>
        </w:tc>
        <w:tc>
          <w:tcPr/>
          <w:p w:rsidR="00000000" w:rsidDel="00000000" w:rsidP="00000000" w:rsidRDefault="00000000" w:rsidRPr="00000000" w14:paraId="00000223">
            <w:pPr>
              <w:jc w:val="center"/>
              <w:rPr/>
            </w:pPr>
            <w:r w:rsidDel="00000000" w:rsidR="00000000" w:rsidRPr="00000000">
              <w:rPr>
                <w:b w:val="1"/>
                <w:bCs w:val="1"/>
                <w:sz w:val="18"/>
                <w:szCs w:val="18"/>
                <w:rtl w:val="0"/>
              </w:rPr>
              <w:t xml:space="preserve">Cierre</w:t>
            </w:r>
            <w:r w:rsidDel="00000000" w:rsidR="00000000" w:rsidRPr="00000000">
              <w:rPr>
                <w:rtl w:val="0"/>
              </w:rPr>
            </w:r>
          </w:p>
        </w:tc>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25">
            <w:pPr>
              <w:ind w:left="113" w:right="113" w:firstLine="0"/>
              <w:jc w:val="center"/>
              <w:rPr>
                <w:b w:val="1"/>
                <w:bCs w:val="1"/>
                <w:sz w:val="18"/>
                <w:szCs w:val="18"/>
              </w:rPr>
            </w:pPr>
            <w:r w:rsidDel="00000000" w:rsidR="00000000" w:rsidRPr="00000000">
              <w:rPr>
                <w:b w:val="1"/>
                <w:bCs w:val="1"/>
                <w:sz w:val="24"/>
                <w:szCs w:val="24"/>
                <w:rtl w:val="0"/>
              </w:rPr>
              <w:t xml:space="preserve">Magnitud</w:t>
            </w:r>
            <w:r w:rsidDel="00000000" w:rsidR="00000000" w:rsidRPr="00000000">
              <w:rPr>
                <w:rtl w:val="0"/>
              </w:rPr>
            </w:r>
          </w:p>
        </w:tc>
        <w:tc>
          <w:tcPr/>
          <w:p w:rsidR="00000000" w:rsidDel="00000000" w:rsidP="00000000" w:rsidRDefault="00000000" w:rsidRPr="00000000" w14:paraId="00000226">
            <w:pPr>
              <w:jc w:val="center"/>
              <w:rPr>
                <w:b w:val="1"/>
                <w:bCs w:val="1"/>
                <w:sz w:val="18"/>
                <w:szCs w:val="18"/>
              </w:rPr>
            </w:pPr>
            <w:r w:rsidDel="00000000" w:rsidR="00000000" w:rsidRPr="00000000">
              <w:rPr>
                <w:rtl w:val="0"/>
              </w:rPr>
            </w:r>
          </w:p>
        </w:tc>
        <w:tc>
          <w:tcPr/>
          <w:p w:rsidR="00000000" w:rsidDel="00000000" w:rsidP="00000000" w:rsidRDefault="00000000" w:rsidRPr="00000000" w14:paraId="00000227">
            <w:pPr>
              <w:jc w:val="center"/>
              <w:rPr>
                <w:b w:val="1"/>
                <w:bCs w:val="1"/>
                <w:sz w:val="18"/>
                <w:szCs w:val="18"/>
              </w:rPr>
            </w:pPr>
            <w:r w:rsidDel="00000000" w:rsidR="00000000" w:rsidRPr="00000000">
              <w:rPr>
                <w:rtl w:val="0"/>
              </w:rPr>
            </w:r>
          </w:p>
        </w:tc>
        <w:tc>
          <w:tcPr/>
          <w:p w:rsidR="00000000" w:rsidDel="00000000" w:rsidP="00000000" w:rsidRDefault="00000000" w:rsidRPr="00000000" w14:paraId="00000228">
            <w:pPr>
              <w:jc w:val="center"/>
              <w:rPr>
                <w:b w:val="1"/>
                <w:bCs w:val="1"/>
                <w:sz w:val="18"/>
                <w:szCs w:val="18"/>
              </w:rPr>
            </w:pPr>
            <w:r w:rsidDel="00000000" w:rsidR="00000000" w:rsidRPr="00000000">
              <w:rPr>
                <w:rtl w:val="0"/>
              </w:rPr>
            </w:r>
          </w:p>
        </w:tc>
        <w:tc>
          <w:tcPr/>
          <w:p w:rsidR="00000000" w:rsidDel="00000000" w:rsidP="00000000" w:rsidRDefault="00000000" w:rsidRPr="00000000" w14:paraId="00000229">
            <w:pPr>
              <w:jc w:val="center"/>
              <w:rPr>
                <w:b w:val="1"/>
                <w:bCs w:val="1"/>
                <w:sz w:val="18"/>
                <w:szCs w:val="18"/>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r>
          </w:p>
        </w:tc>
        <w:tc>
          <w:tcPr>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508.0859375" w:hRule="atLeast"/>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D">
            <w:pPr>
              <w:jc w:val="center"/>
              <w:rPr>
                <w:sz w:val="18"/>
                <w:szCs w:val="18"/>
              </w:rPr>
            </w:pPr>
            <w:r w:rsidDel="00000000" w:rsidR="00000000" w:rsidRPr="00000000">
              <w:rPr>
                <w:sz w:val="18"/>
                <w:szCs w:val="18"/>
                <w:rtl w:val="0"/>
              </w:rPr>
              <w:t xml:space="preserve">Falta de definición clara del alcance del plan de pruebas.</w:t>
            </w:r>
          </w:p>
        </w:tc>
        <w:tc>
          <w:tcPr/>
          <w:p w:rsidR="00000000" w:rsidDel="00000000" w:rsidP="00000000" w:rsidRDefault="00000000" w:rsidRPr="00000000" w14:paraId="0000022E">
            <w:pPr>
              <w:jc w:val="center"/>
              <w:rPr>
                <w:sz w:val="18"/>
                <w:szCs w:val="18"/>
              </w:rPr>
            </w:pPr>
            <w:r w:rsidDel="00000000" w:rsidR="00000000" w:rsidRPr="00000000">
              <w:rPr>
                <w:sz w:val="18"/>
                <w:szCs w:val="18"/>
                <w:rtl w:val="0"/>
              </w:rPr>
              <w:t xml:space="preserve">Casos de prueba incompletos o requisitos mal interpretados</w:t>
            </w:r>
          </w:p>
        </w:tc>
        <w:tc>
          <w:tcPr/>
          <w:p w:rsidR="00000000" w:rsidDel="00000000" w:rsidP="00000000" w:rsidRDefault="00000000" w:rsidRPr="00000000" w14:paraId="0000022F">
            <w:pPr>
              <w:jc w:val="center"/>
              <w:rPr>
                <w:sz w:val="18"/>
                <w:szCs w:val="18"/>
              </w:rPr>
            </w:pPr>
            <w:r w:rsidDel="00000000" w:rsidR="00000000" w:rsidRPr="00000000">
              <w:rPr>
                <w:sz w:val="18"/>
                <w:szCs w:val="18"/>
                <w:rtl w:val="0"/>
              </w:rPr>
              <w:t xml:space="preserve">Fallas críticas que detengan el proceso de pruebas</w:t>
            </w:r>
          </w:p>
        </w:tc>
        <w:tc>
          <w:tcPr/>
          <w:p w:rsidR="00000000" w:rsidDel="00000000" w:rsidP="00000000" w:rsidRDefault="00000000" w:rsidRPr="00000000" w14:paraId="00000230">
            <w:pPr>
              <w:jc w:val="center"/>
              <w:rPr>
                <w:sz w:val="18"/>
                <w:szCs w:val="18"/>
              </w:rPr>
            </w:pPr>
            <w:r w:rsidDel="00000000" w:rsidR="00000000" w:rsidRPr="00000000">
              <w:rPr>
                <w:sz w:val="18"/>
                <w:szCs w:val="18"/>
                <w:rtl w:val="0"/>
              </w:rPr>
              <w:t xml:space="preserve">Errores graves no resueltos que impidan validar los módulos.</w:t>
            </w:r>
          </w:p>
        </w:tc>
        <w:tc>
          <w:tcPr/>
          <w:p w:rsidR="00000000" w:rsidDel="00000000" w:rsidP="00000000" w:rsidRDefault="00000000" w:rsidRPr="00000000" w14:paraId="00000231">
            <w:pPr>
              <w:rPr>
                <w:sz w:val="18"/>
                <w:szCs w:val="18"/>
              </w:rPr>
            </w:pPr>
            <w:r w:rsidDel="00000000" w:rsidR="00000000" w:rsidRPr="00000000">
              <w:rPr>
                <w:sz w:val="18"/>
                <w:szCs w:val="18"/>
                <w:rtl w:val="0"/>
              </w:rPr>
              <w:t xml:space="preserve">Sistema sin cumplir estándares mínimos para entregar.</w:t>
            </w:r>
          </w:p>
        </w:tc>
        <w:tc>
          <w:tcPr/>
          <w:p w:rsidR="00000000" w:rsidDel="00000000" w:rsidP="00000000" w:rsidRDefault="00000000" w:rsidRPr="00000000" w14:paraId="00000232">
            <w:pPr>
              <w:rPr>
                <w:sz w:val="18"/>
                <w:szCs w:val="18"/>
              </w:rPr>
            </w:pPr>
            <w:r w:rsidDel="00000000" w:rsidR="00000000" w:rsidRPr="00000000">
              <w:rPr>
                <w:sz w:val="18"/>
                <w:szCs w:val="18"/>
                <w:rtl w:val="0"/>
              </w:rPr>
              <w:t xml:space="preserve">Inestabilidad funcional del sistema en áreas críticas (login, reservas, reportes).</w:t>
            </w:r>
          </w:p>
        </w:tc>
      </w:tr>
      <w:tr>
        <w:trPr>
          <w:cantSplit w:val="0"/>
          <w:tblHeader w:val="0"/>
        </w:trPr>
        <w:tc>
          <w:tcPr>
            <w:vMerge w:val="continue"/>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34">
            <w:pPr>
              <w:jc w:val="center"/>
              <w:rPr>
                <w:color w:val="ff0000"/>
                <w:sz w:val="18"/>
                <w:szCs w:val="18"/>
              </w:rPr>
            </w:pPr>
            <w:r w:rsidDel="00000000" w:rsidR="00000000" w:rsidRPr="00000000">
              <w:rPr>
                <w:sz w:val="18"/>
                <w:szCs w:val="18"/>
                <w:rtl w:val="0"/>
              </w:rPr>
              <w:t xml:space="preserve">Retrasos por falta de coordinación o recursos</w:t>
            </w:r>
            <w:r w:rsidDel="00000000" w:rsidR="00000000" w:rsidRPr="00000000">
              <w:rPr>
                <w:color w:val="ff0000"/>
                <w:sz w:val="18"/>
                <w:szCs w:val="18"/>
                <w:rtl w:val="0"/>
              </w:rPr>
              <w:t xml:space="preserve">.</w:t>
            </w:r>
          </w:p>
        </w:tc>
        <w:tc>
          <w:tcPr/>
          <w:p w:rsidR="00000000" w:rsidDel="00000000" w:rsidP="00000000" w:rsidRDefault="00000000" w:rsidRPr="00000000" w14:paraId="00000235">
            <w:pPr>
              <w:rPr>
                <w:sz w:val="18"/>
                <w:szCs w:val="18"/>
              </w:rPr>
            </w:pPr>
            <w:r w:rsidDel="00000000" w:rsidR="00000000" w:rsidRPr="00000000">
              <w:rPr>
                <w:sz w:val="18"/>
                <w:szCs w:val="18"/>
                <w:rtl w:val="0"/>
              </w:rPr>
              <w:t xml:space="preserve">Identificación inexacta de flujos alternativos</w:t>
            </w:r>
          </w:p>
        </w:tc>
        <w:tc>
          <w:tcPr/>
          <w:p w:rsidR="00000000" w:rsidDel="00000000" w:rsidP="00000000" w:rsidRDefault="00000000" w:rsidRPr="00000000" w14:paraId="00000236">
            <w:pPr>
              <w:rPr>
                <w:sz w:val="18"/>
                <w:szCs w:val="18"/>
              </w:rPr>
            </w:pPr>
            <w:r w:rsidDel="00000000" w:rsidR="00000000" w:rsidRPr="00000000">
              <w:rPr>
                <w:sz w:val="18"/>
                <w:szCs w:val="18"/>
                <w:rtl w:val="0"/>
              </w:rPr>
              <w:t xml:space="preserve">Base de datos de prueba incompleta o mal preparada.</w:t>
            </w:r>
          </w:p>
        </w:tc>
        <w:tc>
          <w:tcPr/>
          <w:p w:rsidR="00000000" w:rsidDel="00000000" w:rsidP="00000000" w:rsidRDefault="00000000" w:rsidRPr="00000000" w14:paraId="00000237">
            <w:pPr>
              <w:rPr>
                <w:sz w:val="18"/>
                <w:szCs w:val="18"/>
              </w:rPr>
            </w:pPr>
            <w:r w:rsidDel="00000000" w:rsidR="00000000" w:rsidRPr="00000000">
              <w:rPr>
                <w:sz w:val="18"/>
                <w:szCs w:val="18"/>
                <w:rtl w:val="0"/>
              </w:rPr>
              <w:t xml:space="preserve">Resultados inconsistentes en pruebas funcionales.</w:t>
            </w:r>
          </w:p>
        </w:tc>
        <w:tc>
          <w:tcPr/>
          <w:p w:rsidR="00000000" w:rsidDel="00000000" w:rsidP="00000000" w:rsidRDefault="00000000" w:rsidRPr="00000000" w14:paraId="00000238">
            <w:pPr>
              <w:rPr>
                <w:i w:val="1"/>
                <w:iCs w:val="1"/>
                <w:sz w:val="18"/>
                <w:szCs w:val="18"/>
              </w:rPr>
            </w:pPr>
            <w:r w:rsidDel="00000000" w:rsidR="00000000" w:rsidRPr="00000000">
              <w:rPr>
                <w:i w:val="1"/>
                <w:iCs w:val="1"/>
                <w:sz w:val="18"/>
                <w:szCs w:val="18"/>
                <w:rtl w:val="0"/>
              </w:rPr>
              <w:t xml:space="preserve">Evidencias incompletas que afecten aprobación.</w:t>
            </w:r>
          </w:p>
        </w:tc>
        <w:tc>
          <w:tcPr/>
          <w:p w:rsidR="00000000" w:rsidDel="00000000" w:rsidP="00000000" w:rsidRDefault="00000000" w:rsidRPr="00000000" w14:paraId="00000239">
            <w:pPr>
              <w:rPr>
                <w:i w:val="1"/>
                <w:iCs w:val="1"/>
                <w:sz w:val="18"/>
                <w:szCs w:val="18"/>
              </w:rPr>
            </w:pPr>
            <w:r w:rsidDel="00000000" w:rsidR="00000000" w:rsidRPr="00000000">
              <w:rPr>
                <w:i w:val="1"/>
                <w:iCs w:val="1"/>
                <w:sz w:val="18"/>
                <w:szCs w:val="18"/>
                <w:rtl w:val="0"/>
              </w:rPr>
              <w:t xml:space="preserve">Fallas medianas que afecten desempeño o usabilidad general.</w:t>
            </w:r>
          </w:p>
        </w:tc>
      </w:tr>
      <w:tr>
        <w:trPr>
          <w:cantSplit w:val="0"/>
          <w:tblHeader w:val="0"/>
        </w:trPr>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p w:rsidR="00000000" w:rsidDel="00000000" w:rsidP="00000000" w:rsidRDefault="00000000" w:rsidRPr="00000000" w14:paraId="0000023B">
            <w:pPr>
              <w:jc w:val="center"/>
              <w:rPr>
                <w:sz w:val="18"/>
                <w:szCs w:val="18"/>
              </w:rPr>
            </w:pPr>
            <w:r w:rsidDel="00000000" w:rsidR="00000000" w:rsidRPr="00000000">
              <w:rPr>
                <w:sz w:val="18"/>
                <w:szCs w:val="18"/>
                <w:rtl w:val="0"/>
              </w:rPr>
              <w:t xml:space="preserve">Cambios de última hora en el calendario de pruebas.</w:t>
            </w:r>
          </w:p>
        </w:tc>
        <w:tc>
          <w:tcPr/>
          <w:p w:rsidR="00000000" w:rsidDel="00000000" w:rsidP="00000000" w:rsidRDefault="00000000" w:rsidRPr="00000000" w14:paraId="0000023C">
            <w:pPr>
              <w:rPr>
                <w:i w:val="1"/>
                <w:iCs w:val="1"/>
                <w:sz w:val="18"/>
                <w:szCs w:val="18"/>
              </w:rPr>
            </w:pPr>
            <w:r w:rsidDel="00000000" w:rsidR="00000000" w:rsidRPr="00000000">
              <w:rPr>
                <w:i w:val="1"/>
                <w:iCs w:val="1"/>
                <w:sz w:val="18"/>
                <w:szCs w:val="18"/>
                <w:rtl w:val="0"/>
              </w:rPr>
              <w:t xml:space="preserve">Ambigüedad en criterios de aceptación.</w:t>
            </w:r>
          </w:p>
        </w:tc>
        <w:tc>
          <w:tcPr/>
          <w:p w:rsidR="00000000" w:rsidDel="00000000" w:rsidP="00000000" w:rsidRDefault="00000000" w:rsidRPr="00000000" w14:paraId="0000023D">
            <w:pPr>
              <w:rPr>
                <w:i w:val="1"/>
                <w:iCs w:val="1"/>
                <w:sz w:val="18"/>
                <w:szCs w:val="18"/>
              </w:rPr>
            </w:pPr>
            <w:r w:rsidDel="00000000" w:rsidR="00000000" w:rsidRPr="00000000">
              <w:rPr>
                <w:i w:val="1"/>
                <w:iCs w:val="1"/>
                <w:sz w:val="18"/>
                <w:szCs w:val="18"/>
                <w:rtl w:val="0"/>
              </w:rPr>
              <w:t xml:space="preserve">Problemas menores de compatibilidad en navegadores o móviles.</w:t>
            </w:r>
          </w:p>
        </w:tc>
        <w:tc>
          <w:tcPr/>
          <w:p w:rsidR="00000000" w:rsidDel="00000000" w:rsidP="00000000" w:rsidRDefault="00000000" w:rsidRPr="00000000" w14:paraId="0000023E">
            <w:pPr>
              <w:rPr>
                <w:i w:val="1"/>
                <w:iCs w:val="1"/>
                <w:sz w:val="18"/>
                <w:szCs w:val="18"/>
              </w:rPr>
            </w:pPr>
            <w:r w:rsidDel="00000000" w:rsidR="00000000" w:rsidRPr="00000000">
              <w:rPr>
                <w:i w:val="1"/>
                <w:iCs w:val="1"/>
                <w:sz w:val="18"/>
                <w:szCs w:val="18"/>
                <w:rtl w:val="0"/>
              </w:rPr>
              <w:t xml:space="preserve">Variaciones leves entre comportamiento esperado y actual.</w:t>
            </w:r>
          </w:p>
        </w:tc>
        <w:tc>
          <w:tcPr/>
          <w:p w:rsidR="00000000" w:rsidDel="00000000" w:rsidP="00000000" w:rsidRDefault="00000000" w:rsidRPr="00000000" w14:paraId="0000023F">
            <w:pPr>
              <w:rPr>
                <w:i w:val="1"/>
                <w:iCs w:val="1"/>
                <w:sz w:val="18"/>
                <w:szCs w:val="18"/>
              </w:rPr>
            </w:pPr>
            <w:r w:rsidDel="00000000" w:rsidR="00000000" w:rsidRPr="00000000">
              <w:rPr>
                <w:i w:val="1"/>
                <w:iCs w:val="1"/>
                <w:sz w:val="18"/>
                <w:szCs w:val="18"/>
                <w:rtl w:val="0"/>
              </w:rPr>
              <w:t xml:space="preserve">Correcciones pendientes sin verificación final</w:t>
            </w:r>
          </w:p>
        </w:tc>
        <w:tc>
          <w:tcPr/>
          <w:p w:rsidR="00000000" w:rsidDel="00000000" w:rsidP="00000000" w:rsidRDefault="00000000" w:rsidRPr="00000000" w14:paraId="00000240">
            <w:pPr>
              <w:rPr>
                <w:i w:val="1"/>
                <w:iCs w:val="1"/>
                <w:sz w:val="18"/>
                <w:szCs w:val="18"/>
              </w:rPr>
            </w:pPr>
            <w:r w:rsidDel="00000000" w:rsidR="00000000" w:rsidRPr="00000000">
              <w:rPr>
                <w:i w:val="1"/>
                <w:iCs w:val="1"/>
                <w:sz w:val="18"/>
                <w:szCs w:val="18"/>
                <w:rtl w:val="0"/>
              </w:rPr>
              <w:t xml:space="preserve">Incidencias funcionales menores que afectan fluidez del sistema.</w:t>
            </w:r>
          </w:p>
        </w:tc>
      </w:tr>
      <w:tr>
        <w:trPr>
          <w:cantSplit w:val="0"/>
          <w:tblHeader w:val="0"/>
        </w:trPr>
        <w:tc>
          <w:tcPr>
            <w:vMerge w:val="continue"/>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p w:rsidR="00000000" w:rsidDel="00000000" w:rsidP="00000000" w:rsidRDefault="00000000" w:rsidRPr="00000000" w14:paraId="00000242">
            <w:pPr>
              <w:jc w:val="center"/>
              <w:rPr>
                <w:sz w:val="18"/>
                <w:szCs w:val="18"/>
              </w:rPr>
            </w:pPr>
            <w:r w:rsidDel="00000000" w:rsidR="00000000" w:rsidRPr="00000000">
              <w:rPr>
                <w:sz w:val="18"/>
                <w:szCs w:val="18"/>
                <w:rtl w:val="0"/>
              </w:rPr>
              <w:t xml:space="preserve">Disponibilidad reducida del equipo durante un día puntual.</w:t>
            </w:r>
            <w:r w:rsidDel="00000000" w:rsidR="00000000" w:rsidRPr="00000000">
              <w:rPr>
                <w:rtl w:val="0"/>
              </w:rPr>
            </w:r>
          </w:p>
        </w:tc>
        <w:tc>
          <w:tcPr/>
          <w:p w:rsidR="00000000" w:rsidDel="00000000" w:rsidP="00000000" w:rsidRDefault="00000000" w:rsidRPr="00000000" w14:paraId="00000243">
            <w:pPr>
              <w:rPr>
                <w:sz w:val="18"/>
                <w:szCs w:val="18"/>
              </w:rPr>
            </w:pPr>
            <w:r w:rsidDel="00000000" w:rsidR="00000000" w:rsidRPr="00000000">
              <w:rPr>
                <w:sz w:val="18"/>
                <w:szCs w:val="18"/>
                <w:rtl w:val="0"/>
              </w:rPr>
              <w:t xml:space="preserve">Dudas menores en la documentación de requisitos.</w:t>
            </w:r>
          </w:p>
        </w:tc>
        <w:tc>
          <w:tcPr/>
          <w:p w:rsidR="00000000" w:rsidDel="00000000" w:rsidP="00000000" w:rsidRDefault="00000000" w:rsidRPr="00000000" w14:paraId="00000244">
            <w:pPr>
              <w:rPr>
                <w:sz w:val="18"/>
                <w:szCs w:val="18"/>
              </w:rPr>
            </w:pPr>
            <w:r w:rsidDel="00000000" w:rsidR="00000000" w:rsidRPr="00000000">
              <w:rPr>
                <w:sz w:val="18"/>
                <w:szCs w:val="18"/>
                <w:rtl w:val="0"/>
              </w:rPr>
              <w:t xml:space="preserve">Detalles cosméticos en la interfaz.</w:t>
            </w:r>
          </w:p>
        </w:tc>
        <w:tc>
          <w:tcPr/>
          <w:p w:rsidR="00000000" w:rsidDel="00000000" w:rsidP="00000000" w:rsidRDefault="00000000" w:rsidRPr="00000000" w14:paraId="00000245">
            <w:pPr>
              <w:rPr>
                <w:sz w:val="18"/>
                <w:szCs w:val="18"/>
              </w:rPr>
            </w:pPr>
            <w:r w:rsidDel="00000000" w:rsidR="00000000" w:rsidRPr="00000000">
              <w:rPr>
                <w:sz w:val="18"/>
                <w:szCs w:val="18"/>
                <w:rtl w:val="0"/>
              </w:rPr>
              <w:t xml:space="preserve">Mensajes de validación incorrectos o poco claros.</w:t>
            </w:r>
          </w:p>
        </w:tc>
        <w:tc>
          <w:tcPr/>
          <w:p w:rsidR="00000000" w:rsidDel="00000000" w:rsidP="00000000" w:rsidRDefault="00000000" w:rsidRPr="00000000" w14:paraId="00000246">
            <w:pPr>
              <w:rPr>
                <w:sz w:val="18"/>
                <w:szCs w:val="18"/>
              </w:rPr>
            </w:pPr>
            <w:r w:rsidDel="00000000" w:rsidR="00000000" w:rsidRPr="00000000">
              <w:rPr>
                <w:sz w:val="18"/>
                <w:szCs w:val="18"/>
                <w:rtl w:val="0"/>
              </w:rPr>
              <w:t xml:space="preserve">Registros menores sin completar en evidencias</w:t>
            </w:r>
          </w:p>
        </w:tc>
        <w:tc>
          <w:tcPr/>
          <w:p w:rsidR="00000000" w:rsidDel="00000000" w:rsidP="00000000" w:rsidRDefault="00000000" w:rsidRPr="00000000" w14:paraId="00000247">
            <w:pPr>
              <w:spacing w:after="240" w:before="240" w:lineRule="auto"/>
              <w:rPr>
                <w:sz w:val="18"/>
                <w:szCs w:val="18"/>
              </w:rPr>
            </w:pPr>
            <w:r w:rsidDel="00000000" w:rsidR="00000000" w:rsidRPr="00000000">
              <w:rPr>
                <w:sz w:val="18"/>
                <w:szCs w:val="18"/>
                <w:rtl w:val="0"/>
              </w:rPr>
              <w:t xml:space="preserve">Problemas sin impacto funcional relevante.</w:t>
            </w:r>
          </w:p>
          <w:p w:rsidR="00000000" w:rsidDel="00000000" w:rsidP="00000000" w:rsidRDefault="00000000" w:rsidRPr="00000000" w14:paraId="00000248">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4A">
            <w:pPr>
              <w:jc w:val="center"/>
              <w:rPr>
                <w:sz w:val="18"/>
                <w:szCs w:val="18"/>
              </w:rPr>
            </w:pPr>
            <w:r w:rsidDel="00000000" w:rsidR="00000000" w:rsidRPr="00000000">
              <w:rPr>
                <w:sz w:val="18"/>
                <w:szCs w:val="18"/>
                <w:rtl w:val="0"/>
              </w:rPr>
              <w:t xml:space="preserve">Revisión tardía de la plantilla del documento.</w:t>
            </w:r>
          </w:p>
        </w:tc>
        <w:tc>
          <w:tcPr/>
          <w:p w:rsidR="00000000" w:rsidDel="00000000" w:rsidP="00000000" w:rsidRDefault="00000000" w:rsidRPr="00000000" w14:paraId="0000024B">
            <w:pPr>
              <w:rPr>
                <w:sz w:val="18"/>
                <w:szCs w:val="18"/>
              </w:rPr>
            </w:pPr>
            <w:r w:rsidDel="00000000" w:rsidR="00000000" w:rsidRPr="00000000">
              <w:rPr>
                <w:sz w:val="18"/>
                <w:szCs w:val="18"/>
                <w:rtl w:val="0"/>
              </w:rPr>
              <w:t xml:space="preserve">Pequeñas inconsistencias en nombres de módulos.</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z w:val="18"/>
                <w:szCs w:val="18"/>
              </w:rPr>
            </w:pPr>
            <w:r w:rsidDel="00000000" w:rsidR="00000000" w:rsidRPr="00000000">
              <w:rPr>
                <w:sz w:val="18"/>
                <w:szCs w:val="18"/>
                <w:rtl w:val="0"/>
              </w:rPr>
              <w:t xml:space="preserve">Retrasos mínimos en ejecución diaria.</w:t>
            </w:r>
            <w:r w:rsidDel="00000000" w:rsidR="00000000" w:rsidRPr="00000000">
              <w:rPr>
                <w:rtl w:val="0"/>
              </w:rPr>
            </w:r>
          </w:p>
        </w:tc>
        <w:tc>
          <w:tcPr/>
          <w:p w:rsidR="00000000" w:rsidDel="00000000" w:rsidP="00000000" w:rsidRDefault="00000000" w:rsidRPr="00000000" w14:paraId="0000024D">
            <w:pPr>
              <w:rPr>
                <w:sz w:val="18"/>
                <w:szCs w:val="18"/>
              </w:rPr>
            </w:pPr>
            <w:r w:rsidDel="00000000" w:rsidR="00000000" w:rsidRPr="00000000">
              <w:rPr>
                <w:sz w:val="18"/>
                <w:szCs w:val="18"/>
                <w:rtl w:val="0"/>
              </w:rPr>
              <w:t xml:space="preserve">Evidencias duplicadas o mensajes visuales repetidos.</w:t>
            </w:r>
          </w:p>
        </w:tc>
        <w:tc>
          <w:tcPr/>
          <w:p w:rsidR="00000000" w:rsidDel="00000000" w:rsidP="00000000" w:rsidRDefault="00000000" w:rsidRPr="00000000" w14:paraId="0000024E">
            <w:pPr>
              <w:rPr>
                <w:sz w:val="18"/>
                <w:szCs w:val="18"/>
              </w:rPr>
            </w:pPr>
            <w:r w:rsidDel="00000000" w:rsidR="00000000" w:rsidRPr="00000000">
              <w:rPr>
                <w:sz w:val="18"/>
                <w:szCs w:val="18"/>
                <w:rtl w:val="0"/>
              </w:rPr>
              <w:t xml:space="preserve">Observaciones sin impacto en la funcionalidad final.</w:t>
            </w:r>
          </w:p>
        </w:tc>
        <w:tc>
          <w:tcPr/>
          <w:p w:rsidR="00000000" w:rsidDel="00000000" w:rsidP="00000000" w:rsidRDefault="00000000" w:rsidRPr="00000000" w14:paraId="0000024F">
            <w:pPr>
              <w:rPr>
                <w:sz w:val="18"/>
                <w:szCs w:val="18"/>
              </w:rPr>
            </w:pPr>
            <w:r w:rsidDel="00000000" w:rsidR="00000000" w:rsidRPr="00000000">
              <w:rPr>
                <w:sz w:val="18"/>
                <w:szCs w:val="18"/>
                <w:rtl w:val="0"/>
              </w:rPr>
              <w:t xml:space="preserve">Aspectos estéticos o de orden documental.</w:t>
            </w:r>
          </w:p>
        </w:tc>
      </w:tr>
      <w:tr>
        <w:trPr>
          <w:cantSplit w:val="0"/>
          <w:tblHeader w:val="0"/>
        </w:trPr>
        <w:tc>
          <w:tcPr>
            <w:vMerge w:val="continue"/>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1">
            <w:pPr>
              <w:jc w:val="center"/>
              <w:rPr>
                <w:sz w:val="18"/>
                <w:szCs w:val="18"/>
              </w:rPr>
            </w:pPr>
            <w:r w:rsidDel="00000000" w:rsidR="00000000" w:rsidRPr="00000000">
              <w:rPr>
                <w:rtl w:val="0"/>
              </w:rPr>
            </w:r>
          </w:p>
        </w:tc>
        <w:tc>
          <w:tcPr/>
          <w:p w:rsidR="00000000" w:rsidDel="00000000" w:rsidP="00000000" w:rsidRDefault="00000000" w:rsidRPr="00000000" w14:paraId="00000252">
            <w:pPr>
              <w:rPr>
                <w:sz w:val="18"/>
                <w:szCs w:val="18"/>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54">
            <w:pPr>
              <w:rPr>
                <w:sz w:val="18"/>
                <w:szCs w:val="18"/>
              </w:rPr>
            </w:pPr>
            <w:r w:rsidDel="00000000" w:rsidR="00000000" w:rsidRPr="00000000">
              <w:rPr>
                <w:rtl w:val="0"/>
              </w:rPr>
            </w:r>
          </w:p>
        </w:tc>
        <w:tc>
          <w:tcPr/>
          <w:p w:rsidR="00000000" w:rsidDel="00000000" w:rsidP="00000000" w:rsidRDefault="00000000" w:rsidRPr="00000000" w14:paraId="00000255">
            <w:pPr>
              <w:rPr>
                <w:sz w:val="18"/>
                <w:szCs w:val="18"/>
              </w:rPr>
            </w:pPr>
            <w:r w:rsidDel="00000000" w:rsidR="00000000" w:rsidRPr="00000000">
              <w:rPr>
                <w:rtl w:val="0"/>
              </w:rPr>
            </w:r>
          </w:p>
        </w:tc>
        <w:tc>
          <w:tcPr/>
          <w:p w:rsidR="00000000" w:rsidDel="00000000" w:rsidP="00000000" w:rsidRDefault="00000000" w:rsidRPr="00000000" w14:paraId="00000256">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8">
            <w:pPr>
              <w:jc w:val="center"/>
              <w:rPr>
                <w:sz w:val="18"/>
                <w:szCs w:val="18"/>
              </w:rPr>
            </w:pPr>
            <w:r w:rsidDel="00000000" w:rsidR="00000000" w:rsidRPr="00000000">
              <w:rPr>
                <w:rtl w:val="0"/>
              </w:rPr>
            </w:r>
          </w:p>
        </w:tc>
        <w:tc>
          <w:tcPr/>
          <w:p w:rsidR="00000000" w:rsidDel="00000000" w:rsidP="00000000" w:rsidRDefault="00000000" w:rsidRPr="00000000" w14:paraId="00000259">
            <w:pPr>
              <w:rPr>
                <w:sz w:val="18"/>
                <w:szCs w:val="18"/>
              </w:rPr>
            </w:pPr>
            <w:r w:rsidDel="00000000" w:rsidR="00000000" w:rsidRPr="00000000">
              <w:rPr>
                <w:rtl w:val="0"/>
              </w:rPr>
            </w:r>
          </w:p>
        </w:tc>
        <w:tc>
          <w:tcPr/>
          <w:p w:rsidR="00000000" w:rsidDel="00000000" w:rsidP="00000000" w:rsidRDefault="00000000" w:rsidRPr="00000000" w14:paraId="0000025A">
            <w:pPr>
              <w:rPr>
                <w:sz w:val="18"/>
                <w:szCs w:val="18"/>
              </w:rPr>
            </w:pPr>
            <w:r w:rsidDel="00000000" w:rsidR="00000000" w:rsidRPr="00000000">
              <w:rPr>
                <w:rtl w:val="0"/>
              </w:rPr>
            </w:r>
          </w:p>
        </w:tc>
        <w:tc>
          <w:tcPr/>
          <w:p w:rsidR="00000000" w:rsidDel="00000000" w:rsidP="00000000" w:rsidRDefault="00000000" w:rsidRPr="00000000" w14:paraId="0000025B">
            <w:pPr>
              <w:rPr>
                <w:sz w:val="18"/>
                <w:szCs w:val="18"/>
              </w:rPr>
            </w:pPr>
            <w:r w:rsidDel="00000000" w:rsidR="00000000" w:rsidRPr="00000000">
              <w:rPr>
                <w:rtl w:val="0"/>
              </w:rPr>
            </w:r>
          </w:p>
        </w:tc>
        <w:tc>
          <w:tcPr/>
          <w:p w:rsidR="00000000" w:rsidDel="00000000" w:rsidP="00000000" w:rsidRDefault="00000000" w:rsidRPr="00000000" w14:paraId="0000025C">
            <w:pPr>
              <w:rPr>
                <w:sz w:val="18"/>
                <w:szCs w:val="18"/>
              </w:rPr>
            </w:pPr>
            <w:r w:rsidDel="00000000" w:rsidR="00000000" w:rsidRPr="00000000">
              <w:rPr>
                <w:rtl w:val="0"/>
              </w:rPr>
            </w:r>
          </w:p>
        </w:tc>
        <w:tc>
          <w:tcPr/>
          <w:p w:rsidR="00000000" w:rsidDel="00000000" w:rsidP="00000000" w:rsidRDefault="00000000" w:rsidRPr="00000000" w14:paraId="0000025D">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F">
            <w:pPr>
              <w:jc w:val="center"/>
              <w:rPr>
                <w:sz w:val="18"/>
                <w:szCs w:val="18"/>
              </w:rPr>
            </w:pPr>
            <w:r w:rsidDel="00000000" w:rsidR="00000000" w:rsidRPr="00000000">
              <w:rPr>
                <w:rtl w:val="0"/>
              </w:rPr>
            </w:r>
          </w:p>
        </w:tc>
        <w:tc>
          <w:tcPr/>
          <w:p w:rsidR="00000000" w:rsidDel="00000000" w:rsidP="00000000" w:rsidRDefault="00000000" w:rsidRPr="00000000" w14:paraId="00000260">
            <w:pPr>
              <w:rPr>
                <w:sz w:val="18"/>
                <w:szCs w:val="18"/>
              </w:rPr>
            </w:pPr>
            <w:r w:rsidDel="00000000" w:rsidR="00000000" w:rsidRPr="00000000">
              <w:rPr>
                <w:rtl w:val="0"/>
              </w:rPr>
            </w:r>
          </w:p>
        </w:tc>
        <w:tc>
          <w:tcPr/>
          <w:p w:rsidR="00000000" w:rsidDel="00000000" w:rsidP="00000000" w:rsidRDefault="00000000" w:rsidRPr="00000000" w14:paraId="00000261">
            <w:pPr>
              <w:rPr>
                <w:sz w:val="18"/>
                <w:szCs w:val="18"/>
              </w:rPr>
            </w:pPr>
            <w:r w:rsidDel="00000000" w:rsidR="00000000" w:rsidRPr="00000000">
              <w:rPr>
                <w:rtl w:val="0"/>
              </w:rPr>
            </w:r>
          </w:p>
        </w:tc>
        <w:tc>
          <w:tcPr/>
          <w:p w:rsidR="00000000" w:rsidDel="00000000" w:rsidP="00000000" w:rsidRDefault="00000000" w:rsidRPr="00000000" w14:paraId="00000262">
            <w:pPr>
              <w:rPr>
                <w:sz w:val="18"/>
                <w:szCs w:val="18"/>
              </w:rPr>
            </w:pPr>
            <w:r w:rsidDel="00000000" w:rsidR="00000000" w:rsidRPr="00000000">
              <w:rPr>
                <w:rtl w:val="0"/>
              </w:rPr>
            </w:r>
          </w:p>
        </w:tc>
        <w:tc>
          <w:tcPr/>
          <w:p w:rsidR="00000000" w:rsidDel="00000000" w:rsidP="00000000" w:rsidRDefault="00000000" w:rsidRPr="00000000" w14:paraId="00000263">
            <w:pPr>
              <w:rPr>
                <w:sz w:val="18"/>
                <w:szCs w:val="18"/>
              </w:rPr>
            </w:pPr>
            <w:r w:rsidDel="00000000" w:rsidR="00000000" w:rsidRPr="00000000">
              <w:rPr>
                <w:rtl w:val="0"/>
              </w:rPr>
            </w:r>
          </w:p>
        </w:tc>
        <w:tc>
          <w:tcPr/>
          <w:p w:rsidR="00000000" w:rsidDel="00000000" w:rsidP="00000000" w:rsidRDefault="00000000" w:rsidRPr="00000000" w14:paraId="00000264">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66">
            <w:pPr>
              <w:jc w:val="center"/>
              <w:rPr>
                <w:sz w:val="18"/>
                <w:szCs w:val="18"/>
              </w:rPr>
            </w:pPr>
            <w:r w:rsidDel="00000000" w:rsidR="00000000" w:rsidRPr="00000000">
              <w:rPr>
                <w:rtl w:val="0"/>
              </w:rPr>
            </w:r>
          </w:p>
        </w:tc>
        <w:tc>
          <w:tcPr/>
          <w:p w:rsidR="00000000" w:rsidDel="00000000" w:rsidP="00000000" w:rsidRDefault="00000000" w:rsidRPr="00000000" w14:paraId="00000267">
            <w:pPr>
              <w:rPr>
                <w:sz w:val="18"/>
                <w:szCs w:val="18"/>
              </w:rPr>
            </w:pPr>
            <w:r w:rsidDel="00000000" w:rsidR="00000000" w:rsidRPr="00000000">
              <w:rPr>
                <w:rtl w:val="0"/>
              </w:rPr>
            </w:r>
          </w:p>
        </w:tc>
        <w:tc>
          <w:tcPr/>
          <w:p w:rsidR="00000000" w:rsidDel="00000000" w:rsidP="00000000" w:rsidRDefault="00000000" w:rsidRPr="00000000" w14:paraId="00000268">
            <w:pPr>
              <w:rPr>
                <w:sz w:val="18"/>
                <w:szCs w:val="18"/>
              </w:rPr>
            </w:pPr>
            <w:r w:rsidDel="00000000" w:rsidR="00000000" w:rsidRPr="00000000">
              <w:rPr>
                <w:rtl w:val="0"/>
              </w:rPr>
            </w:r>
          </w:p>
        </w:tc>
        <w:tc>
          <w:tcPr/>
          <w:p w:rsidR="00000000" w:rsidDel="00000000" w:rsidP="00000000" w:rsidRDefault="00000000" w:rsidRPr="00000000" w14:paraId="00000269">
            <w:pPr>
              <w:rPr>
                <w:sz w:val="18"/>
                <w:szCs w:val="18"/>
              </w:rPr>
            </w:pPr>
            <w:r w:rsidDel="00000000" w:rsidR="00000000" w:rsidRPr="00000000">
              <w:rPr>
                <w:rtl w:val="0"/>
              </w:rPr>
            </w:r>
          </w:p>
        </w:tc>
        <w:tc>
          <w:tcPr/>
          <w:p w:rsidR="00000000" w:rsidDel="00000000" w:rsidP="00000000" w:rsidRDefault="00000000" w:rsidRPr="00000000" w14:paraId="0000026A">
            <w:pPr>
              <w:rPr>
                <w:sz w:val="18"/>
                <w:szCs w:val="18"/>
              </w:rPr>
            </w:pPr>
            <w:r w:rsidDel="00000000" w:rsidR="00000000" w:rsidRPr="00000000">
              <w:rPr>
                <w:rtl w:val="0"/>
              </w:rPr>
            </w:r>
          </w:p>
        </w:tc>
        <w:tc>
          <w:tcPr/>
          <w:p w:rsidR="00000000" w:rsidDel="00000000" w:rsidP="00000000" w:rsidRDefault="00000000" w:rsidRPr="00000000" w14:paraId="0000026B">
            <w:pPr>
              <w:rPr>
                <w:sz w:val="18"/>
                <w:szCs w:val="18"/>
              </w:rPr>
            </w:pPr>
            <w:r w:rsidDel="00000000" w:rsidR="00000000" w:rsidRPr="00000000">
              <w:rPr>
                <w:rtl w:val="0"/>
              </w:rPr>
            </w:r>
          </w:p>
        </w:tc>
      </w:tr>
    </w:tbl>
    <w:p w:rsidR="00000000" w:rsidDel="00000000" w:rsidP="00000000" w:rsidRDefault="00000000" w:rsidRPr="00000000" w14:paraId="0000026C">
      <w:pPr>
        <w:tabs>
          <w:tab w:val="left" w:leader="none" w:pos="1276"/>
        </w:tabs>
        <w:rPr>
          <w:sz w:val="24"/>
          <w:szCs w:val="24"/>
          <w:u w:val="single"/>
        </w:rPr>
      </w:pPr>
      <w:r w:rsidDel="00000000" w:rsidR="00000000" w:rsidRPr="00000000">
        <w:rPr>
          <w:rtl w:val="0"/>
        </w:rPr>
      </w:r>
    </w:p>
    <w:p w:rsidR="00000000" w:rsidDel="00000000" w:rsidP="00000000" w:rsidRDefault="00000000" w:rsidRPr="00000000" w14:paraId="0000026D">
      <w:pPr>
        <w:tabs>
          <w:tab w:val="left" w:leader="none" w:pos="1276"/>
        </w:tabs>
        <w:rPr>
          <w:sz w:val="24"/>
          <w:szCs w:val="24"/>
          <w:u w:val="single"/>
        </w:rPr>
      </w:pPr>
      <w:r w:rsidDel="00000000" w:rsidR="00000000" w:rsidRPr="00000000">
        <w:rPr>
          <w:rtl w:val="0"/>
        </w:rPr>
      </w:r>
    </w:p>
    <w:tbl>
      <w:tblPr>
        <w:tblStyle w:val="Table14"/>
        <w:tblW w:w="9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6819"/>
        <w:tblGridChange w:id="0">
          <w:tblGrid>
            <w:gridCol w:w="2235"/>
            <w:gridCol w:w="6819"/>
          </w:tblGrid>
        </w:tblGridChange>
      </w:tblGrid>
      <w:tr>
        <w:trPr>
          <w:cantSplit w:val="0"/>
          <w:tblHeader w:val="0"/>
        </w:trPr>
        <w:tc>
          <w:tcPr>
            <w:gridSpan w:val="2"/>
          </w:tcPr>
          <w:p w:rsidR="00000000" w:rsidDel="00000000" w:rsidP="00000000" w:rsidRDefault="00000000" w:rsidRPr="00000000" w14:paraId="0000026E">
            <w:pPr>
              <w:tabs>
                <w:tab w:val="left" w:leader="none" w:pos="1276"/>
              </w:tabs>
              <w:rPr>
                <w:color w:val="000000"/>
                <w:sz w:val="24"/>
                <w:szCs w:val="24"/>
              </w:rPr>
            </w:pPr>
            <w:bookmarkStart w:colFirst="0" w:colLast="0" w:name="_heading=h.gq143ostqufm" w:id="56"/>
            <w:bookmarkEnd w:id="56"/>
            <w:r w:rsidDel="00000000" w:rsidR="00000000" w:rsidRPr="00000000">
              <w:rPr>
                <w:color w:val="000000"/>
                <w:sz w:val="24"/>
                <w:szCs w:val="24"/>
                <w:rtl w:val="0"/>
              </w:rPr>
              <w:t xml:space="preserve">Clasificación de los defectos</w:t>
            </w:r>
          </w:p>
          <w:p w:rsidR="00000000" w:rsidDel="00000000" w:rsidP="00000000" w:rsidRDefault="00000000" w:rsidRPr="00000000" w14:paraId="0000026F">
            <w:pPr>
              <w:tabs>
                <w:tab w:val="left" w:leader="none" w:pos="1276"/>
              </w:tabs>
              <w:rPr>
                <w:i w:val="1"/>
                <w:iCs w:val="1"/>
                <w:color w:val="000000"/>
                <w:sz w:val="24"/>
                <w:szCs w:val="24"/>
              </w:rPr>
            </w:pPr>
            <w:r w:rsidDel="00000000" w:rsidR="00000000" w:rsidRPr="00000000">
              <w:rPr>
                <w:i w:val="1"/>
                <w:iCs w:val="1"/>
                <w:color w:val="000000"/>
                <w:sz w:val="20"/>
                <w:szCs w:val="20"/>
                <w:rtl w:val="0"/>
              </w:rPr>
              <w:t xml:space="preserve">Definir la clasificación de los defectos según su nivel de severidad </w:t>
            </w:r>
            <w:r w:rsidDel="00000000" w:rsidR="00000000" w:rsidRPr="00000000">
              <w:rPr>
                <w:rtl w:val="0"/>
              </w:rPr>
            </w:r>
          </w:p>
        </w:tc>
      </w:tr>
      <w:tr>
        <w:trPr>
          <w:cantSplit w:val="0"/>
          <w:tblHeader w:val="0"/>
        </w:trPr>
        <w:tc>
          <w:tcPr/>
          <w:p w:rsidR="00000000" w:rsidDel="00000000" w:rsidP="00000000" w:rsidRDefault="00000000" w:rsidRPr="00000000" w14:paraId="00000271">
            <w:pPr>
              <w:tabs>
                <w:tab w:val="left" w:leader="none" w:pos="1276"/>
              </w:tabs>
              <w:rPr>
                <w:color w:val="000000"/>
                <w:sz w:val="24"/>
                <w:szCs w:val="24"/>
              </w:rPr>
            </w:pPr>
            <w:r w:rsidDel="00000000" w:rsidR="00000000" w:rsidRPr="00000000">
              <w:rPr>
                <w:color w:val="000000"/>
                <w:sz w:val="24"/>
                <w:szCs w:val="24"/>
                <w:rtl w:val="0"/>
              </w:rPr>
              <w:t xml:space="preserve">Nivel de Severidad</w:t>
            </w:r>
          </w:p>
        </w:tc>
        <w:tc>
          <w:tcPr/>
          <w:p w:rsidR="00000000" w:rsidDel="00000000" w:rsidP="00000000" w:rsidRDefault="00000000" w:rsidRPr="00000000" w14:paraId="00000272">
            <w:pPr>
              <w:tabs>
                <w:tab w:val="left" w:leader="none" w:pos="1276"/>
              </w:tabs>
              <w:rPr>
                <w:color w:val="000000"/>
                <w:sz w:val="24"/>
                <w:szCs w:val="24"/>
              </w:rPr>
            </w:pPr>
            <w:r w:rsidDel="00000000" w:rsidR="00000000" w:rsidRPr="00000000">
              <w:rPr>
                <w:color w:val="000000"/>
                <w:sz w:val="24"/>
                <w:szCs w:val="24"/>
                <w:rtl w:val="0"/>
              </w:rPr>
              <w:t xml:space="preserve">Descripción</w:t>
            </w:r>
          </w:p>
        </w:tc>
      </w:tr>
      <w:tr>
        <w:trPr>
          <w:cantSplit w:val="0"/>
          <w:tblHeader w:val="0"/>
        </w:trPr>
        <w:tc>
          <w:tcPr/>
          <w:p w:rsidR="00000000" w:rsidDel="00000000" w:rsidP="00000000" w:rsidRDefault="00000000" w:rsidRPr="00000000" w14:paraId="00000273">
            <w:pPr>
              <w:tabs>
                <w:tab w:val="left" w:leader="none" w:pos="1276"/>
              </w:tabs>
              <w:rPr>
                <w:color w:val="000000"/>
                <w:sz w:val="24"/>
                <w:szCs w:val="24"/>
              </w:rPr>
            </w:pPr>
            <w:r w:rsidDel="00000000" w:rsidR="00000000" w:rsidRPr="00000000">
              <w:rPr>
                <w:sz w:val="24"/>
                <w:szCs w:val="24"/>
                <w:rtl w:val="0"/>
              </w:rPr>
              <w:t xml:space="preserve">Crítico</w:t>
            </w:r>
            <w:r w:rsidDel="00000000" w:rsidR="00000000" w:rsidRPr="00000000">
              <w:rPr>
                <w:rtl w:val="0"/>
              </w:rPr>
            </w:r>
          </w:p>
        </w:tc>
        <w:tc>
          <w:tcPr/>
          <w:p w:rsidR="00000000" w:rsidDel="00000000" w:rsidP="00000000" w:rsidRDefault="00000000" w:rsidRPr="00000000" w14:paraId="00000274">
            <w:pPr>
              <w:tabs>
                <w:tab w:val="left" w:leader="none" w:pos="1276"/>
              </w:tabs>
              <w:rPr>
                <w:color w:val="000000"/>
                <w:sz w:val="24"/>
                <w:szCs w:val="24"/>
              </w:rPr>
            </w:pPr>
            <w:r w:rsidDel="00000000" w:rsidR="00000000" w:rsidRPr="00000000">
              <w:rPr>
                <w:sz w:val="24"/>
                <w:szCs w:val="24"/>
                <w:rtl w:val="0"/>
              </w:rPr>
              <w:t xml:space="preserve">Defecto que impide completamente la ejecución de una funcionalidad esencial del sistema (ej.: no iniciar sesión, no permitir reservas, no cargar datos). Detiene el proceso de pruebas y debe corregirse de inmediato.</w:t>
            </w:r>
            <w:r w:rsidDel="00000000" w:rsidR="00000000" w:rsidRPr="00000000">
              <w:rPr>
                <w:rtl w:val="0"/>
              </w:rPr>
            </w:r>
          </w:p>
        </w:tc>
      </w:tr>
      <w:tr>
        <w:trPr>
          <w:cantSplit w:val="0"/>
          <w:tblHeader w:val="0"/>
        </w:trPr>
        <w:tc>
          <w:tcPr/>
          <w:p w:rsidR="00000000" w:rsidDel="00000000" w:rsidP="00000000" w:rsidRDefault="00000000" w:rsidRPr="00000000" w14:paraId="00000275">
            <w:pPr>
              <w:tabs>
                <w:tab w:val="left" w:leader="none" w:pos="1276"/>
              </w:tabs>
              <w:rPr>
                <w:color w:val="000000"/>
                <w:sz w:val="24"/>
                <w:szCs w:val="24"/>
              </w:rPr>
            </w:pPr>
            <w:r w:rsidDel="00000000" w:rsidR="00000000" w:rsidRPr="00000000">
              <w:rPr>
                <w:sz w:val="24"/>
                <w:szCs w:val="24"/>
                <w:rtl w:val="0"/>
              </w:rPr>
              <w:t xml:space="preserve">Alto</w:t>
            </w:r>
            <w:r w:rsidDel="00000000" w:rsidR="00000000" w:rsidRPr="00000000">
              <w:rPr>
                <w:rtl w:val="0"/>
              </w:rPr>
            </w:r>
          </w:p>
        </w:tc>
        <w:tc>
          <w:tcPr/>
          <w:p w:rsidR="00000000" w:rsidDel="00000000" w:rsidP="00000000" w:rsidRDefault="00000000" w:rsidRPr="00000000" w14:paraId="00000276">
            <w:pPr>
              <w:tabs>
                <w:tab w:val="left" w:leader="none" w:pos="1276"/>
              </w:tabs>
              <w:rPr>
                <w:color w:val="000000"/>
                <w:sz w:val="24"/>
                <w:szCs w:val="24"/>
              </w:rPr>
            </w:pPr>
            <w:r w:rsidDel="00000000" w:rsidR="00000000" w:rsidRPr="00000000">
              <w:rPr>
                <w:sz w:val="24"/>
                <w:szCs w:val="24"/>
                <w:rtl w:val="0"/>
              </w:rPr>
              <w:t xml:space="preserve">Defecto que afecta funcionalidades importantes pero no detiene completamente la operación. Impacta módulos clave como reportes, notificaciones o CRUD principales. Requiere corrección prioritaria.</w:t>
            </w:r>
            <w:r w:rsidDel="00000000" w:rsidR="00000000" w:rsidRPr="00000000">
              <w:rPr>
                <w:rtl w:val="0"/>
              </w:rPr>
            </w:r>
          </w:p>
        </w:tc>
      </w:tr>
      <w:tr>
        <w:trPr>
          <w:cantSplit w:val="0"/>
          <w:tblHeader w:val="0"/>
        </w:trPr>
        <w:tc>
          <w:tcPr/>
          <w:p w:rsidR="00000000" w:rsidDel="00000000" w:rsidP="00000000" w:rsidRDefault="00000000" w:rsidRPr="00000000" w14:paraId="00000277">
            <w:pPr>
              <w:tabs>
                <w:tab w:val="left" w:leader="none" w:pos="1276"/>
              </w:tabs>
              <w:rPr>
                <w:color w:val="000000"/>
                <w:sz w:val="24"/>
                <w:szCs w:val="24"/>
              </w:rPr>
            </w:pPr>
            <w:r w:rsidDel="00000000" w:rsidR="00000000" w:rsidRPr="00000000">
              <w:rPr>
                <w:sz w:val="24"/>
                <w:szCs w:val="24"/>
                <w:rtl w:val="0"/>
              </w:rPr>
              <w:t xml:space="preserve">Moderado</w:t>
            </w:r>
            <w:r w:rsidDel="00000000" w:rsidR="00000000" w:rsidRPr="00000000">
              <w:rPr>
                <w:rtl w:val="0"/>
              </w:rPr>
            </w:r>
          </w:p>
        </w:tc>
        <w:tc>
          <w:tcPr/>
          <w:p w:rsidR="00000000" w:rsidDel="00000000" w:rsidP="00000000" w:rsidRDefault="00000000" w:rsidRPr="00000000" w14:paraId="00000278">
            <w:pPr>
              <w:tabs>
                <w:tab w:val="left" w:leader="none" w:pos="1276"/>
              </w:tabs>
              <w:rPr>
                <w:color w:val="000000"/>
                <w:sz w:val="24"/>
                <w:szCs w:val="24"/>
              </w:rPr>
            </w:pPr>
            <w:r w:rsidDel="00000000" w:rsidR="00000000" w:rsidRPr="00000000">
              <w:rPr>
                <w:sz w:val="24"/>
                <w:szCs w:val="24"/>
                <w:rtl w:val="0"/>
              </w:rPr>
              <w:t xml:space="preserve">Defecto que afecta parcialmente una funcionalidad, sin impedir el uso general del sistema. Puede generar comportamientos inesperados o errores al validar datos. Debe corregirse antes del cierre del ciclo.</w:t>
            </w:r>
            <w:r w:rsidDel="00000000" w:rsidR="00000000" w:rsidRPr="00000000">
              <w:rPr>
                <w:rtl w:val="0"/>
              </w:rPr>
            </w:r>
          </w:p>
        </w:tc>
      </w:tr>
      <w:tr>
        <w:trPr>
          <w:cantSplit w:val="0"/>
          <w:tblHeader w:val="0"/>
        </w:trPr>
        <w:tc>
          <w:tcPr/>
          <w:p w:rsidR="00000000" w:rsidDel="00000000" w:rsidP="00000000" w:rsidRDefault="00000000" w:rsidRPr="00000000" w14:paraId="00000279">
            <w:pPr>
              <w:tabs>
                <w:tab w:val="left" w:leader="none" w:pos="1276"/>
              </w:tabs>
              <w:rPr>
                <w:color w:val="000000"/>
                <w:sz w:val="24"/>
                <w:szCs w:val="24"/>
              </w:rPr>
            </w:pPr>
            <w:r w:rsidDel="00000000" w:rsidR="00000000" w:rsidRPr="00000000">
              <w:rPr>
                <w:sz w:val="24"/>
                <w:szCs w:val="24"/>
                <w:rtl w:val="0"/>
              </w:rPr>
              <w:t xml:space="preserve">Bajo</w:t>
            </w:r>
            <w:r w:rsidDel="00000000" w:rsidR="00000000" w:rsidRPr="00000000">
              <w:rPr>
                <w:rtl w:val="0"/>
              </w:rPr>
            </w:r>
          </w:p>
        </w:tc>
        <w:tc>
          <w:tcPr/>
          <w:p w:rsidR="00000000" w:rsidDel="00000000" w:rsidP="00000000" w:rsidRDefault="00000000" w:rsidRPr="00000000" w14:paraId="0000027A">
            <w:pPr>
              <w:tabs>
                <w:tab w:val="left" w:leader="none" w:pos="1276"/>
              </w:tabs>
              <w:rPr>
                <w:color w:val="000000"/>
                <w:sz w:val="24"/>
                <w:szCs w:val="24"/>
              </w:rPr>
            </w:pPr>
            <w:r w:rsidDel="00000000" w:rsidR="00000000" w:rsidRPr="00000000">
              <w:rPr>
                <w:sz w:val="24"/>
                <w:szCs w:val="24"/>
                <w:rtl w:val="0"/>
              </w:rPr>
              <w:t xml:space="preserve">Defecto menor que no afecta la operación funcional, como errores en la interfaz, mensajes incorrectos o inconsistencias visuales. Se corrige si hay tiempo disponible.</w:t>
            </w:r>
            <w:r w:rsidDel="00000000" w:rsidR="00000000" w:rsidRPr="00000000">
              <w:rPr>
                <w:rtl w:val="0"/>
              </w:rPr>
            </w:r>
          </w:p>
        </w:tc>
      </w:tr>
      <w:tr>
        <w:trPr>
          <w:cantSplit w:val="0"/>
          <w:tblHeader w:val="0"/>
        </w:trPr>
        <w:tc>
          <w:tcPr/>
          <w:p w:rsidR="00000000" w:rsidDel="00000000" w:rsidP="00000000" w:rsidRDefault="00000000" w:rsidRPr="00000000" w14:paraId="0000027B">
            <w:pPr>
              <w:tabs>
                <w:tab w:val="left" w:leader="none" w:pos="1276"/>
              </w:tabs>
              <w:rPr>
                <w:color w:val="000000"/>
                <w:sz w:val="24"/>
                <w:szCs w:val="24"/>
              </w:rPr>
            </w:pPr>
            <w:r w:rsidDel="00000000" w:rsidR="00000000" w:rsidRPr="00000000">
              <w:rPr>
                <w:sz w:val="24"/>
                <w:szCs w:val="24"/>
                <w:rtl w:val="0"/>
              </w:rPr>
              <w:t xml:space="preserve">muy bajo</w:t>
            </w:r>
            <w:r w:rsidDel="00000000" w:rsidR="00000000" w:rsidRPr="00000000">
              <w:rPr>
                <w:rtl w:val="0"/>
              </w:rPr>
            </w:r>
          </w:p>
        </w:tc>
        <w:tc>
          <w:tcPr/>
          <w:p w:rsidR="00000000" w:rsidDel="00000000" w:rsidP="00000000" w:rsidRDefault="00000000" w:rsidRPr="00000000" w14:paraId="0000027C">
            <w:pPr>
              <w:tabs>
                <w:tab w:val="left" w:leader="none" w:pos="1276"/>
              </w:tabs>
              <w:rPr>
                <w:color w:val="000000"/>
                <w:sz w:val="24"/>
                <w:szCs w:val="24"/>
              </w:rPr>
            </w:pPr>
            <w:r w:rsidDel="00000000" w:rsidR="00000000" w:rsidRPr="00000000">
              <w:rPr>
                <w:sz w:val="24"/>
                <w:szCs w:val="24"/>
                <w:rtl w:val="0"/>
              </w:rPr>
              <w:t xml:space="preserve">Defecto estético sin impacto en el funcionamiento, como alineación incorrecta, colores, iconos o textos sin relevancia funcional. Su corrección es opcional.</w:t>
            </w:r>
            <w:r w:rsidDel="00000000" w:rsidR="00000000" w:rsidRPr="00000000">
              <w:rPr>
                <w:rtl w:val="0"/>
              </w:rPr>
            </w:r>
          </w:p>
        </w:tc>
      </w:tr>
      <w:tr>
        <w:trPr>
          <w:cantSplit w:val="0"/>
          <w:tblHeader w:val="0"/>
        </w:trPr>
        <w:tc>
          <w:tcPr/>
          <w:p w:rsidR="00000000" w:rsidDel="00000000" w:rsidP="00000000" w:rsidRDefault="00000000" w:rsidRPr="00000000" w14:paraId="0000027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27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7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28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tbl>
      <w:tblPr>
        <w:tblStyle w:val="Table15"/>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gridSpan w:val="2"/>
          </w:tcPr>
          <w:p w:rsidR="00000000" w:rsidDel="00000000" w:rsidP="00000000" w:rsidRDefault="00000000" w:rsidRPr="00000000" w14:paraId="00000285">
            <w:pPr>
              <w:rPr/>
            </w:pPr>
            <w:r w:rsidDel="00000000" w:rsidR="00000000" w:rsidRPr="00000000">
              <w:rPr>
                <w:rtl w:val="0"/>
              </w:rPr>
              <w:t xml:space="preserve">Definición de artefactos</w:t>
            </w:r>
          </w:p>
          <w:p w:rsidR="00000000" w:rsidDel="00000000" w:rsidP="00000000" w:rsidRDefault="00000000" w:rsidRPr="00000000" w14:paraId="00000286">
            <w:pPr>
              <w:rPr>
                <w:i w:val="1"/>
                <w:iCs w:val="1"/>
              </w:rPr>
            </w:pPr>
            <w:r w:rsidDel="00000000" w:rsidR="00000000" w:rsidRPr="00000000">
              <w:rPr>
                <w:i w:val="1"/>
                <w:iCs w:val="1"/>
                <w:sz w:val="20"/>
                <w:szCs w:val="20"/>
                <w:rtl w:val="0"/>
              </w:rPr>
              <w:t xml:space="preserve">Listar y describir los artefactos que serán administrados y entregados durante este proceso de prueba.</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Artefacto</w:t>
            </w:r>
          </w:p>
        </w:tc>
        <w:tc>
          <w:tcPr/>
          <w:p w:rsidR="00000000" w:rsidDel="00000000" w:rsidP="00000000" w:rsidRDefault="00000000" w:rsidRPr="00000000" w14:paraId="00000289">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Plan de Pruebas</w:t>
            </w:r>
          </w:p>
        </w:tc>
        <w:tc>
          <w:tcPr/>
          <w:p w:rsidR="00000000" w:rsidDel="00000000" w:rsidP="00000000" w:rsidRDefault="00000000" w:rsidRPr="00000000" w14:paraId="0000028B">
            <w:pPr>
              <w:rPr/>
            </w:pPr>
            <w:r w:rsidDel="00000000" w:rsidR="00000000" w:rsidRPr="00000000">
              <w:rPr>
                <w:rtl w:val="0"/>
              </w:rPr>
              <w:t xml:space="preserve">Documento principal que define alcance, estrategia, técnicas, responsables, actividades y criterios para ejecutar el proceso de pruebas del proyecto SmartFlow</w:t>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Casos de Prueba</w:t>
            </w:r>
          </w:p>
        </w:tc>
        <w:tc>
          <w:tcPr/>
          <w:p w:rsidR="00000000" w:rsidDel="00000000" w:rsidP="00000000" w:rsidRDefault="00000000" w:rsidRPr="00000000" w14:paraId="0000028D">
            <w:pPr>
              <w:rPr/>
            </w:pPr>
            <w:r w:rsidDel="00000000" w:rsidR="00000000" w:rsidRPr="00000000">
              <w:rPr>
                <w:rtl w:val="0"/>
              </w:rPr>
              <w:t xml:space="preserve">Conjunto de escenarios documentados que detallan entradas, precondiciones, pasos, resultados esperados y resultados obtenidos para validar cada requisito funcional y no funcional.</w:t>
            </w:r>
          </w:p>
        </w:tc>
      </w:tr>
      <w:tr>
        <w:trPr>
          <w:cantSplit w:val="0"/>
          <w:tblHeader w:val="0"/>
        </w:trPr>
        <w:tc>
          <w:tcPr/>
          <w:p w:rsidR="00000000" w:rsidDel="00000000" w:rsidP="00000000" w:rsidRDefault="00000000" w:rsidRPr="00000000" w14:paraId="0000028E">
            <w:pPr>
              <w:rPr>
                <w:sz w:val="24"/>
                <w:szCs w:val="24"/>
              </w:rPr>
            </w:pPr>
            <w:r w:rsidDel="00000000" w:rsidR="00000000" w:rsidRPr="00000000">
              <w:rPr>
                <w:sz w:val="24"/>
                <w:szCs w:val="24"/>
                <w:rtl w:val="0"/>
              </w:rPr>
              <w:t xml:space="preserve">Registro de Defectos</w:t>
            </w:r>
          </w:p>
        </w:tc>
        <w:tc>
          <w:tcPr/>
          <w:p w:rsidR="00000000" w:rsidDel="00000000" w:rsidP="00000000" w:rsidRDefault="00000000" w:rsidRPr="00000000" w14:paraId="0000028F">
            <w:pPr>
              <w:spacing w:after="240" w:before="240" w:lineRule="auto"/>
              <w:rPr>
                <w:sz w:val="24"/>
                <w:szCs w:val="24"/>
              </w:rPr>
            </w:pPr>
            <w:r w:rsidDel="00000000" w:rsidR="00000000" w:rsidRPr="00000000">
              <w:rPr>
                <w:sz w:val="24"/>
                <w:szCs w:val="24"/>
                <w:rtl w:val="0"/>
              </w:rPr>
              <w:t xml:space="preserve">Matriz donde se documentan todos los errores encontrados durante la ejecución de pruebas, incluyendo severidad, estado, responsable, fecha de detección y fecha de resolución.</w:t>
            </w:r>
          </w:p>
        </w:tc>
      </w:tr>
      <w:tr>
        <w:trPr>
          <w:cantSplit w:val="0"/>
          <w:trHeight w:val="790.6640625" w:hRule="atLeast"/>
          <w:tblHeader w:val="0"/>
        </w:trPr>
        <w:tc>
          <w:tcPr/>
          <w:p w:rsidR="00000000" w:rsidDel="00000000" w:rsidP="00000000" w:rsidRDefault="00000000" w:rsidRPr="00000000" w14:paraId="00000290">
            <w:pPr>
              <w:rPr/>
            </w:pPr>
            <w:r w:rsidDel="00000000" w:rsidR="00000000" w:rsidRPr="00000000">
              <w:rPr>
                <w:rtl w:val="0"/>
              </w:rPr>
              <w:t xml:space="preserve">Evidencias de Pruebas</w:t>
            </w:r>
          </w:p>
        </w:tc>
        <w:tc>
          <w:tcPr/>
          <w:p w:rsidR="00000000" w:rsidDel="00000000" w:rsidP="00000000" w:rsidRDefault="00000000" w:rsidRPr="00000000" w14:paraId="00000291">
            <w:pPr>
              <w:rPr/>
            </w:pPr>
            <w:r w:rsidDel="00000000" w:rsidR="00000000" w:rsidRPr="00000000">
              <w:rPr>
                <w:rtl w:val="0"/>
              </w:rPr>
              <w:t xml:space="preserve">Capturas de pantalla, videos, logs y documentos generados durante la ejecución de casos de prueba, utilizados para demostrar resultados reales ante el equipo evaluador.</w:t>
            </w:r>
          </w:p>
        </w:tc>
      </w:tr>
      <w:tr>
        <w:trPr>
          <w:cantSplit w:val="0"/>
          <w:trHeight w:val="790.6640625" w:hRule="atLeast"/>
          <w:tblHeader w:val="0"/>
        </w:trPr>
        <w:tc>
          <w:tcPr/>
          <w:p w:rsidR="00000000" w:rsidDel="00000000" w:rsidP="00000000" w:rsidRDefault="00000000" w:rsidRPr="00000000" w14:paraId="00000292">
            <w:pPr>
              <w:rPr/>
            </w:pPr>
            <w:r w:rsidDel="00000000" w:rsidR="00000000" w:rsidRPr="00000000">
              <w:rPr>
                <w:rtl w:val="0"/>
              </w:rPr>
              <w:t xml:space="preserve">Informe Final de Pruebas</w:t>
            </w:r>
          </w:p>
        </w:tc>
        <w:tc>
          <w:tcPr/>
          <w:p w:rsidR="00000000" w:rsidDel="00000000" w:rsidP="00000000" w:rsidRDefault="00000000" w:rsidRPr="00000000" w14:paraId="00000293">
            <w:pPr>
              <w:rPr/>
            </w:pPr>
            <w:r w:rsidDel="00000000" w:rsidR="00000000" w:rsidRPr="00000000">
              <w:rPr>
                <w:rtl w:val="0"/>
              </w:rPr>
              <w:t xml:space="preserve">Documento consolidado que resume los resultados del proceso de testing, defectos encontrados, defectos corregidos, evidencias y conclusión final de aceptación del sistema</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tbl>
      <w:tblPr>
        <w:tblStyle w:val="Table16"/>
        <w:tblW w:w="8978.0" w:type="dxa"/>
        <w:jc w:val="left"/>
        <w:tblInd w:w="-70.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296">
            <w:pPr>
              <w:tabs>
                <w:tab w:val="left" w:leader="none" w:pos="1276"/>
              </w:tabs>
              <w:rPr>
                <w:color w:val="000000"/>
                <w:sz w:val="24"/>
                <w:szCs w:val="24"/>
              </w:rPr>
            </w:pPr>
            <w:r w:rsidDel="00000000" w:rsidR="00000000" w:rsidRPr="00000000">
              <w:rPr>
                <w:color w:val="000000"/>
                <w:sz w:val="24"/>
                <w:szCs w:val="24"/>
                <w:rtl w:val="0"/>
              </w:rPr>
              <w:t xml:space="preserve">Condiciones de aceptación para cierre del proceso de pruebas</w:t>
            </w:r>
          </w:p>
          <w:p w:rsidR="00000000" w:rsidDel="00000000" w:rsidP="00000000" w:rsidRDefault="00000000" w:rsidRPr="00000000" w14:paraId="00000297">
            <w:pPr>
              <w:tabs>
                <w:tab w:val="left" w:leader="none" w:pos="1276"/>
              </w:tabs>
              <w:rPr>
                <w:i w:val="1"/>
                <w:iCs w:val="1"/>
                <w:color w:val="000000"/>
                <w:sz w:val="20"/>
                <w:szCs w:val="20"/>
              </w:rPr>
            </w:pPr>
            <w:r w:rsidDel="00000000" w:rsidR="00000000" w:rsidRPr="00000000">
              <w:rPr>
                <w:i w:val="1"/>
                <w:iCs w:val="1"/>
                <w:color w:val="000000"/>
                <w:sz w:val="20"/>
                <w:szCs w:val="20"/>
                <w:rtl w:val="0"/>
              </w:rPr>
              <w:t xml:space="preserve">Condiciones que se deben cumplir para dar termino al proceso de pruebas y margen de tolerancia de aceptación de defectos.</w:t>
            </w:r>
          </w:p>
        </w:tc>
      </w:tr>
      <w:tr>
        <w:trPr>
          <w:cantSplit w:val="0"/>
          <w:trHeight w:val="20252.499999999996" w:hRule="atLeast"/>
          <w:tblHeader w:val="0"/>
        </w:trPr>
        <w:tc>
          <w:tcPr/>
          <w:p w:rsidR="00000000" w:rsidDel="00000000" w:rsidP="00000000" w:rsidRDefault="00000000" w:rsidRPr="00000000" w14:paraId="00000298">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299">
            <w:pPr>
              <w:tabs>
                <w:tab w:val="left" w:leader="none" w:pos="1276"/>
              </w:tabs>
              <w:spacing w:after="240" w:before="240" w:lineRule="auto"/>
              <w:rPr>
                <w:sz w:val="18"/>
                <w:szCs w:val="18"/>
              </w:rPr>
            </w:pPr>
            <w:r w:rsidDel="00000000" w:rsidR="00000000" w:rsidRPr="00000000">
              <w:rPr>
                <w:sz w:val="18"/>
                <w:szCs w:val="18"/>
                <w:rtl w:val="0"/>
              </w:rPr>
              <w:t xml:space="preserve">Para dar por finalizado el proceso de pruebas del sistema SmartFlow, deben cumplirse las siguientes condiciones de aceptación, las cuales garantizan que el software cumple con los requisitos establecidos en el ERS y está apto para su entrega final:</w:t>
            </w:r>
          </w:p>
          <w:p w:rsidR="00000000" w:rsidDel="00000000" w:rsidP="00000000" w:rsidRDefault="00000000" w:rsidRPr="00000000" w14:paraId="0000029A">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c7t8nt9haqy7" w:id="57"/>
            <w:bookmarkEnd w:id="57"/>
            <w:r w:rsidDel="00000000" w:rsidR="00000000" w:rsidRPr="00000000">
              <w:rPr>
                <w:rFonts w:ascii="Calibri" w:cs="Calibri" w:eastAsia="Calibri" w:hAnsi="Calibri"/>
                <w:i w:val="0"/>
                <w:iCs w:val="0"/>
                <w:sz w:val="18"/>
                <w:szCs w:val="18"/>
                <w:rtl w:val="0"/>
              </w:rPr>
              <w:t xml:space="preserve">1. Cumplimiento del 95% o más de los casos de prueba</w:t>
            </w:r>
          </w:p>
          <w:p w:rsidR="00000000" w:rsidDel="00000000" w:rsidP="00000000" w:rsidRDefault="00000000" w:rsidRPr="00000000" w14:paraId="0000029B">
            <w:pPr>
              <w:numPr>
                <w:ilvl w:val="0"/>
                <w:numId w:val="5"/>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Todos los casos de prueba críticos y de alto impacto deben estar aprobados.</w:t>
              <w:br w:type="textWrapping"/>
            </w:r>
          </w:p>
          <w:p w:rsidR="00000000" w:rsidDel="00000000" w:rsidP="00000000" w:rsidRDefault="00000000" w:rsidRPr="00000000" w14:paraId="0000029C">
            <w:pPr>
              <w:numPr>
                <w:ilvl w:val="0"/>
                <w:numId w:val="5"/>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No se permite dejar sin ejecutar casos asociados a módulos esenciales (login, reservas, reportes y notificaciones).</w:t>
            </w:r>
          </w:p>
          <w:p w:rsidR="00000000" w:rsidDel="00000000" w:rsidP="00000000" w:rsidRDefault="00000000" w:rsidRPr="00000000" w14:paraId="0000029D">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6ble8qv5lh9d" w:id="58"/>
            <w:bookmarkEnd w:id="58"/>
            <w:r w:rsidDel="00000000" w:rsidR="00000000" w:rsidRPr="00000000">
              <w:rPr>
                <w:rFonts w:ascii="Calibri" w:cs="Calibri" w:eastAsia="Calibri" w:hAnsi="Calibri"/>
                <w:i w:val="0"/>
                <w:iCs w:val="0"/>
                <w:sz w:val="18"/>
                <w:szCs w:val="18"/>
                <w:rtl w:val="0"/>
              </w:rPr>
              <w:t xml:space="preserve">2. Defectos críticos y altos deben estar completamente resueltos</w:t>
            </w:r>
          </w:p>
          <w:p w:rsidR="00000000" w:rsidDel="00000000" w:rsidP="00000000" w:rsidRDefault="00000000" w:rsidRPr="00000000" w14:paraId="0000029E">
            <w:pPr>
              <w:numPr>
                <w:ilvl w:val="0"/>
                <w:numId w:val="51"/>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No debe existir ningún defecto clasificado como Crítico o Alto pendiente.</w:t>
              <w:br w:type="textWrapping"/>
            </w:r>
          </w:p>
          <w:p w:rsidR="00000000" w:rsidDel="00000000" w:rsidP="00000000" w:rsidRDefault="00000000" w:rsidRPr="00000000" w14:paraId="0000029F">
            <w:pPr>
              <w:numPr>
                <w:ilvl w:val="0"/>
                <w:numId w:val="51"/>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Deben verificarse nuevamente mediante pruebas de regresión antes del cierre.</w:t>
              <w:br w:type="textWrapping"/>
            </w:r>
          </w:p>
          <w:p w:rsidR="00000000" w:rsidDel="00000000" w:rsidP="00000000" w:rsidRDefault="00000000" w:rsidRPr="00000000" w14:paraId="000002A0">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yih967m4mty2" w:id="59"/>
            <w:bookmarkEnd w:id="59"/>
            <w:r w:rsidDel="00000000" w:rsidR="00000000" w:rsidRPr="00000000">
              <w:rPr>
                <w:rFonts w:ascii="Calibri" w:cs="Calibri" w:eastAsia="Calibri" w:hAnsi="Calibri"/>
                <w:i w:val="0"/>
                <w:iCs w:val="0"/>
                <w:sz w:val="18"/>
                <w:szCs w:val="18"/>
                <w:rtl w:val="0"/>
              </w:rPr>
              <w:t xml:space="preserve">3. Solo se aceptan defectos Moderados o Inferiores si no afectan el funcionamiento del sistema</w:t>
            </w:r>
          </w:p>
          <w:p w:rsidR="00000000" w:rsidDel="00000000" w:rsidP="00000000" w:rsidRDefault="00000000" w:rsidRPr="00000000" w14:paraId="000002A1">
            <w:pPr>
              <w:numPr>
                <w:ilvl w:val="0"/>
                <w:numId w:val="3"/>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Los defectos Moderados, Bajos o Cosméticos pueden quedar pendientes únicamente si:</w:t>
              <w:br w:type="textWrapping"/>
            </w:r>
          </w:p>
          <w:p w:rsidR="00000000" w:rsidDel="00000000" w:rsidP="00000000" w:rsidRDefault="00000000" w:rsidRPr="00000000" w14:paraId="000002A2">
            <w:pPr>
              <w:numPr>
                <w:ilvl w:val="1"/>
                <w:numId w:val="3"/>
              </w:numPr>
              <w:tabs>
                <w:tab w:val="left" w:leader="none" w:pos="1276"/>
              </w:tabs>
              <w:spacing w:after="0" w:afterAutospacing="0" w:before="0" w:beforeAutospacing="0" w:lineRule="auto"/>
              <w:ind w:left="1440" w:hanging="360"/>
              <w:rPr>
                <w:sz w:val="18"/>
                <w:szCs w:val="18"/>
              </w:rPr>
            </w:pPr>
            <w:r w:rsidDel="00000000" w:rsidR="00000000" w:rsidRPr="00000000">
              <w:rPr>
                <w:sz w:val="18"/>
                <w:szCs w:val="18"/>
                <w:rtl w:val="0"/>
              </w:rPr>
              <w:t xml:space="preserve">No afectan flujos principales,</w:t>
              <w:br w:type="textWrapping"/>
            </w:r>
          </w:p>
          <w:p w:rsidR="00000000" w:rsidDel="00000000" w:rsidP="00000000" w:rsidRDefault="00000000" w:rsidRPr="00000000" w14:paraId="000002A3">
            <w:pPr>
              <w:numPr>
                <w:ilvl w:val="1"/>
                <w:numId w:val="3"/>
              </w:numPr>
              <w:tabs>
                <w:tab w:val="left" w:leader="none" w:pos="1276"/>
              </w:tabs>
              <w:spacing w:after="0" w:afterAutospacing="0" w:before="0" w:beforeAutospacing="0" w:lineRule="auto"/>
              <w:ind w:left="1440" w:hanging="360"/>
              <w:rPr>
                <w:sz w:val="18"/>
                <w:szCs w:val="18"/>
              </w:rPr>
            </w:pPr>
            <w:r w:rsidDel="00000000" w:rsidR="00000000" w:rsidRPr="00000000">
              <w:rPr>
                <w:sz w:val="18"/>
                <w:szCs w:val="18"/>
                <w:rtl w:val="0"/>
              </w:rPr>
              <w:t xml:space="preserve">No impactan la experiencia del usuario final,</w:t>
              <w:br w:type="textWrapping"/>
            </w:r>
          </w:p>
          <w:p w:rsidR="00000000" w:rsidDel="00000000" w:rsidP="00000000" w:rsidRDefault="00000000" w:rsidRPr="00000000" w14:paraId="000002A4">
            <w:pPr>
              <w:numPr>
                <w:ilvl w:val="1"/>
                <w:numId w:val="3"/>
              </w:numPr>
              <w:tabs>
                <w:tab w:val="left" w:leader="none" w:pos="1276"/>
              </w:tabs>
              <w:spacing w:after="240" w:before="0" w:beforeAutospacing="0" w:lineRule="auto"/>
              <w:ind w:left="1440" w:hanging="360"/>
              <w:rPr>
                <w:sz w:val="18"/>
                <w:szCs w:val="18"/>
              </w:rPr>
            </w:pPr>
            <w:r w:rsidDel="00000000" w:rsidR="00000000" w:rsidRPr="00000000">
              <w:rPr>
                <w:sz w:val="18"/>
                <w:szCs w:val="18"/>
                <w:rtl w:val="0"/>
              </w:rPr>
              <w:t xml:space="preserve">No generan inconsistencias en datos ni fallas operativas.</w:t>
            </w:r>
          </w:p>
          <w:p w:rsidR="00000000" w:rsidDel="00000000" w:rsidP="00000000" w:rsidRDefault="00000000" w:rsidRPr="00000000" w14:paraId="000002A5">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lwpyyq2uufuo" w:id="60"/>
            <w:bookmarkEnd w:id="60"/>
            <w:r w:rsidDel="00000000" w:rsidR="00000000" w:rsidRPr="00000000">
              <w:rPr>
                <w:rFonts w:ascii="Calibri" w:cs="Calibri" w:eastAsia="Calibri" w:hAnsi="Calibri"/>
                <w:i w:val="0"/>
                <w:iCs w:val="0"/>
                <w:sz w:val="18"/>
                <w:szCs w:val="18"/>
                <w:rtl w:val="0"/>
              </w:rPr>
              <w:t xml:space="preserve">4. Se deben entregar todos los artefactos de pruebas completos</w:t>
            </w:r>
          </w:p>
          <w:p w:rsidR="00000000" w:rsidDel="00000000" w:rsidP="00000000" w:rsidRDefault="00000000" w:rsidRPr="00000000" w14:paraId="000002A6">
            <w:pPr>
              <w:tabs>
                <w:tab w:val="left" w:leader="none" w:pos="1276"/>
              </w:tabs>
              <w:spacing w:after="240" w:before="240" w:lineRule="auto"/>
              <w:rPr>
                <w:sz w:val="18"/>
                <w:szCs w:val="18"/>
              </w:rPr>
            </w:pPr>
            <w:r w:rsidDel="00000000" w:rsidR="00000000" w:rsidRPr="00000000">
              <w:rPr>
                <w:sz w:val="18"/>
                <w:szCs w:val="18"/>
                <w:rtl w:val="0"/>
              </w:rPr>
              <w:t xml:space="preserve">Incluyendo:</w:t>
            </w:r>
          </w:p>
          <w:p w:rsidR="00000000" w:rsidDel="00000000" w:rsidP="00000000" w:rsidRDefault="00000000" w:rsidRPr="00000000" w14:paraId="000002A7">
            <w:pPr>
              <w:numPr>
                <w:ilvl w:val="0"/>
                <w:numId w:val="2"/>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Plan de Pruebas</w:t>
              <w:br w:type="textWrapping"/>
            </w:r>
          </w:p>
          <w:p w:rsidR="00000000" w:rsidDel="00000000" w:rsidP="00000000" w:rsidRDefault="00000000" w:rsidRPr="00000000" w14:paraId="000002A8">
            <w:pPr>
              <w:numPr>
                <w:ilvl w:val="0"/>
                <w:numId w:val="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Casos de prueba documentados</w:t>
              <w:br w:type="textWrapping"/>
            </w:r>
          </w:p>
          <w:p w:rsidR="00000000" w:rsidDel="00000000" w:rsidP="00000000" w:rsidRDefault="00000000" w:rsidRPr="00000000" w14:paraId="000002A9">
            <w:pPr>
              <w:numPr>
                <w:ilvl w:val="0"/>
                <w:numId w:val="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Matriz de trazabilidad</w:t>
              <w:br w:type="textWrapping"/>
            </w:r>
          </w:p>
          <w:p w:rsidR="00000000" w:rsidDel="00000000" w:rsidP="00000000" w:rsidRDefault="00000000" w:rsidRPr="00000000" w14:paraId="000002AA">
            <w:pPr>
              <w:numPr>
                <w:ilvl w:val="0"/>
                <w:numId w:val="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Registro de defectos actualizado</w:t>
              <w:br w:type="textWrapping"/>
            </w:r>
          </w:p>
          <w:p w:rsidR="00000000" w:rsidDel="00000000" w:rsidP="00000000" w:rsidRDefault="00000000" w:rsidRPr="00000000" w14:paraId="000002AB">
            <w:pPr>
              <w:numPr>
                <w:ilvl w:val="0"/>
                <w:numId w:val="2"/>
              </w:numPr>
              <w:tabs>
                <w:tab w:val="left" w:leader="none" w:pos="1276"/>
              </w:tabs>
              <w:spacing w:after="0" w:afterAutospacing="0" w:before="0" w:beforeAutospacing="0" w:lineRule="auto"/>
              <w:ind w:left="720" w:hanging="360"/>
              <w:rPr>
                <w:sz w:val="18"/>
                <w:szCs w:val="18"/>
              </w:rPr>
            </w:pPr>
            <w:r w:rsidDel="00000000" w:rsidR="00000000" w:rsidRPr="00000000">
              <w:rPr>
                <w:sz w:val="18"/>
                <w:szCs w:val="18"/>
                <w:rtl w:val="0"/>
              </w:rPr>
              <w:t xml:space="preserve">Evidencias de ejecución (capturas, videos, logs)</w:t>
              <w:br w:type="textWrapping"/>
            </w:r>
          </w:p>
          <w:p w:rsidR="00000000" w:rsidDel="00000000" w:rsidP="00000000" w:rsidRDefault="00000000" w:rsidRPr="00000000" w14:paraId="000002AC">
            <w:pPr>
              <w:numPr>
                <w:ilvl w:val="0"/>
                <w:numId w:val="2"/>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Informe Final de Pruebas</w:t>
            </w:r>
          </w:p>
          <w:p w:rsidR="00000000" w:rsidDel="00000000" w:rsidP="00000000" w:rsidRDefault="00000000" w:rsidRPr="00000000" w14:paraId="000002AD">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o2d0wqh055xa" w:id="61"/>
            <w:bookmarkEnd w:id="61"/>
            <w:r w:rsidDel="00000000" w:rsidR="00000000" w:rsidRPr="00000000">
              <w:rPr>
                <w:rFonts w:ascii="Calibri" w:cs="Calibri" w:eastAsia="Calibri" w:hAnsi="Calibri"/>
                <w:i w:val="0"/>
                <w:iCs w:val="0"/>
                <w:sz w:val="18"/>
                <w:szCs w:val="18"/>
                <w:rtl w:val="0"/>
              </w:rPr>
              <w:t xml:space="preserve">5. Validación final del usuario evaluador (UAT)</w:t>
            </w:r>
          </w:p>
          <w:p w:rsidR="00000000" w:rsidDel="00000000" w:rsidP="00000000" w:rsidRDefault="00000000" w:rsidRPr="00000000" w14:paraId="000002AE">
            <w:pPr>
              <w:numPr>
                <w:ilvl w:val="0"/>
                <w:numId w:val="29"/>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El usuario evaluador (Duoc UC) debe confirmar que:</w:t>
              <w:br w:type="textWrapping"/>
            </w:r>
          </w:p>
          <w:p w:rsidR="00000000" w:rsidDel="00000000" w:rsidP="00000000" w:rsidRDefault="00000000" w:rsidRPr="00000000" w14:paraId="000002AF">
            <w:pPr>
              <w:numPr>
                <w:ilvl w:val="1"/>
                <w:numId w:val="29"/>
              </w:numPr>
              <w:tabs>
                <w:tab w:val="left" w:leader="none" w:pos="1276"/>
              </w:tabs>
              <w:spacing w:after="0" w:afterAutospacing="0" w:before="0" w:beforeAutospacing="0" w:lineRule="auto"/>
              <w:ind w:left="1440" w:hanging="360"/>
              <w:rPr>
                <w:sz w:val="18"/>
                <w:szCs w:val="18"/>
              </w:rPr>
            </w:pPr>
            <w:r w:rsidDel="00000000" w:rsidR="00000000" w:rsidRPr="00000000">
              <w:rPr>
                <w:sz w:val="18"/>
                <w:szCs w:val="18"/>
                <w:rtl w:val="0"/>
              </w:rPr>
              <w:t xml:space="preserve">El sistema cumple los requisitos del proyecto.</w:t>
              <w:br w:type="textWrapping"/>
            </w:r>
          </w:p>
          <w:p w:rsidR="00000000" w:rsidDel="00000000" w:rsidP="00000000" w:rsidRDefault="00000000" w:rsidRPr="00000000" w14:paraId="000002B0">
            <w:pPr>
              <w:numPr>
                <w:ilvl w:val="1"/>
                <w:numId w:val="29"/>
              </w:numPr>
              <w:tabs>
                <w:tab w:val="left" w:leader="none" w:pos="1276"/>
              </w:tabs>
              <w:spacing w:after="240" w:before="0" w:beforeAutospacing="0" w:lineRule="auto"/>
              <w:ind w:left="1440" w:hanging="360"/>
              <w:rPr>
                <w:sz w:val="18"/>
                <w:szCs w:val="18"/>
              </w:rPr>
            </w:pPr>
            <w:r w:rsidDel="00000000" w:rsidR="00000000" w:rsidRPr="00000000">
              <w:rPr>
                <w:sz w:val="18"/>
                <w:szCs w:val="18"/>
                <w:rtl w:val="0"/>
              </w:rPr>
              <w:t xml:space="preserve">La navegación es clara y utilizable.</w:t>
            </w:r>
          </w:p>
          <w:p w:rsidR="00000000" w:rsidDel="00000000" w:rsidP="00000000" w:rsidRDefault="00000000" w:rsidRPr="00000000" w14:paraId="000002B1">
            <w:pPr>
              <w:tabs>
                <w:tab w:val="left" w:leader="none" w:pos="1276"/>
              </w:tabs>
              <w:spacing w:after="240" w:before="240" w:lineRule="auto"/>
              <w:rPr>
                <w:sz w:val="18"/>
                <w:szCs w:val="18"/>
              </w:rPr>
            </w:pPr>
            <w:r w:rsidDel="00000000" w:rsidR="00000000" w:rsidRPr="00000000">
              <w:rPr>
                <w:rtl w:val="0"/>
              </w:rPr>
            </w:r>
          </w:p>
          <w:p w:rsidR="00000000" w:rsidDel="00000000" w:rsidP="00000000" w:rsidRDefault="00000000" w:rsidRPr="00000000" w14:paraId="000002B2">
            <w:pPr>
              <w:tabs>
                <w:tab w:val="left" w:leader="none" w:pos="1276"/>
              </w:tabs>
              <w:spacing w:after="240" w:before="240" w:lineRule="auto"/>
              <w:rPr>
                <w:sz w:val="18"/>
                <w:szCs w:val="18"/>
              </w:rPr>
            </w:pPr>
            <w:r w:rsidDel="00000000" w:rsidR="00000000" w:rsidRPr="00000000">
              <w:rPr>
                <w:rtl w:val="0"/>
              </w:rPr>
            </w:r>
          </w:p>
          <w:p w:rsidR="00000000" w:rsidDel="00000000" w:rsidP="00000000" w:rsidRDefault="00000000" w:rsidRPr="00000000" w14:paraId="000002B3">
            <w:pPr>
              <w:numPr>
                <w:ilvl w:val="1"/>
                <w:numId w:val="29"/>
              </w:numPr>
              <w:tabs>
                <w:tab w:val="left" w:leader="none" w:pos="1276"/>
              </w:tabs>
              <w:spacing w:after="240" w:before="240" w:lineRule="auto"/>
              <w:ind w:left="1440" w:hanging="360"/>
              <w:rPr>
                <w:sz w:val="18"/>
                <w:szCs w:val="18"/>
              </w:rPr>
            </w:pPr>
            <w:r w:rsidDel="00000000" w:rsidR="00000000" w:rsidRPr="00000000">
              <w:rPr>
                <w:sz w:val="18"/>
                <w:szCs w:val="18"/>
                <w:rtl w:val="0"/>
              </w:rPr>
              <w:t xml:space="preserve">Los flujos principales funcionan sin incidentes.</w:t>
              <w:br w:type="textWrapping"/>
            </w:r>
          </w:p>
          <w:p w:rsidR="00000000" w:rsidDel="00000000" w:rsidP="00000000" w:rsidRDefault="00000000" w:rsidRPr="00000000" w14:paraId="000002B4">
            <w:pPr>
              <w:tabs>
                <w:tab w:val="left" w:leader="none" w:pos="1276"/>
              </w:tabs>
              <w:rPr>
                <w:sz w:val="18"/>
                <w:szCs w:val="18"/>
              </w:rPr>
            </w:pPr>
            <w:r w:rsidDel="00000000" w:rsidR="00000000" w:rsidRPr="00000000">
              <w:rPr>
                <w:rtl w:val="0"/>
              </w:rPr>
            </w:r>
          </w:p>
          <w:p w:rsidR="00000000" w:rsidDel="00000000" w:rsidP="00000000" w:rsidRDefault="00000000" w:rsidRPr="00000000" w14:paraId="000002B5">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2urxdmng7dkp" w:id="62"/>
            <w:bookmarkEnd w:id="62"/>
            <w:r w:rsidDel="00000000" w:rsidR="00000000" w:rsidRPr="00000000">
              <w:rPr>
                <w:rFonts w:ascii="Calibri" w:cs="Calibri" w:eastAsia="Calibri" w:hAnsi="Calibri"/>
                <w:i w:val="0"/>
                <w:iCs w:val="0"/>
                <w:sz w:val="18"/>
                <w:szCs w:val="18"/>
                <w:rtl w:val="0"/>
              </w:rPr>
              <w:t xml:space="preserve">6. Aprobación del Jefe de Proyecto y QA Líder</w:t>
            </w:r>
          </w:p>
          <w:p w:rsidR="00000000" w:rsidDel="00000000" w:rsidP="00000000" w:rsidRDefault="00000000" w:rsidRPr="00000000" w14:paraId="000002B6">
            <w:pPr>
              <w:numPr>
                <w:ilvl w:val="0"/>
                <w:numId w:val="8"/>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El cierre del proceso de pruebas requiere la aprobación interna de:</w:t>
              <w:br w:type="textWrapping"/>
            </w:r>
          </w:p>
          <w:p w:rsidR="00000000" w:rsidDel="00000000" w:rsidP="00000000" w:rsidRDefault="00000000" w:rsidRPr="00000000" w14:paraId="000002B7">
            <w:pPr>
              <w:numPr>
                <w:ilvl w:val="1"/>
                <w:numId w:val="8"/>
              </w:numPr>
              <w:tabs>
                <w:tab w:val="left" w:leader="none" w:pos="1276"/>
              </w:tabs>
              <w:spacing w:after="0" w:afterAutospacing="0" w:before="0" w:beforeAutospacing="0" w:lineRule="auto"/>
              <w:ind w:left="1440" w:hanging="360"/>
              <w:rPr>
                <w:sz w:val="18"/>
                <w:szCs w:val="18"/>
              </w:rPr>
            </w:pPr>
            <w:r w:rsidDel="00000000" w:rsidR="00000000" w:rsidRPr="00000000">
              <w:rPr>
                <w:sz w:val="18"/>
                <w:szCs w:val="18"/>
                <w:rtl w:val="0"/>
              </w:rPr>
              <w:t xml:space="preserve">Juan Castillo (Jefe de Proyecto)</w:t>
              <w:br w:type="textWrapping"/>
            </w:r>
          </w:p>
          <w:p w:rsidR="00000000" w:rsidDel="00000000" w:rsidP="00000000" w:rsidRDefault="00000000" w:rsidRPr="00000000" w14:paraId="000002B8">
            <w:pPr>
              <w:numPr>
                <w:ilvl w:val="1"/>
                <w:numId w:val="8"/>
              </w:numPr>
              <w:tabs>
                <w:tab w:val="left" w:leader="none" w:pos="1276"/>
              </w:tabs>
              <w:spacing w:after="240" w:before="0" w:beforeAutospacing="0" w:lineRule="auto"/>
              <w:ind w:left="1440" w:hanging="360"/>
              <w:rPr>
                <w:sz w:val="18"/>
                <w:szCs w:val="18"/>
              </w:rPr>
            </w:pPr>
            <w:r w:rsidDel="00000000" w:rsidR="00000000" w:rsidRPr="00000000">
              <w:rPr>
                <w:sz w:val="18"/>
                <w:szCs w:val="18"/>
                <w:rtl w:val="0"/>
              </w:rPr>
              <w:t xml:space="preserve">Mallely Calfilaf (QA Líder)</w:t>
              <w:br w:type="textWrapping"/>
            </w:r>
          </w:p>
          <w:p w:rsidR="00000000" w:rsidDel="00000000" w:rsidP="00000000" w:rsidRDefault="00000000" w:rsidRPr="00000000" w14:paraId="000002B9">
            <w:pPr>
              <w:pStyle w:val="Heading3"/>
              <w:keepNext w:val="0"/>
              <w:widowControl w:val="1"/>
              <w:tabs>
                <w:tab w:val="left" w:leader="none" w:pos="1276"/>
              </w:tabs>
              <w:spacing w:after="80" w:before="280" w:lineRule="auto"/>
              <w:jc w:val="left"/>
              <w:rPr>
                <w:rFonts w:ascii="Calibri" w:cs="Calibri" w:eastAsia="Calibri" w:hAnsi="Calibri"/>
                <w:i w:val="0"/>
                <w:iCs w:val="0"/>
                <w:sz w:val="18"/>
                <w:szCs w:val="18"/>
              </w:rPr>
            </w:pPr>
            <w:bookmarkStart w:colFirst="0" w:colLast="0" w:name="_heading=h.e1yrnesurnc9" w:id="63"/>
            <w:bookmarkEnd w:id="63"/>
            <w:r w:rsidDel="00000000" w:rsidR="00000000" w:rsidRPr="00000000">
              <w:rPr>
                <w:rFonts w:ascii="Calibri" w:cs="Calibri" w:eastAsia="Calibri" w:hAnsi="Calibri"/>
                <w:i w:val="0"/>
                <w:iCs w:val="0"/>
                <w:sz w:val="18"/>
                <w:szCs w:val="18"/>
                <w:rtl w:val="0"/>
              </w:rPr>
              <w:t xml:space="preserve">7. Documentación del cierre</w:t>
            </w:r>
          </w:p>
          <w:p w:rsidR="00000000" w:rsidDel="00000000" w:rsidP="00000000" w:rsidRDefault="00000000" w:rsidRPr="00000000" w14:paraId="000002BA">
            <w:pPr>
              <w:numPr>
                <w:ilvl w:val="0"/>
                <w:numId w:val="44"/>
              </w:numPr>
              <w:tabs>
                <w:tab w:val="left" w:leader="none" w:pos="1276"/>
              </w:tabs>
              <w:spacing w:after="0" w:afterAutospacing="0" w:before="240" w:lineRule="auto"/>
              <w:ind w:left="720" w:hanging="360"/>
              <w:rPr>
                <w:sz w:val="18"/>
                <w:szCs w:val="18"/>
              </w:rPr>
            </w:pPr>
            <w:r w:rsidDel="00000000" w:rsidR="00000000" w:rsidRPr="00000000">
              <w:rPr>
                <w:sz w:val="18"/>
                <w:szCs w:val="18"/>
                <w:rtl w:val="0"/>
              </w:rPr>
              <w:t xml:space="preserve">El ciclo de pruebas debe quedar documentado y registrado en el Informe Final.</w:t>
              <w:br w:type="textWrapping"/>
            </w:r>
          </w:p>
          <w:p w:rsidR="00000000" w:rsidDel="00000000" w:rsidP="00000000" w:rsidRDefault="00000000" w:rsidRPr="00000000" w14:paraId="000002BB">
            <w:pPr>
              <w:numPr>
                <w:ilvl w:val="0"/>
                <w:numId w:val="44"/>
              </w:numPr>
              <w:tabs>
                <w:tab w:val="left" w:leader="none" w:pos="1276"/>
              </w:tabs>
              <w:spacing w:after="240" w:before="0" w:beforeAutospacing="0" w:lineRule="auto"/>
              <w:ind w:left="720" w:hanging="360"/>
              <w:rPr>
                <w:sz w:val="18"/>
                <w:szCs w:val="18"/>
              </w:rPr>
            </w:pPr>
            <w:r w:rsidDel="00000000" w:rsidR="00000000" w:rsidRPr="00000000">
              <w:rPr>
                <w:sz w:val="18"/>
                <w:szCs w:val="18"/>
                <w:rtl w:val="0"/>
              </w:rPr>
              <w:t xml:space="preserve">Se deben archivar todas las evidencias para revisión docente.</w:t>
            </w:r>
          </w:p>
          <w:p w:rsidR="00000000" w:rsidDel="00000000" w:rsidP="00000000" w:rsidRDefault="00000000" w:rsidRPr="00000000" w14:paraId="000002BC">
            <w:pPr>
              <w:tabs>
                <w:tab w:val="left" w:leader="none" w:pos="1276"/>
              </w:tabs>
              <w:rPr>
                <w:sz w:val="24"/>
                <w:szCs w:val="24"/>
              </w:rPr>
            </w:pPr>
            <w:r w:rsidDel="00000000" w:rsidR="00000000" w:rsidRPr="00000000">
              <w:rPr>
                <w:rtl w:val="0"/>
              </w:rPr>
            </w:r>
          </w:p>
          <w:p w:rsidR="00000000" w:rsidDel="00000000" w:rsidP="00000000" w:rsidRDefault="00000000" w:rsidRPr="00000000" w14:paraId="000002BD">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2BE">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2BF">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2C0">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2C1">
      <w:pPr>
        <w:tabs>
          <w:tab w:val="left" w:leader="none" w:pos="1276"/>
        </w:tabs>
        <w:rPr>
          <w:sz w:val="24"/>
          <w:szCs w:val="24"/>
        </w:rPr>
      </w:pPr>
      <w:r w:rsidDel="00000000" w:rsidR="00000000" w:rsidRPr="00000000">
        <w:rPr>
          <w:rtl w:val="0"/>
        </w:rPr>
      </w:r>
    </w:p>
    <w:p w:rsidR="00000000" w:rsidDel="00000000" w:rsidP="00000000" w:rsidRDefault="00000000" w:rsidRPr="00000000" w14:paraId="000002C2">
      <w:pPr>
        <w:tabs>
          <w:tab w:val="left" w:leader="none" w:pos="1276"/>
        </w:tabs>
        <w:rPr>
          <w:sz w:val="24"/>
          <w:szCs w:val="24"/>
        </w:rPr>
      </w:pPr>
      <w:r w:rsidDel="00000000" w:rsidR="00000000" w:rsidRPr="00000000">
        <w:rPr>
          <w:rtl w:val="0"/>
        </w:rPr>
      </w:r>
    </w:p>
    <w:p w:rsidR="00000000" w:rsidDel="00000000" w:rsidP="00000000" w:rsidRDefault="00000000" w:rsidRPr="00000000" w14:paraId="000002C3">
      <w:pPr>
        <w:tabs>
          <w:tab w:val="left" w:leader="none" w:pos="1276"/>
        </w:tabs>
        <w:rPr>
          <w:sz w:val="24"/>
          <w:szCs w:val="24"/>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Pruebas -CAPSTONE-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Ingeniería de Software – DuocUC</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pruebas</w:t>
    </w:r>
  </w:p>
  <w:p w:rsidR="00000000" w:rsidDel="00000000" w:rsidP="00000000" w:rsidRDefault="00000000" w:rsidRPr="00000000" w14:paraId="000002C5">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semiHidden w:val="1"/>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0aY0mIaqWzkrRMIt+F5hQIzCQ==">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2015-05-09T13:07:00Z</dcterms:created>
  <dc:creator>Administrador</dc:creator>
</cp:coreProperties>
</file>