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B0541D" w:rsidP="00CA4392">
      <w:pPr>
        <w:pStyle w:val="papertitle"/>
        <w:spacing w:before="100" w:beforeAutospacing="1" w:after="100" w:afterAutospacing="1"/>
      </w:pPr>
      <w:r>
        <w:t>Paxos Algorithms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w:t>
      </w:r>
      <w:r w:rsidR="00350A07">
        <w:rPr>
          <w:sz w:val="18"/>
          <w:szCs w:val="18"/>
        </w:rPr>
        <w:t>0</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7F619C" w:rsidRDefault="008F42DD" w:rsidP="007F619C">
      <w:pPr>
        <w:jc w:val="both"/>
      </w:pPr>
      <w:r>
        <w:rPr>
          <w:sz w:val="22"/>
          <w:szCs w:val="24"/>
        </w:rPr>
        <w:t xml:space="preserve">     </w:t>
      </w:r>
      <w:r w:rsidR="007F619C" w:rsidRPr="007F619C">
        <w:rPr>
          <w:sz w:val="22"/>
        </w:rPr>
        <w:t xml:space="preserve">As one of the oldest distributed systems algorithms, </w:t>
      </w:r>
      <w:proofErr w:type="spellStart"/>
      <w:r w:rsidR="007F619C" w:rsidRPr="007F619C">
        <w:rPr>
          <w:sz w:val="22"/>
        </w:rPr>
        <w:t>Paxos</w:t>
      </w:r>
      <w:proofErr w:type="spellEnd"/>
      <w:r w:rsidR="007F619C" w:rsidRPr="007F619C">
        <w:rPr>
          <w:sz w:val="22"/>
        </w:rPr>
        <w:t xml:space="preserve"> is rarely implemented in production software yet still leads a healthy presence in academic research. Unfortunately, </w:t>
      </w:r>
      <w:proofErr w:type="spellStart"/>
      <w:r w:rsidR="007F619C" w:rsidRPr="007F619C">
        <w:rPr>
          <w:sz w:val="22"/>
        </w:rPr>
        <w:t>Paxos</w:t>
      </w:r>
      <w:proofErr w:type="spellEnd"/>
      <w:r w:rsidR="007F619C" w:rsidRPr="007F619C">
        <w:rPr>
          <w:sz w:val="22"/>
        </w:rPr>
        <w:t xml:space="preserve"> holds a reputation for being complex and hard to understand since it was made during a time of experimentation. However, the future of cloud computing requires candidates for new problems and </w:t>
      </w:r>
      <w:proofErr w:type="spellStart"/>
      <w:r w:rsidR="007F619C" w:rsidRPr="007F619C">
        <w:rPr>
          <w:sz w:val="22"/>
        </w:rPr>
        <w:t>Paxos</w:t>
      </w:r>
      <w:proofErr w:type="spellEnd"/>
      <w:r w:rsidR="007F619C" w:rsidRPr="007F619C">
        <w:rPr>
          <w:sz w:val="22"/>
        </w:rPr>
        <w:t xml:space="preserve"> is one algorithm that deserves to be on the list. In this paper, we will explain </w:t>
      </w:r>
      <w:proofErr w:type="spellStart"/>
      <w:r w:rsidR="007F619C" w:rsidRPr="007F619C">
        <w:rPr>
          <w:sz w:val="22"/>
        </w:rPr>
        <w:t>Paxos</w:t>
      </w:r>
      <w:proofErr w:type="spellEnd"/>
      <w:r w:rsidR="007F619C" w:rsidRPr="007F619C">
        <w:rPr>
          <w:sz w:val="22"/>
        </w:rPr>
        <w:t xml:space="preserve"> at the complexity of an undergraduate networks class </w:t>
      </w:r>
      <w:proofErr w:type="gramStart"/>
      <w:r w:rsidR="007F619C" w:rsidRPr="007F619C">
        <w:rPr>
          <w:sz w:val="22"/>
        </w:rPr>
        <w:t>and also</w:t>
      </w:r>
      <w:proofErr w:type="gramEnd"/>
      <w:r w:rsidR="007F619C" w:rsidRPr="007F619C">
        <w:rPr>
          <w:sz w:val="22"/>
        </w:rPr>
        <w:t xml:space="preserve"> produce a </w:t>
      </w:r>
      <w:proofErr w:type="spellStart"/>
      <w:r w:rsidR="007F619C" w:rsidRPr="007F619C">
        <w:rPr>
          <w:sz w:val="22"/>
        </w:rPr>
        <w:t>Paxos</w:t>
      </w:r>
      <w:proofErr w:type="spellEnd"/>
      <w:r w:rsidR="007F619C" w:rsidRPr="007F619C">
        <w:rPr>
          <w:sz w:val="22"/>
        </w:rPr>
        <w:t xml:space="preserve"> sample from the research provided. </w:t>
      </w:r>
    </w:p>
    <w:p w:rsidR="009303D9" w:rsidRPr="006B6B66" w:rsidRDefault="009303D9" w:rsidP="007F619C">
      <w:pPr>
        <w:jc w:val="both"/>
      </w:pPr>
    </w:p>
    <w:p w:rsidR="009303D9" w:rsidRDefault="007F619C" w:rsidP="00ED0149">
      <w:pPr>
        <w:pStyle w:val="Heading2"/>
      </w:pPr>
      <w:r>
        <w:t>History of Paxos</w:t>
      </w:r>
    </w:p>
    <w:p w:rsidR="007F619C" w:rsidRDefault="007F619C" w:rsidP="007F619C">
      <w:pPr>
        <w:jc w:val="both"/>
      </w:pPr>
      <w:r>
        <w:rPr>
          <w:b/>
        </w:rPr>
        <w:t xml:space="preserve">     </w:t>
      </w:r>
      <w:r>
        <w:t xml:space="preserve">A researcher in distributed systems and the creator of LaTeX, Leslie </w:t>
      </w:r>
      <w:proofErr w:type="spellStart"/>
      <w:r>
        <w:t>Lamport</w:t>
      </w:r>
      <w:proofErr w:type="spellEnd"/>
      <w:r>
        <w:t xml:space="preserve"> first came up with the idea of </w:t>
      </w:r>
      <w:proofErr w:type="spellStart"/>
      <w:r>
        <w:t>Paxos</w:t>
      </w:r>
      <w:proofErr w:type="spellEnd"/>
      <w:r>
        <w:t xml:space="preserve"> in 1990 in his paper “The Part-Time Parliament” [4]. </w:t>
      </w:r>
      <w:proofErr w:type="spellStart"/>
      <w:r>
        <w:t>Lamport</w:t>
      </w:r>
      <w:proofErr w:type="spellEnd"/>
      <w:r>
        <w:t xml:space="preserve"> had seen a presentation on another built fault-tolerant system named Echo, but the system required many states to handle any potential errors for consensus. Instead, </w:t>
      </w:r>
      <w:proofErr w:type="spellStart"/>
      <w:r>
        <w:t>Lamport’s</w:t>
      </w:r>
      <w:proofErr w:type="spellEnd"/>
      <w:r>
        <w:t xml:space="preserve"> paper tried to generalize the problem of consensus and improve fault-tolerance by having previously connected nodes in the system reconnect with the consensus protocol.</w:t>
      </w:r>
    </w:p>
    <w:p w:rsidR="007F619C" w:rsidRDefault="007F619C" w:rsidP="007F619C">
      <w:pPr>
        <w:jc w:val="both"/>
      </w:pPr>
    </w:p>
    <w:p w:rsidR="007F619C" w:rsidRDefault="007F619C" w:rsidP="007F619C">
      <w:pPr>
        <w:jc w:val="both"/>
      </w:pPr>
      <w:r>
        <w:t xml:space="preserve">    According the synopsis of </w:t>
      </w:r>
      <w:proofErr w:type="spellStart"/>
      <w:r>
        <w:t>Lamport’s</w:t>
      </w:r>
      <w:proofErr w:type="spellEnd"/>
      <w:r>
        <w:t xml:space="preserve"> paper, </w:t>
      </w:r>
      <w:proofErr w:type="spellStart"/>
      <w:r>
        <w:t>Paxos</w:t>
      </w:r>
      <w:proofErr w:type="spellEnd"/>
      <w:r>
        <w:t xml:space="preserve"> was the first time a “clearly stated correctness condition and a proof of correctness” [4]. By comparison, the Echo system [1] </w:t>
      </w:r>
      <w:r w:rsidR="00DE6692">
        <w:t xml:space="preserve">did not provide any mathematical proof to guarantee its consensus protocol. </w:t>
      </w:r>
      <w:r w:rsidR="00DE6692">
        <w:t xml:space="preserve">It did provide </w:t>
      </w:r>
      <w:r>
        <w:t xml:space="preserve">a stated setup that takes a new look beyond primary and secondary databases </w:t>
      </w:r>
      <w:r w:rsidR="00397635">
        <w:t xml:space="preserve">and identify </w:t>
      </w:r>
      <w:bookmarkStart w:id="0" w:name="_GoBack"/>
      <w:bookmarkEnd w:id="0"/>
      <w:r>
        <w:t xml:space="preserve">key terms that continue to be prevalent in material about distributed systems today.  </w:t>
      </w:r>
    </w:p>
    <w:p w:rsidR="007F619C" w:rsidRDefault="007F619C" w:rsidP="007F619C">
      <w:pPr>
        <w:jc w:val="both"/>
      </w:pPr>
    </w:p>
    <w:p w:rsidR="007F619C" w:rsidRDefault="007F619C" w:rsidP="007F619C">
      <w:pPr>
        <w:jc w:val="both"/>
      </w:pPr>
      <w:r>
        <w:t xml:space="preserve">     Unfortunately, the key idea of the </w:t>
      </w:r>
      <w:proofErr w:type="spellStart"/>
      <w:r>
        <w:t>Paxos</w:t>
      </w:r>
      <w:proofErr w:type="spellEnd"/>
      <w:r>
        <w:t xml:space="preserve"> algorithm is lost upon the reception and critic of </w:t>
      </w:r>
      <w:proofErr w:type="spellStart"/>
      <w:r>
        <w:t>Lamport’s</w:t>
      </w:r>
      <w:proofErr w:type="spellEnd"/>
      <w:r>
        <w:t xml:space="preserve"> original paper. While it is sound mathematically in its ideas and principles, </w:t>
      </w:r>
      <w:proofErr w:type="spellStart"/>
      <w:r>
        <w:t>Lamport</w:t>
      </w:r>
      <w:proofErr w:type="spellEnd"/>
      <w:r>
        <w:t xml:space="preserve"> </w:t>
      </w:r>
      <w:r>
        <w:t xml:space="preserve">chose a more creative approach to the paper by enclosing it in a story about the Paxon society where a quorum of part-time parliaments, faulty politicians, must concede to pass ballots for the governing of society. The paper also contains mathematics that engineers at the time tended to stay away from. Therefore, the </w:t>
      </w:r>
      <w:proofErr w:type="spellStart"/>
      <w:r>
        <w:t>Paxos</w:t>
      </w:r>
      <w:proofErr w:type="spellEnd"/>
      <w:r>
        <w:t xml:space="preserve"> algorithm was lost until the 21</w:t>
      </w:r>
      <w:r w:rsidRPr="00CB4D65">
        <w:rPr>
          <w:vertAlign w:val="superscript"/>
        </w:rPr>
        <w:t>st</w:t>
      </w:r>
      <w:r>
        <w:t xml:space="preserve"> century arrived. </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w:t>
      </w:r>
      <w:r w:rsidRPr="005B520E">
        <w:lastRenderedPageBreak/>
        <w:t>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F77392"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8A0" w:rsidRDefault="002908A0" w:rsidP="001A3B3D">
      <w:r>
        <w:separator/>
      </w:r>
    </w:p>
  </w:endnote>
  <w:endnote w:type="continuationSeparator" w:id="0">
    <w:p w:rsidR="002908A0" w:rsidRDefault="002908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8A0" w:rsidRDefault="002908A0" w:rsidP="001A3B3D">
      <w:r>
        <w:separator/>
      </w:r>
    </w:p>
  </w:footnote>
  <w:footnote w:type="continuationSeparator" w:id="0">
    <w:p w:rsidR="002908A0" w:rsidRDefault="002908A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0497D"/>
    <w:rsid w:val="001125BC"/>
    <w:rsid w:val="0015079E"/>
    <w:rsid w:val="001A2EFD"/>
    <w:rsid w:val="001A3B3D"/>
    <w:rsid w:val="001A42EA"/>
    <w:rsid w:val="001B67DC"/>
    <w:rsid w:val="001D7BCF"/>
    <w:rsid w:val="002254A9"/>
    <w:rsid w:val="00233D97"/>
    <w:rsid w:val="002850E3"/>
    <w:rsid w:val="002908A0"/>
    <w:rsid w:val="002F0229"/>
    <w:rsid w:val="00350A07"/>
    <w:rsid w:val="00354FCF"/>
    <w:rsid w:val="00397635"/>
    <w:rsid w:val="003A19E2"/>
    <w:rsid w:val="003C7D77"/>
    <w:rsid w:val="004325FB"/>
    <w:rsid w:val="004432BA"/>
    <w:rsid w:val="0044407E"/>
    <w:rsid w:val="004D72B5"/>
    <w:rsid w:val="00547E73"/>
    <w:rsid w:val="00551B7F"/>
    <w:rsid w:val="0056610F"/>
    <w:rsid w:val="00575BCA"/>
    <w:rsid w:val="005B0344"/>
    <w:rsid w:val="005B520E"/>
    <w:rsid w:val="005C2FF2"/>
    <w:rsid w:val="005E2800"/>
    <w:rsid w:val="00645D22"/>
    <w:rsid w:val="00651A08"/>
    <w:rsid w:val="00654204"/>
    <w:rsid w:val="00670434"/>
    <w:rsid w:val="00686484"/>
    <w:rsid w:val="006B6B66"/>
    <w:rsid w:val="006F6D3D"/>
    <w:rsid w:val="00715BEA"/>
    <w:rsid w:val="00740EEA"/>
    <w:rsid w:val="00794804"/>
    <w:rsid w:val="007A2D07"/>
    <w:rsid w:val="007B33F1"/>
    <w:rsid w:val="007C0308"/>
    <w:rsid w:val="007C2FF2"/>
    <w:rsid w:val="007D6232"/>
    <w:rsid w:val="007D7A63"/>
    <w:rsid w:val="007F0F59"/>
    <w:rsid w:val="007F1F99"/>
    <w:rsid w:val="007F619C"/>
    <w:rsid w:val="007F768F"/>
    <w:rsid w:val="0080791D"/>
    <w:rsid w:val="0081099C"/>
    <w:rsid w:val="00873603"/>
    <w:rsid w:val="00894A57"/>
    <w:rsid w:val="008A2C7D"/>
    <w:rsid w:val="008C4B23"/>
    <w:rsid w:val="008F42DD"/>
    <w:rsid w:val="008F6E2C"/>
    <w:rsid w:val="009303D9"/>
    <w:rsid w:val="00933C64"/>
    <w:rsid w:val="00972203"/>
    <w:rsid w:val="009D2EBD"/>
    <w:rsid w:val="00A059B3"/>
    <w:rsid w:val="00A7707A"/>
    <w:rsid w:val="00A83751"/>
    <w:rsid w:val="00AD2736"/>
    <w:rsid w:val="00AE3409"/>
    <w:rsid w:val="00B0541D"/>
    <w:rsid w:val="00B11A60"/>
    <w:rsid w:val="00B22613"/>
    <w:rsid w:val="00BA1025"/>
    <w:rsid w:val="00BC3420"/>
    <w:rsid w:val="00BD4A67"/>
    <w:rsid w:val="00BE7D3C"/>
    <w:rsid w:val="00BF5FF6"/>
    <w:rsid w:val="00C0207F"/>
    <w:rsid w:val="00C16117"/>
    <w:rsid w:val="00C3075A"/>
    <w:rsid w:val="00C76FFC"/>
    <w:rsid w:val="00C919A4"/>
    <w:rsid w:val="00CA4392"/>
    <w:rsid w:val="00CC393F"/>
    <w:rsid w:val="00CE112A"/>
    <w:rsid w:val="00D2176E"/>
    <w:rsid w:val="00D632BE"/>
    <w:rsid w:val="00D72D06"/>
    <w:rsid w:val="00D7522C"/>
    <w:rsid w:val="00D7536F"/>
    <w:rsid w:val="00D76668"/>
    <w:rsid w:val="00DE6692"/>
    <w:rsid w:val="00E003DC"/>
    <w:rsid w:val="00E61E12"/>
    <w:rsid w:val="00E7596C"/>
    <w:rsid w:val="00E878F2"/>
    <w:rsid w:val="00ED0149"/>
    <w:rsid w:val="00EF7DE3"/>
    <w:rsid w:val="00F03103"/>
    <w:rsid w:val="00F271DE"/>
    <w:rsid w:val="00F627DA"/>
    <w:rsid w:val="00F7288F"/>
    <w:rsid w:val="00F77392"/>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B512C"/>
  <w15:chartTrackingRefBased/>
  <w15:docId w15:val="{D6CA417E-6BD0-4546-9B39-F9DF6190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1418C-9272-404E-AEA4-D5E6CEA6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12963</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5</cp:revision>
  <dcterms:created xsi:type="dcterms:W3CDTF">2018-12-07T21:26:00Z</dcterms:created>
  <dcterms:modified xsi:type="dcterms:W3CDTF">2018-12-07T21:51:00Z</dcterms:modified>
</cp:coreProperties>
</file>