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Project 4 Proposal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Idea: Use the Ionic Framework to build a campus map and building directory for GSU. The mobile and website apps will depend on data provided and access role for individual users.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Pages: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Register/Login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Page for registering for the app with a username, password, and email.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User selects roles that they wish to have. (Student, Admin, Faculty)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User selects what data they would like to have access to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Users either login or set up account or resets password depending on their state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Data Selection/Input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- Users use this page to subscribe to what data they would like to have access to in the main view.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Some data is available to some roles but not others. (e.g. Student role doesn’t have access to map points of faculty break rooms)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Data subscription results in user interface changes in the Main Map View.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Main Map View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A default map of either OpenStreetMap or a SVG of GSU facilities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Users can select a building to see its floor map (only specific buildings will have this due to lack of data)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Selecting a point on the map or asking a query will give an information card of the point of interest. Card will contain tabs based on the data subscribed to on the Data Subscription/Input page.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Access Provider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only available to users with Admin role.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Can control what data gets accessed by all other roles.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 Can edit, add, or delete data that can be subscribed to.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Database Model: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Tables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Accounts: self explanatory</w:t>
      </w:r>
    </w:p>
    <w:p>
      <w:pPr>
        <w:pStyle w:val="Normal"/>
        <w:numPr>
          <w:ilvl w:val="1"/>
          <w:numId w:val="1"/>
        </w:numPr>
        <w:jc w:val="left"/>
        <w:rPr>
          <w:u w:val="none"/>
        </w:rPr>
      </w:pPr>
      <w:r>
        <w:rPr>
          <w:u w:val="none"/>
        </w:rPr>
        <w:t>Username, Password, Email, Role, Datasubscriptions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DataTopics: master list data subscription sources, each individual dataset will be a table that has a foreign key referencing to this table</w:t>
      </w:r>
    </w:p>
    <w:p>
      <w:pPr>
        <w:pStyle w:val="Normal"/>
        <w:numPr>
          <w:ilvl w:val="1"/>
          <w:numId w:val="1"/>
        </w:numPr>
        <w:jc w:val="left"/>
        <w:rPr>
          <w:u w:val="none"/>
        </w:rPr>
      </w:pPr>
      <w:r>
        <w:rPr>
          <w:u w:val="none"/>
        </w:rPr>
        <w:t>Dataset_ID, Dataset_Name, Dataset_URL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DataAccess: Controls what role has access to which DataTopics</w:t>
      </w:r>
    </w:p>
    <w:p>
      <w:pPr>
        <w:pStyle w:val="Normal"/>
        <w:numPr>
          <w:ilvl w:val="1"/>
          <w:numId w:val="1"/>
        </w:numPr>
        <w:jc w:val="left"/>
        <w:rPr>
          <w:u w:val="none"/>
        </w:rPr>
      </w:pPr>
      <w:r>
        <w:rPr>
          <w:u w:val="none"/>
        </w:rPr>
        <w:t>Role, Dataset_Name (Foreign Key)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Dataset_{Name}: Name is definable like Dataset_Parking. Any dataset provided can be portrayed as points in the map and tabs in the card.</w:t>
      </w:r>
    </w:p>
    <w:p>
      <w:pPr>
        <w:pStyle w:val="Normal"/>
        <w:numPr>
          <w:ilvl w:val="1"/>
          <w:numId w:val="1"/>
        </w:numPr>
        <w:jc w:val="left"/>
        <w:rPr>
          <w:u w:val="none"/>
        </w:rPr>
      </w:pPr>
      <w:r>
        <w:rPr>
          <w:u w:val="none"/>
        </w:rPr>
        <w:t>Datapoint, Datadescription, Datatitle, Dataid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160"/>
        <w:jc w:val="left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LibreOffice/5.4.5.1$Linux_X86_64 LibreOffice_project/40m0$Build-1</Application>
  <Pages>2</Pages>
  <Words>338</Words>
  <Characters>1636</Characters>
  <CharactersWithSpaces>1937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2018-04-14T23:57:00Z</dcterms:created>
  <dc:creator>Wasfi</dc:creator>
  <dc:description/>
  <dc:language>en-US</dc:language>
  <cp:lastModifiedBy/>
  <dcterms:modified xsi:type="dcterms:W3CDTF">2018-04-16T02:53:04Z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