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C59C" w14:textId="58AA75B0" w:rsidR="00E37CEF" w:rsidRDefault="00B9302A" w:rsidP="00B9302A">
      <w:pPr>
        <w:jc w:val="center"/>
      </w:pPr>
      <w:r>
        <w:t>Non-Technical Summary</w:t>
      </w:r>
    </w:p>
    <w:p w14:paraId="1E71D8E6" w14:textId="109AC1FB" w:rsidR="00290CD1" w:rsidRDefault="00290CD1" w:rsidP="00B9302A">
      <w:pPr>
        <w:jc w:val="center"/>
      </w:pPr>
    </w:p>
    <w:p w14:paraId="48ED2E36" w14:textId="0FD94576" w:rsidR="006F233D" w:rsidRDefault="006F233D" w:rsidP="006F233D">
      <w:pPr>
        <w:pStyle w:val="ListParagraph"/>
        <w:numPr>
          <w:ilvl w:val="0"/>
          <w:numId w:val="1"/>
        </w:numPr>
        <w:rPr>
          <w:sz w:val="22"/>
        </w:rPr>
      </w:pPr>
      <w:commentRangeStart w:id="0"/>
      <w:r>
        <w:rPr>
          <w:sz w:val="22"/>
        </w:rPr>
        <w:t>The field of DCS/SCADA for non</w:t>
      </w:r>
      <w:r w:rsidR="009434AC">
        <w:rPr>
          <w:sz w:val="22"/>
        </w:rPr>
        <w:t>-</w:t>
      </w:r>
      <w:r>
        <w:rPr>
          <w:sz w:val="22"/>
        </w:rPr>
        <w:t>technical people and what it does</w:t>
      </w:r>
    </w:p>
    <w:p w14:paraId="67A62664" w14:textId="6D59C805" w:rsidR="006F233D" w:rsidRDefault="006F233D" w:rsidP="006F233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How there were </w:t>
      </w:r>
      <w:r w:rsidR="00F94CA5">
        <w:rPr>
          <w:sz w:val="22"/>
        </w:rPr>
        <w:t>security problems were notorious until upgrading to the cloud</w:t>
      </w:r>
    </w:p>
    <w:p w14:paraId="6A2A11E6" w14:textId="4F553179" w:rsidR="00AA7BFD" w:rsidRDefault="00E7130E" w:rsidP="00AA7BF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How data is the main important part</w:t>
      </w:r>
      <w:r w:rsidR="007368D3">
        <w:rPr>
          <w:sz w:val="22"/>
        </w:rPr>
        <w:t xml:space="preserve"> now</w:t>
      </w:r>
      <w:r w:rsidR="00AA7BFD">
        <w:rPr>
          <w:sz w:val="22"/>
        </w:rPr>
        <w:t>, especially data historians and the arrival of the cloud.</w:t>
      </w:r>
    </w:p>
    <w:p w14:paraId="1257D7EF" w14:textId="00B941DD" w:rsidR="00AA7BFD" w:rsidRDefault="00AA7BFD" w:rsidP="00AA7BF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Cake analogy </w:t>
      </w:r>
    </w:p>
    <w:p w14:paraId="5E205F8D" w14:textId="54FCA1E4" w:rsidR="00AA7BFD" w:rsidRDefault="00AA7BFD" w:rsidP="00AA7BF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Toray plant</w:t>
      </w:r>
    </w:p>
    <w:p w14:paraId="28C8AFC6" w14:textId="4CBE03BB" w:rsidR="00972429" w:rsidRDefault="00922B51" w:rsidP="000557B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is the important priority</w:t>
      </w:r>
    </w:p>
    <w:p w14:paraId="30A1FA5F" w14:textId="0D51C903" w:rsidR="001A4DD3" w:rsidRDefault="00C06846" w:rsidP="001A4DD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What approach</w:t>
      </w:r>
      <w:r w:rsidR="00D70FD3">
        <w:rPr>
          <w:sz w:val="22"/>
        </w:rPr>
        <w:t>es</w:t>
      </w:r>
      <w:r>
        <w:rPr>
          <w:sz w:val="22"/>
        </w:rPr>
        <w:t xml:space="preserve"> to take </w:t>
      </w:r>
      <w:r w:rsidR="00056A70">
        <w:rPr>
          <w:sz w:val="22"/>
        </w:rPr>
        <w:t>to preserve data security</w:t>
      </w:r>
      <w:commentRangeEnd w:id="0"/>
      <w:r w:rsidR="0019704A">
        <w:rPr>
          <w:rStyle w:val="CommentReference"/>
        </w:rPr>
        <w:commentReference w:id="0"/>
      </w:r>
    </w:p>
    <w:p w14:paraId="2D34FF35" w14:textId="76FACA4F" w:rsidR="008509F8" w:rsidRDefault="00B258CD" w:rsidP="008509F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Current</w:t>
      </w:r>
      <w:r w:rsidR="008509F8">
        <w:rPr>
          <w:sz w:val="22"/>
        </w:rPr>
        <w:t>/Future</w:t>
      </w:r>
      <w:r>
        <w:rPr>
          <w:sz w:val="22"/>
        </w:rPr>
        <w:t xml:space="preserve"> industry requirements</w:t>
      </w:r>
    </w:p>
    <w:p w14:paraId="0E3037EE" w14:textId="778C7D54" w:rsidR="008509F8" w:rsidRDefault="007569DC" w:rsidP="008509F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</w:t>
      </w:r>
      <w:r w:rsidR="008509F8">
        <w:rPr>
          <w:sz w:val="22"/>
        </w:rPr>
        <w:t>echnologies that can be used</w:t>
      </w:r>
      <w:r w:rsidR="00CD0643">
        <w:rPr>
          <w:sz w:val="22"/>
        </w:rPr>
        <w:t xml:space="preserve"> to protect</w:t>
      </w:r>
    </w:p>
    <w:p w14:paraId="28689DA7" w14:textId="55FCDE8E" w:rsidR="00BC4DB7" w:rsidRPr="008509F8" w:rsidRDefault="00C75C82" w:rsidP="008509F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End goal of </w:t>
      </w:r>
      <w:r w:rsidR="00A83731">
        <w:rPr>
          <w:sz w:val="22"/>
        </w:rPr>
        <w:t>data protection</w:t>
      </w:r>
    </w:p>
    <w:p w14:paraId="35F20DDC" w14:textId="5F0F9BB2" w:rsidR="00E946C9" w:rsidRDefault="00E946C9" w:rsidP="00E946C9">
      <w:pPr>
        <w:rPr>
          <w:sz w:val="22"/>
        </w:rPr>
      </w:pPr>
      <w:bookmarkStart w:id="1" w:name="_GoBack"/>
      <w:bookmarkEnd w:id="1"/>
    </w:p>
    <w:p w14:paraId="30C9A776" w14:textId="77777777" w:rsidR="00F500DF" w:rsidRDefault="00C77EEA" w:rsidP="00E946C9">
      <w:pPr>
        <w:rPr>
          <w:sz w:val="22"/>
        </w:rPr>
      </w:pPr>
      <w:r>
        <w:rPr>
          <w:sz w:val="22"/>
        </w:rPr>
        <w:t>Distributed Control Systems are a significant part in the daily lives of citi</w:t>
      </w:r>
      <w:r w:rsidR="00E26532">
        <w:rPr>
          <w:sz w:val="22"/>
        </w:rPr>
        <w:t>zen</w:t>
      </w:r>
      <w:r w:rsidR="007C5E51">
        <w:rPr>
          <w:sz w:val="22"/>
        </w:rPr>
        <w:t>s across the world.</w:t>
      </w:r>
      <w:r w:rsidR="003146BC">
        <w:rPr>
          <w:sz w:val="22"/>
        </w:rPr>
        <w:t xml:space="preserve"> </w:t>
      </w:r>
      <w:r w:rsidR="004945FD">
        <w:rPr>
          <w:sz w:val="22"/>
        </w:rPr>
        <w:t>DCS handles the production</w:t>
      </w:r>
      <w:r w:rsidR="00714B8D">
        <w:rPr>
          <w:sz w:val="22"/>
        </w:rPr>
        <w:t xml:space="preserve"> and consumption of </w:t>
      </w:r>
      <w:r w:rsidR="00135D3E">
        <w:rPr>
          <w:sz w:val="22"/>
        </w:rPr>
        <w:t>wastewater treatment,</w:t>
      </w:r>
      <w:r w:rsidR="00F64C8C">
        <w:rPr>
          <w:sz w:val="22"/>
        </w:rPr>
        <w:t xml:space="preserve"> electricity generation, and other large-scale processes</w:t>
      </w:r>
      <w:r w:rsidR="00AE1219">
        <w:rPr>
          <w:sz w:val="22"/>
        </w:rPr>
        <w:t>. Across decades of technological improvements</w:t>
      </w:r>
      <w:r w:rsidR="00851D18">
        <w:rPr>
          <w:sz w:val="22"/>
        </w:rPr>
        <w:t>,</w:t>
      </w:r>
      <w:r w:rsidR="00F10E97">
        <w:rPr>
          <w:sz w:val="22"/>
        </w:rPr>
        <w:t xml:space="preserve"> </w:t>
      </w:r>
      <w:r w:rsidR="001A4F45">
        <w:rPr>
          <w:sz w:val="22"/>
        </w:rPr>
        <w:t>the scalability</w:t>
      </w:r>
      <w:r w:rsidR="00AA0C66">
        <w:rPr>
          <w:sz w:val="22"/>
        </w:rPr>
        <w:t xml:space="preserve"> </w:t>
      </w:r>
      <w:r w:rsidR="00984970">
        <w:rPr>
          <w:sz w:val="22"/>
        </w:rPr>
        <w:t>of</w:t>
      </w:r>
      <w:r w:rsidR="00D71C45">
        <w:rPr>
          <w:sz w:val="22"/>
        </w:rPr>
        <w:t xml:space="preserve"> </w:t>
      </w:r>
      <w:r w:rsidR="00B316B7">
        <w:rPr>
          <w:sz w:val="22"/>
        </w:rPr>
        <w:t xml:space="preserve">DCS </w:t>
      </w:r>
      <w:r w:rsidR="001C2898">
        <w:rPr>
          <w:sz w:val="22"/>
        </w:rPr>
        <w:t xml:space="preserve">went from </w:t>
      </w:r>
      <w:commentRangeStart w:id="2"/>
      <w:r w:rsidR="00F2732A">
        <w:rPr>
          <w:sz w:val="22"/>
        </w:rPr>
        <w:t>large</w:t>
      </w:r>
      <w:r w:rsidR="003B7452">
        <w:rPr>
          <w:sz w:val="22"/>
        </w:rPr>
        <w:t xml:space="preserve"> city production </w:t>
      </w:r>
      <w:r w:rsidR="00321C93">
        <w:rPr>
          <w:sz w:val="22"/>
        </w:rPr>
        <w:t xml:space="preserve">to regional </w:t>
      </w:r>
      <w:r w:rsidR="00E74F98">
        <w:rPr>
          <w:sz w:val="22"/>
        </w:rPr>
        <w:t>distribution</w:t>
      </w:r>
      <w:commentRangeEnd w:id="2"/>
      <w:r w:rsidR="004A4584">
        <w:rPr>
          <w:rStyle w:val="CommentReference"/>
        </w:rPr>
        <w:commentReference w:id="2"/>
      </w:r>
      <w:r w:rsidR="00E74F98">
        <w:rPr>
          <w:sz w:val="22"/>
        </w:rPr>
        <w:t xml:space="preserve">. </w:t>
      </w:r>
      <w:r w:rsidR="00470391">
        <w:rPr>
          <w:sz w:val="22"/>
        </w:rPr>
        <w:t xml:space="preserve">However, </w:t>
      </w:r>
      <w:r w:rsidR="006D0D02">
        <w:rPr>
          <w:sz w:val="22"/>
        </w:rPr>
        <w:t xml:space="preserve">the computers and machines </w:t>
      </w:r>
      <w:r w:rsidR="002F0310">
        <w:rPr>
          <w:sz w:val="22"/>
        </w:rPr>
        <w:t xml:space="preserve">over the years of progress </w:t>
      </w:r>
      <w:r w:rsidR="00615226">
        <w:rPr>
          <w:sz w:val="22"/>
        </w:rPr>
        <w:t>were not replaced every</w:t>
      </w:r>
      <w:r w:rsidR="00EB7C4E">
        <w:rPr>
          <w:sz w:val="22"/>
        </w:rPr>
        <w:t xml:space="preserve"> time with up-to-date security improvements</w:t>
      </w:r>
      <w:r w:rsidR="00454958">
        <w:rPr>
          <w:sz w:val="22"/>
        </w:rPr>
        <w:t xml:space="preserve"> resulting in long-term infrastructure </w:t>
      </w:r>
      <w:r w:rsidR="001D56B7">
        <w:rPr>
          <w:sz w:val="22"/>
        </w:rPr>
        <w:t>vulnerabilities</w:t>
      </w:r>
      <w:r w:rsidR="00454958">
        <w:rPr>
          <w:sz w:val="22"/>
        </w:rPr>
        <w:t>.</w:t>
      </w:r>
      <w:r w:rsidR="00995696">
        <w:rPr>
          <w:sz w:val="22"/>
        </w:rPr>
        <w:t xml:space="preserve"> </w:t>
      </w:r>
    </w:p>
    <w:p w14:paraId="42892576" w14:textId="77777777" w:rsidR="00F500DF" w:rsidRDefault="00F500DF" w:rsidP="00E946C9">
      <w:pPr>
        <w:rPr>
          <w:sz w:val="22"/>
        </w:rPr>
      </w:pPr>
    </w:p>
    <w:p w14:paraId="40E4A9AC" w14:textId="7BFB2B89" w:rsidR="00CA63DD" w:rsidRDefault="0035728F" w:rsidP="00E946C9">
      <w:pPr>
        <w:rPr>
          <w:sz w:val="22"/>
        </w:rPr>
      </w:pPr>
      <w:r>
        <w:rPr>
          <w:sz w:val="22"/>
        </w:rPr>
        <w:t xml:space="preserve">In the </w:t>
      </w:r>
      <w:commentRangeStart w:id="3"/>
      <w:r>
        <w:rPr>
          <w:sz w:val="22"/>
        </w:rPr>
        <w:t>post-cloud era</w:t>
      </w:r>
      <w:commentRangeEnd w:id="3"/>
      <w:r w:rsidR="0036174E">
        <w:rPr>
          <w:rStyle w:val="CommentReference"/>
        </w:rPr>
        <w:commentReference w:id="3"/>
      </w:r>
      <w:r>
        <w:rPr>
          <w:sz w:val="22"/>
        </w:rPr>
        <w:t xml:space="preserve">, companies managing DCS </w:t>
      </w:r>
      <w:r w:rsidR="00A24246">
        <w:rPr>
          <w:sz w:val="22"/>
        </w:rPr>
        <w:t xml:space="preserve">now have incentives to replace outdated hardware to connect devices </w:t>
      </w:r>
      <w:r w:rsidR="00B17BEE">
        <w:rPr>
          <w:sz w:val="22"/>
        </w:rPr>
        <w:t xml:space="preserve">within </w:t>
      </w:r>
      <w:r w:rsidR="00765BC2">
        <w:rPr>
          <w:sz w:val="22"/>
        </w:rPr>
        <w:t xml:space="preserve">the </w:t>
      </w:r>
      <w:r w:rsidR="00B17BEE">
        <w:rPr>
          <w:sz w:val="22"/>
        </w:rPr>
        <w:t>Internet of Things</w:t>
      </w:r>
      <w:r w:rsidR="00D56837">
        <w:rPr>
          <w:sz w:val="22"/>
        </w:rPr>
        <w:t xml:space="preserve">. </w:t>
      </w:r>
      <w:r w:rsidR="00C0260C">
        <w:rPr>
          <w:sz w:val="22"/>
        </w:rPr>
        <w:t xml:space="preserve">Holes </w:t>
      </w:r>
      <w:r w:rsidR="000C314A">
        <w:rPr>
          <w:sz w:val="22"/>
        </w:rPr>
        <w:t xml:space="preserve">in network security </w:t>
      </w:r>
      <w:r w:rsidR="0054256C">
        <w:rPr>
          <w:sz w:val="22"/>
        </w:rPr>
        <w:t xml:space="preserve">are filled </w:t>
      </w:r>
      <w:r w:rsidR="005716FD">
        <w:rPr>
          <w:sz w:val="22"/>
        </w:rPr>
        <w:t xml:space="preserve">with new </w:t>
      </w:r>
      <w:r w:rsidR="007B0B9D">
        <w:rPr>
          <w:sz w:val="22"/>
        </w:rPr>
        <w:t>updates</w:t>
      </w:r>
      <w:r w:rsidR="0050534B">
        <w:rPr>
          <w:sz w:val="22"/>
        </w:rPr>
        <w:t xml:space="preserve"> and greater importance </w:t>
      </w:r>
      <w:r w:rsidR="00446846">
        <w:rPr>
          <w:sz w:val="22"/>
        </w:rPr>
        <w:t>on cybersecurity in DCS plants.</w:t>
      </w:r>
      <w:r w:rsidR="00CF5969">
        <w:rPr>
          <w:sz w:val="22"/>
        </w:rPr>
        <w:t xml:space="preserve"> </w:t>
      </w:r>
      <w:r w:rsidR="00C3121A">
        <w:rPr>
          <w:sz w:val="22"/>
        </w:rPr>
        <w:t>Typically, data in DCS is stored</w:t>
      </w:r>
      <w:r w:rsidR="0098732C">
        <w:rPr>
          <w:sz w:val="22"/>
        </w:rPr>
        <w:t xml:space="preserve"> on the data historian</w:t>
      </w:r>
      <w:r w:rsidR="00F65A91">
        <w:rPr>
          <w:sz w:val="22"/>
        </w:rPr>
        <w:t xml:space="preserve">—a computer that records all </w:t>
      </w:r>
      <w:r w:rsidR="00A03FDA">
        <w:rPr>
          <w:sz w:val="22"/>
        </w:rPr>
        <w:t xml:space="preserve">processes </w:t>
      </w:r>
      <w:r w:rsidR="002F2694">
        <w:rPr>
          <w:sz w:val="22"/>
        </w:rPr>
        <w:t>occurring within a plant.</w:t>
      </w:r>
      <w:r w:rsidR="0018732D">
        <w:rPr>
          <w:sz w:val="22"/>
        </w:rPr>
        <w:t xml:space="preserve"> </w:t>
      </w:r>
      <w:r w:rsidR="00E04596">
        <w:rPr>
          <w:sz w:val="22"/>
        </w:rPr>
        <w:t xml:space="preserve">While the historian is </w:t>
      </w:r>
      <w:r w:rsidR="000029F1">
        <w:rPr>
          <w:sz w:val="22"/>
        </w:rPr>
        <w:t xml:space="preserve">kept under tight network security, the data </w:t>
      </w:r>
      <w:r w:rsidR="009B7827">
        <w:rPr>
          <w:sz w:val="22"/>
        </w:rPr>
        <w:t xml:space="preserve">must be moved around throughout the plant for operations and </w:t>
      </w:r>
      <w:r w:rsidR="0083739F">
        <w:rPr>
          <w:sz w:val="22"/>
        </w:rPr>
        <w:t xml:space="preserve">in the cloud </w:t>
      </w:r>
      <w:r w:rsidR="00F23AA2">
        <w:rPr>
          <w:sz w:val="22"/>
        </w:rPr>
        <w:t xml:space="preserve">for </w:t>
      </w:r>
      <w:r w:rsidR="00BA5710">
        <w:rPr>
          <w:sz w:val="22"/>
        </w:rPr>
        <w:t xml:space="preserve">performance </w:t>
      </w:r>
      <w:r w:rsidR="00F23AA2">
        <w:rPr>
          <w:sz w:val="22"/>
        </w:rPr>
        <w:t>analysis</w:t>
      </w:r>
      <w:r w:rsidR="00BA5710">
        <w:rPr>
          <w:sz w:val="22"/>
        </w:rPr>
        <w:t>.</w:t>
      </w:r>
      <w:r w:rsidR="00CA63DD">
        <w:rPr>
          <w:sz w:val="22"/>
        </w:rPr>
        <w:t xml:space="preserve"> </w:t>
      </w:r>
    </w:p>
    <w:p w14:paraId="6DC22A1E" w14:textId="4CD6AAC6" w:rsidR="00017280" w:rsidRDefault="00017280" w:rsidP="00E946C9">
      <w:pPr>
        <w:rPr>
          <w:sz w:val="22"/>
        </w:rPr>
      </w:pPr>
    </w:p>
    <w:p w14:paraId="04E8B6DC" w14:textId="2394CF5F" w:rsidR="00E83B20" w:rsidRDefault="00017280" w:rsidP="00E946C9">
      <w:pPr>
        <w:rPr>
          <w:sz w:val="22"/>
        </w:rPr>
      </w:pPr>
      <w:commentRangeStart w:id="4"/>
      <w:r>
        <w:rPr>
          <w:sz w:val="22"/>
        </w:rPr>
        <w:t>Unfortunately, th</w:t>
      </w:r>
      <w:r w:rsidR="000E681D">
        <w:rPr>
          <w:sz w:val="22"/>
        </w:rPr>
        <w:t xml:space="preserve">e </w:t>
      </w:r>
      <w:r>
        <w:rPr>
          <w:sz w:val="22"/>
        </w:rPr>
        <w:t>data</w:t>
      </w:r>
      <w:r w:rsidR="000E681D">
        <w:rPr>
          <w:sz w:val="22"/>
        </w:rPr>
        <w:t xml:space="preserve"> inside the data historian</w:t>
      </w:r>
      <w:r w:rsidR="0023795D">
        <w:rPr>
          <w:sz w:val="22"/>
        </w:rPr>
        <w:t xml:space="preserve"> </w:t>
      </w:r>
      <w:r w:rsidR="00DF3022">
        <w:rPr>
          <w:sz w:val="22"/>
        </w:rPr>
        <w:t>holds key aspects of production processes that business would want to protect against intellectual th</w:t>
      </w:r>
      <w:r w:rsidR="003942B4">
        <w:rPr>
          <w:sz w:val="22"/>
        </w:rPr>
        <w:t>eft through business espionage</w:t>
      </w:r>
      <w:r w:rsidR="00733D11">
        <w:rPr>
          <w:sz w:val="22"/>
        </w:rPr>
        <w:t xml:space="preserve">. </w:t>
      </w:r>
      <w:r w:rsidR="00DE587E">
        <w:rPr>
          <w:sz w:val="22"/>
        </w:rPr>
        <w:t>An analogy of</w:t>
      </w:r>
      <w:r w:rsidR="00D962DD">
        <w:rPr>
          <w:sz w:val="22"/>
        </w:rPr>
        <w:t xml:space="preserve"> the process can be described as baking a cake.</w:t>
      </w:r>
      <w:r w:rsidR="00663E24">
        <w:rPr>
          <w:sz w:val="22"/>
        </w:rPr>
        <w:t xml:space="preserve"> </w:t>
      </w:r>
      <w:r w:rsidR="000453B0">
        <w:rPr>
          <w:sz w:val="22"/>
        </w:rPr>
        <w:t xml:space="preserve">Let us say </w:t>
      </w:r>
      <w:r w:rsidR="00663E24">
        <w:rPr>
          <w:sz w:val="22"/>
        </w:rPr>
        <w:t>there is a</w:t>
      </w:r>
      <w:r w:rsidR="00170061">
        <w:rPr>
          <w:sz w:val="22"/>
        </w:rPr>
        <w:t xml:space="preserve"> special cake </w:t>
      </w:r>
      <w:r w:rsidR="00310C6E">
        <w:rPr>
          <w:sz w:val="22"/>
        </w:rPr>
        <w:t>that we wish to</w:t>
      </w:r>
      <w:r w:rsidR="003E69EC">
        <w:rPr>
          <w:sz w:val="22"/>
        </w:rPr>
        <w:t xml:space="preserve"> make but </w:t>
      </w:r>
      <w:r w:rsidR="00310C6E">
        <w:rPr>
          <w:sz w:val="22"/>
        </w:rPr>
        <w:t>keep the ingredients a secret.</w:t>
      </w:r>
      <w:r w:rsidR="000453B0">
        <w:rPr>
          <w:sz w:val="22"/>
        </w:rPr>
        <w:t xml:space="preserve"> Now suppose that by just knowing </w:t>
      </w:r>
      <w:r w:rsidR="00C82E1D">
        <w:rPr>
          <w:sz w:val="22"/>
        </w:rPr>
        <w:t xml:space="preserve">at what temperature and time the cake </w:t>
      </w:r>
      <w:r w:rsidR="00D205BD">
        <w:rPr>
          <w:sz w:val="22"/>
        </w:rPr>
        <w:t>is baked in the oven for we can reverse engineer what</w:t>
      </w:r>
      <w:r w:rsidR="005826F0">
        <w:rPr>
          <w:sz w:val="22"/>
        </w:rPr>
        <w:t xml:space="preserve"> ingredients are in the cake.</w:t>
      </w:r>
      <w:r w:rsidR="00AA0630">
        <w:rPr>
          <w:sz w:val="22"/>
        </w:rPr>
        <w:t xml:space="preserve"> </w:t>
      </w:r>
      <w:r w:rsidR="003926DB">
        <w:rPr>
          <w:sz w:val="22"/>
        </w:rPr>
        <w:t>Data historians store time, pressure,</w:t>
      </w:r>
      <w:r w:rsidR="006B590B">
        <w:rPr>
          <w:sz w:val="22"/>
        </w:rPr>
        <w:t xml:space="preserve"> </w:t>
      </w:r>
      <w:r w:rsidR="002E2D26">
        <w:rPr>
          <w:sz w:val="22"/>
        </w:rPr>
        <w:t>temperature and other statistics about the industrial process</w:t>
      </w:r>
      <w:r w:rsidR="003D5C6E">
        <w:rPr>
          <w:sz w:val="22"/>
        </w:rPr>
        <w:t xml:space="preserve"> between different machines, therefore</w:t>
      </w:r>
      <w:r w:rsidR="00005F96">
        <w:rPr>
          <w:sz w:val="22"/>
        </w:rPr>
        <w:t xml:space="preserve"> one can reverse engineer the process</w:t>
      </w:r>
      <w:r w:rsidR="006E1F88">
        <w:rPr>
          <w:sz w:val="22"/>
        </w:rPr>
        <w:t xml:space="preserve"> by knowing this information. </w:t>
      </w:r>
      <w:r w:rsidR="00FA18D4">
        <w:rPr>
          <w:sz w:val="22"/>
        </w:rPr>
        <w:t xml:space="preserve"> </w:t>
      </w:r>
      <w:commentRangeEnd w:id="4"/>
      <w:r w:rsidR="006719E8">
        <w:rPr>
          <w:rStyle w:val="CommentReference"/>
        </w:rPr>
        <w:commentReference w:id="4"/>
      </w:r>
    </w:p>
    <w:p w14:paraId="1EE4265D" w14:textId="72EC6B98" w:rsidR="00BD40F4" w:rsidRDefault="00BD40F4" w:rsidP="00E946C9">
      <w:pPr>
        <w:rPr>
          <w:sz w:val="22"/>
        </w:rPr>
      </w:pPr>
    </w:p>
    <w:p w14:paraId="72E8ABAA" w14:textId="6A4D2462" w:rsidR="00BD40F4" w:rsidRDefault="0046783F" w:rsidP="00E946C9">
      <w:pPr>
        <w:rPr>
          <w:sz w:val="22"/>
        </w:rPr>
      </w:pPr>
      <w:r w:rsidRPr="00F52699">
        <w:rPr>
          <w:sz w:val="22"/>
        </w:rPr>
        <w:t xml:space="preserve">The scenario above is exactly what happened to </w:t>
      </w:r>
      <w:r w:rsidR="0037414D" w:rsidRPr="00F52699">
        <w:rPr>
          <w:sz w:val="22"/>
        </w:rPr>
        <w:t>a</w:t>
      </w:r>
      <w:r w:rsidR="00EA5469" w:rsidRPr="00F52699">
        <w:rPr>
          <w:sz w:val="22"/>
        </w:rPr>
        <w:t xml:space="preserve"> plant in Morgan County, Alabama</w:t>
      </w:r>
      <w:r w:rsidR="000773BD" w:rsidRPr="00F52699">
        <w:rPr>
          <w:sz w:val="22"/>
        </w:rPr>
        <w:t xml:space="preserve"> owned by Toray Industries. </w:t>
      </w:r>
      <w:r w:rsidR="00526EC9" w:rsidRPr="00F52699">
        <w:rPr>
          <w:sz w:val="22"/>
        </w:rPr>
        <w:t xml:space="preserve">The plant in question </w:t>
      </w:r>
      <w:r w:rsidR="00D92A66" w:rsidRPr="00F52699">
        <w:rPr>
          <w:sz w:val="22"/>
        </w:rPr>
        <w:t>produced military-grade carbon fiber that</w:t>
      </w:r>
      <w:r w:rsidR="00233409" w:rsidRPr="00F52699">
        <w:rPr>
          <w:sz w:val="22"/>
        </w:rPr>
        <w:t xml:space="preserve"> </w:t>
      </w:r>
      <w:r w:rsidR="002E6ADF" w:rsidRPr="00F52699">
        <w:rPr>
          <w:sz w:val="22"/>
        </w:rPr>
        <w:t xml:space="preserve">is put on watch-lists </w:t>
      </w:r>
      <w:r w:rsidR="00DA557F" w:rsidRPr="00F52699">
        <w:rPr>
          <w:sz w:val="22"/>
        </w:rPr>
        <w:t xml:space="preserve">for export by the United States </w:t>
      </w:r>
      <w:r w:rsidR="00BC2F99" w:rsidRPr="00F52699">
        <w:rPr>
          <w:sz w:val="22"/>
        </w:rPr>
        <w:t>to prevent</w:t>
      </w:r>
      <w:r w:rsidR="00870930" w:rsidRPr="00F52699">
        <w:rPr>
          <w:sz w:val="22"/>
        </w:rPr>
        <w:t xml:space="preserve"> </w:t>
      </w:r>
      <w:r w:rsidR="00640E39" w:rsidRPr="00F52699">
        <w:rPr>
          <w:sz w:val="22"/>
        </w:rPr>
        <w:t xml:space="preserve">terrorists and foreign </w:t>
      </w:r>
      <w:r w:rsidR="00F127D1" w:rsidRPr="00F52699">
        <w:rPr>
          <w:sz w:val="22"/>
        </w:rPr>
        <w:t>entities from</w:t>
      </w:r>
      <w:r w:rsidR="002235C7" w:rsidRPr="00F52699">
        <w:rPr>
          <w:sz w:val="22"/>
        </w:rPr>
        <w:t xml:space="preserve"> reverse engineering and selling copies. </w:t>
      </w:r>
      <w:r w:rsidR="000D2EF6" w:rsidRPr="00F52699">
        <w:rPr>
          <w:sz w:val="22"/>
        </w:rPr>
        <w:t>The Yokogawa data historian</w:t>
      </w:r>
      <w:r w:rsidR="00737DC1" w:rsidRPr="00F52699">
        <w:rPr>
          <w:sz w:val="22"/>
        </w:rPr>
        <w:t xml:space="preserve">, </w:t>
      </w:r>
      <w:proofErr w:type="spellStart"/>
      <w:r w:rsidR="00737DC1" w:rsidRPr="00F52699">
        <w:rPr>
          <w:sz w:val="22"/>
        </w:rPr>
        <w:t>Exaquantum</w:t>
      </w:r>
      <w:proofErr w:type="spellEnd"/>
      <w:r w:rsidR="00737DC1" w:rsidRPr="00F52699">
        <w:rPr>
          <w:sz w:val="22"/>
        </w:rPr>
        <w:t>,</w:t>
      </w:r>
      <w:r w:rsidR="000D2EF6" w:rsidRPr="00F52699">
        <w:rPr>
          <w:sz w:val="22"/>
        </w:rPr>
        <w:t xml:space="preserve"> used on the plant </w:t>
      </w:r>
      <w:r w:rsidR="00EF7213" w:rsidRPr="00F52699">
        <w:rPr>
          <w:sz w:val="22"/>
        </w:rPr>
        <w:t>had known vulnerabilities that were exploited to gain access</w:t>
      </w:r>
      <w:r w:rsidR="004E2BB4" w:rsidRPr="00F52699">
        <w:rPr>
          <w:sz w:val="22"/>
        </w:rPr>
        <w:t xml:space="preserve"> to the data housed in the facility</w:t>
      </w:r>
      <w:r w:rsidR="00E85C4C" w:rsidRPr="00F52699">
        <w:rPr>
          <w:sz w:val="22"/>
        </w:rPr>
        <w:t>.</w:t>
      </w:r>
      <w:r w:rsidR="00EE1FB8">
        <w:rPr>
          <w:sz w:val="22"/>
        </w:rPr>
        <w:t xml:space="preserve"> The Department of Homeland Security notified </w:t>
      </w:r>
      <w:r w:rsidR="00D97FAC">
        <w:rPr>
          <w:sz w:val="22"/>
        </w:rPr>
        <w:t>the company and</w:t>
      </w:r>
      <w:r w:rsidR="0064285F">
        <w:rPr>
          <w:sz w:val="22"/>
        </w:rPr>
        <w:t xml:space="preserve"> </w:t>
      </w:r>
      <w:r w:rsidR="00D97FAC">
        <w:rPr>
          <w:sz w:val="22"/>
        </w:rPr>
        <w:t>th</w:t>
      </w:r>
      <w:r w:rsidR="0064285F">
        <w:rPr>
          <w:sz w:val="22"/>
        </w:rPr>
        <w:t>e relevant notice was issued in 2014</w:t>
      </w:r>
      <w:r w:rsidR="00107824">
        <w:rPr>
          <w:sz w:val="22"/>
        </w:rPr>
        <w:t xml:space="preserve"> resulting</w:t>
      </w:r>
      <w:r w:rsidR="00E35A6E">
        <w:rPr>
          <w:sz w:val="22"/>
        </w:rPr>
        <w:t xml:space="preserve"> in</w:t>
      </w:r>
      <w:r w:rsidR="0064285F">
        <w:rPr>
          <w:sz w:val="22"/>
        </w:rPr>
        <w:t xml:space="preserve"> Yokogawa Electric</w:t>
      </w:r>
      <w:r w:rsidR="00210F1D">
        <w:rPr>
          <w:sz w:val="22"/>
        </w:rPr>
        <w:t xml:space="preserve"> applying patches to the vulnerable software</w:t>
      </w:r>
      <w:r w:rsidR="00CC0201">
        <w:rPr>
          <w:sz w:val="22"/>
        </w:rPr>
        <w:t xml:space="preserve">. </w:t>
      </w:r>
      <w:r w:rsidR="00210F1D">
        <w:rPr>
          <w:sz w:val="22"/>
        </w:rPr>
        <w:t xml:space="preserve"> </w:t>
      </w:r>
    </w:p>
    <w:p w14:paraId="2C79B9EA" w14:textId="54DE1894" w:rsidR="00896DDC" w:rsidRDefault="00896DDC" w:rsidP="00E946C9">
      <w:pPr>
        <w:rPr>
          <w:sz w:val="22"/>
        </w:rPr>
      </w:pPr>
    </w:p>
    <w:p w14:paraId="6761C60C" w14:textId="782C2195" w:rsidR="00896DDC" w:rsidRPr="00F52699" w:rsidRDefault="00061652" w:rsidP="00E946C9">
      <w:pPr>
        <w:rPr>
          <w:sz w:val="22"/>
        </w:rPr>
      </w:pPr>
      <w:r>
        <w:rPr>
          <w:sz w:val="22"/>
        </w:rPr>
        <w:t>The Toray plant gives an example</w:t>
      </w:r>
      <w:r w:rsidR="003D639F">
        <w:rPr>
          <w:sz w:val="22"/>
        </w:rPr>
        <w:t xml:space="preserve"> of information espionage </w:t>
      </w:r>
      <w:r w:rsidR="00DD3E97">
        <w:rPr>
          <w:sz w:val="22"/>
        </w:rPr>
        <w:t xml:space="preserve">in the DCS field today. </w:t>
      </w:r>
      <w:r w:rsidR="00AC10FF">
        <w:rPr>
          <w:sz w:val="22"/>
        </w:rPr>
        <w:t>Software vulnerabilities will be abundant</w:t>
      </w:r>
      <w:r w:rsidR="005C7703">
        <w:rPr>
          <w:sz w:val="22"/>
        </w:rPr>
        <w:t xml:space="preserve"> yet decreasing with new iterations. </w:t>
      </w:r>
      <w:r w:rsidR="00E07ADD">
        <w:rPr>
          <w:sz w:val="22"/>
        </w:rPr>
        <w:t xml:space="preserve">However, </w:t>
      </w:r>
      <w:r w:rsidR="009E2C50">
        <w:rPr>
          <w:sz w:val="22"/>
        </w:rPr>
        <w:t xml:space="preserve">the </w:t>
      </w:r>
      <w:r w:rsidR="00A86710">
        <w:rPr>
          <w:sz w:val="22"/>
        </w:rPr>
        <w:t xml:space="preserve">data retained in these systems will exponentially grow in the future. </w:t>
      </w:r>
      <w:r w:rsidR="00CC6207">
        <w:rPr>
          <w:sz w:val="22"/>
        </w:rPr>
        <w:t>Research into data privacy and security</w:t>
      </w:r>
      <w:r w:rsidR="008D61C2">
        <w:rPr>
          <w:sz w:val="22"/>
        </w:rPr>
        <w:t xml:space="preserve"> relations</w:t>
      </w:r>
      <w:r w:rsidR="008F0391">
        <w:rPr>
          <w:sz w:val="22"/>
        </w:rPr>
        <w:t xml:space="preserve"> </w:t>
      </w:r>
      <w:r w:rsidR="001417B7">
        <w:rPr>
          <w:sz w:val="22"/>
        </w:rPr>
        <w:t>of</w:t>
      </w:r>
      <w:r w:rsidR="00A868A5">
        <w:rPr>
          <w:sz w:val="22"/>
        </w:rPr>
        <w:t xml:space="preserve"> DCS</w:t>
      </w:r>
      <w:r w:rsidR="001417B7">
        <w:rPr>
          <w:sz w:val="22"/>
        </w:rPr>
        <w:t xml:space="preserve"> </w:t>
      </w:r>
      <w:r w:rsidR="00DE26C3">
        <w:rPr>
          <w:sz w:val="22"/>
        </w:rPr>
        <w:t xml:space="preserve">environments </w:t>
      </w:r>
      <w:r w:rsidR="00DE653C">
        <w:rPr>
          <w:sz w:val="22"/>
        </w:rPr>
        <w:t>are still in the early stages of development</w:t>
      </w:r>
      <w:r w:rsidR="00F97CD5">
        <w:rPr>
          <w:sz w:val="22"/>
        </w:rPr>
        <w:t xml:space="preserve"> with standards like NIST Smart Grid Security 3.0 and </w:t>
      </w:r>
      <w:r w:rsidR="008D61C2">
        <w:rPr>
          <w:sz w:val="22"/>
        </w:rPr>
        <w:t>frameworks</w:t>
      </w:r>
      <w:r w:rsidR="00E71D4B">
        <w:rPr>
          <w:sz w:val="22"/>
        </w:rPr>
        <w:t xml:space="preserve"> like </w:t>
      </w:r>
      <w:r w:rsidR="00342D65">
        <w:rPr>
          <w:sz w:val="22"/>
        </w:rPr>
        <w:t xml:space="preserve">OPCv3.0 </w:t>
      </w:r>
      <w:r w:rsidR="006E1766">
        <w:rPr>
          <w:sz w:val="22"/>
        </w:rPr>
        <w:t xml:space="preserve">Data </w:t>
      </w:r>
      <w:r w:rsidR="007C197B">
        <w:rPr>
          <w:sz w:val="22"/>
        </w:rPr>
        <w:t>Access</w:t>
      </w:r>
      <w:commentRangeStart w:id="5"/>
      <w:r w:rsidR="007C197B">
        <w:rPr>
          <w:sz w:val="22"/>
        </w:rPr>
        <w:t>.</w:t>
      </w:r>
      <w:r w:rsidR="00F96B3B">
        <w:rPr>
          <w:sz w:val="22"/>
        </w:rPr>
        <w:t xml:space="preserve"> Creating a framework</w:t>
      </w:r>
      <w:r w:rsidR="00D56839">
        <w:rPr>
          <w:sz w:val="22"/>
        </w:rPr>
        <w:t xml:space="preserve"> </w:t>
      </w:r>
      <w:r w:rsidR="00E4437E">
        <w:rPr>
          <w:sz w:val="22"/>
        </w:rPr>
        <w:t>that can obfuscate,</w:t>
      </w:r>
      <w:r w:rsidR="00697A97">
        <w:rPr>
          <w:sz w:val="22"/>
        </w:rPr>
        <w:t xml:space="preserve"> </w:t>
      </w:r>
      <w:r w:rsidR="007938A9">
        <w:rPr>
          <w:sz w:val="22"/>
        </w:rPr>
        <w:t>disclose, or otherwise protect the data</w:t>
      </w:r>
      <w:r w:rsidR="00680E31">
        <w:rPr>
          <w:sz w:val="22"/>
        </w:rPr>
        <w:t xml:space="preserve"> </w:t>
      </w:r>
      <w:r w:rsidR="00300C75">
        <w:rPr>
          <w:sz w:val="22"/>
        </w:rPr>
        <w:t xml:space="preserve">with </w:t>
      </w:r>
      <w:r w:rsidR="00680E31">
        <w:rPr>
          <w:sz w:val="22"/>
        </w:rPr>
        <w:t>industry requirements</w:t>
      </w:r>
      <w:r w:rsidR="00165DCD">
        <w:rPr>
          <w:sz w:val="22"/>
        </w:rPr>
        <w:t xml:space="preserve"> </w:t>
      </w:r>
      <w:r w:rsidR="0080048B">
        <w:rPr>
          <w:sz w:val="22"/>
        </w:rPr>
        <w:t xml:space="preserve">would represent a crucial </w:t>
      </w:r>
      <w:r w:rsidR="005C3D13">
        <w:rPr>
          <w:sz w:val="22"/>
        </w:rPr>
        <w:t>step in</w:t>
      </w:r>
      <w:r w:rsidR="00D75225">
        <w:rPr>
          <w:sz w:val="22"/>
        </w:rPr>
        <w:t xml:space="preserve"> industry theft</w:t>
      </w:r>
      <w:r w:rsidR="006D489E">
        <w:rPr>
          <w:sz w:val="22"/>
        </w:rPr>
        <w:t>.</w:t>
      </w:r>
      <w:r w:rsidR="00844F71">
        <w:rPr>
          <w:sz w:val="22"/>
        </w:rPr>
        <w:t xml:space="preserve"> </w:t>
      </w:r>
      <w:commentRangeEnd w:id="5"/>
      <w:r w:rsidR="004A4584">
        <w:rPr>
          <w:rStyle w:val="CommentReference"/>
        </w:rPr>
        <w:commentReference w:id="5"/>
      </w:r>
    </w:p>
    <w:sectPr w:rsidR="00896DDC" w:rsidRPr="00F5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sfi" w:date="2019-02-19T02:09:00Z" w:initials="W">
    <w:p w14:paraId="0C6A80A7" w14:textId="170B69A8" w:rsidR="0019704A" w:rsidRDefault="0019704A">
      <w:pPr>
        <w:pStyle w:val="CommentText"/>
      </w:pPr>
      <w:r>
        <w:rPr>
          <w:rStyle w:val="CommentReference"/>
        </w:rPr>
        <w:annotationRef/>
      </w:r>
      <w:r>
        <w:t>Brainstorming area.</w:t>
      </w:r>
    </w:p>
  </w:comment>
  <w:comment w:id="2" w:author="Wasfi" w:date="2019-02-19T02:25:00Z" w:initials="W">
    <w:p w14:paraId="28AC4363" w14:textId="0D00799F" w:rsidR="004A4584" w:rsidRDefault="004A4584">
      <w:pPr>
        <w:pStyle w:val="CommentText"/>
      </w:pPr>
      <w:r>
        <w:rPr>
          <w:rStyle w:val="CommentReference"/>
        </w:rPr>
        <w:annotationRef/>
      </w:r>
      <w:r>
        <w:t>Should check to make sure if true.</w:t>
      </w:r>
    </w:p>
  </w:comment>
  <w:comment w:id="3" w:author="Wasfi" w:date="2019-02-19T02:22:00Z" w:initials="W">
    <w:p w14:paraId="51DEC32D" w14:textId="77777777" w:rsidR="0036174E" w:rsidRDefault="0036174E">
      <w:pPr>
        <w:pStyle w:val="CommentText"/>
      </w:pPr>
      <w:r>
        <w:rPr>
          <w:rStyle w:val="CommentReference"/>
        </w:rPr>
        <w:annotationRef/>
      </w:r>
      <w:r>
        <w:t>Lack of information about cloud and cloud systems. I avoid it a lot while writing about it</w:t>
      </w:r>
      <w:r w:rsidR="004A4584">
        <w:t xml:space="preserve"> even though it is a very important point in DCS.</w:t>
      </w:r>
    </w:p>
    <w:p w14:paraId="1407FCF7" w14:textId="77777777" w:rsidR="004A4584" w:rsidRDefault="004A4584">
      <w:pPr>
        <w:pStyle w:val="CommentText"/>
      </w:pPr>
    </w:p>
    <w:p w14:paraId="36794F89" w14:textId="2C6AD89E" w:rsidR="004A4584" w:rsidRDefault="004A4584">
      <w:pPr>
        <w:pStyle w:val="CommentText"/>
      </w:pPr>
      <w:r>
        <w:t>Take steps to learn about it.</w:t>
      </w:r>
    </w:p>
  </w:comment>
  <w:comment w:id="4" w:author="Wasfi" w:date="2019-02-18T23:53:00Z" w:initials="W">
    <w:p w14:paraId="6BF6A53A" w14:textId="6D7CAEC8" w:rsidR="006719E8" w:rsidRDefault="006719E8">
      <w:pPr>
        <w:pStyle w:val="CommentText"/>
      </w:pPr>
      <w:r>
        <w:rPr>
          <w:rStyle w:val="CommentReference"/>
        </w:rPr>
        <w:annotationRef/>
      </w:r>
      <w:r>
        <w:t>Writing this analogy out makes it seems confusing, it worked better as an oral example.</w:t>
      </w:r>
    </w:p>
  </w:comment>
  <w:comment w:id="5" w:author="Wasfi" w:date="2019-02-19T02:26:00Z" w:initials="W">
    <w:p w14:paraId="66468201" w14:textId="381099E0" w:rsidR="004A4584" w:rsidRDefault="004A4584">
      <w:pPr>
        <w:pStyle w:val="CommentText"/>
      </w:pPr>
      <w:r>
        <w:rPr>
          <w:rStyle w:val="CommentReference"/>
        </w:rPr>
        <w:annotationRef/>
      </w:r>
      <w:r>
        <w:t>Thesis of the thesis. Paragraph can be included as abstract of the paper.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A80A7" w15:done="0"/>
  <w15:commentEx w15:paraId="28AC4363" w15:done="0"/>
  <w15:commentEx w15:paraId="36794F89" w15:done="0"/>
  <w15:commentEx w15:paraId="6BF6A53A" w15:done="0"/>
  <w15:commentEx w15:paraId="664682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A80A7" w16cid:durableId="2015E3E5"/>
  <w16cid:commentId w16cid:paraId="28AC4363" w16cid:durableId="2015E7B3"/>
  <w16cid:commentId w16cid:paraId="36794F89" w16cid:durableId="2015E6FB"/>
  <w16cid:commentId w16cid:paraId="6BF6A53A" w16cid:durableId="2015C3FC"/>
  <w16cid:commentId w16cid:paraId="66468201" w16cid:durableId="2015E7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13F"/>
    <w:multiLevelType w:val="hybridMultilevel"/>
    <w:tmpl w:val="AF40D6E2"/>
    <w:lvl w:ilvl="0" w:tplc="96AEF8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sfi">
    <w15:presenceInfo w15:providerId="None" w15:userId="Was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84"/>
    <w:rsid w:val="000003DD"/>
    <w:rsid w:val="00001CE7"/>
    <w:rsid w:val="000029F1"/>
    <w:rsid w:val="00005F96"/>
    <w:rsid w:val="00006CC2"/>
    <w:rsid w:val="00017280"/>
    <w:rsid w:val="000213D6"/>
    <w:rsid w:val="00036356"/>
    <w:rsid w:val="000453B0"/>
    <w:rsid w:val="000557B8"/>
    <w:rsid w:val="00055F6E"/>
    <w:rsid w:val="00056A70"/>
    <w:rsid w:val="00061652"/>
    <w:rsid w:val="000773BD"/>
    <w:rsid w:val="000C0614"/>
    <w:rsid w:val="000C0EDD"/>
    <w:rsid w:val="000C314A"/>
    <w:rsid w:val="000D2EF6"/>
    <w:rsid w:val="000E681D"/>
    <w:rsid w:val="00107824"/>
    <w:rsid w:val="00135D3E"/>
    <w:rsid w:val="001417B7"/>
    <w:rsid w:val="00160731"/>
    <w:rsid w:val="00160D92"/>
    <w:rsid w:val="00165DCD"/>
    <w:rsid w:val="00170061"/>
    <w:rsid w:val="00180393"/>
    <w:rsid w:val="0018732D"/>
    <w:rsid w:val="00190704"/>
    <w:rsid w:val="0019704A"/>
    <w:rsid w:val="001A4DD3"/>
    <w:rsid w:val="001A4F45"/>
    <w:rsid w:val="001C2898"/>
    <w:rsid w:val="001D56B7"/>
    <w:rsid w:val="001F63D1"/>
    <w:rsid w:val="002007B9"/>
    <w:rsid w:val="00204444"/>
    <w:rsid w:val="00210F1D"/>
    <w:rsid w:val="002231E5"/>
    <w:rsid w:val="002235C7"/>
    <w:rsid w:val="0022566A"/>
    <w:rsid w:val="00233409"/>
    <w:rsid w:val="0023795D"/>
    <w:rsid w:val="0025317D"/>
    <w:rsid w:val="0026162A"/>
    <w:rsid w:val="00290CD1"/>
    <w:rsid w:val="002A6176"/>
    <w:rsid w:val="002A7EE0"/>
    <w:rsid w:val="002D7FAD"/>
    <w:rsid w:val="002E2D26"/>
    <w:rsid w:val="002E6ADF"/>
    <w:rsid w:val="002F0310"/>
    <w:rsid w:val="002F2694"/>
    <w:rsid w:val="00300C75"/>
    <w:rsid w:val="00310C6E"/>
    <w:rsid w:val="003146BC"/>
    <w:rsid w:val="00321C93"/>
    <w:rsid w:val="00325B27"/>
    <w:rsid w:val="00342D65"/>
    <w:rsid w:val="0035728F"/>
    <w:rsid w:val="0036174E"/>
    <w:rsid w:val="0037414D"/>
    <w:rsid w:val="00377AD4"/>
    <w:rsid w:val="003808B4"/>
    <w:rsid w:val="003926DB"/>
    <w:rsid w:val="003942B4"/>
    <w:rsid w:val="003A4B9E"/>
    <w:rsid w:val="003B7452"/>
    <w:rsid w:val="003D5C6E"/>
    <w:rsid w:val="003D639F"/>
    <w:rsid w:val="003E085F"/>
    <w:rsid w:val="003E69EC"/>
    <w:rsid w:val="003E76FF"/>
    <w:rsid w:val="004047D6"/>
    <w:rsid w:val="004200D1"/>
    <w:rsid w:val="004427ED"/>
    <w:rsid w:val="00444F17"/>
    <w:rsid w:val="00446846"/>
    <w:rsid w:val="00454958"/>
    <w:rsid w:val="00464716"/>
    <w:rsid w:val="0046783F"/>
    <w:rsid w:val="00470391"/>
    <w:rsid w:val="004720F1"/>
    <w:rsid w:val="00486467"/>
    <w:rsid w:val="004945FD"/>
    <w:rsid w:val="004A2B91"/>
    <w:rsid w:val="004A4584"/>
    <w:rsid w:val="004D49E2"/>
    <w:rsid w:val="004E0A4F"/>
    <w:rsid w:val="004E2BB4"/>
    <w:rsid w:val="004E5CDA"/>
    <w:rsid w:val="0050534B"/>
    <w:rsid w:val="00516310"/>
    <w:rsid w:val="00526EC9"/>
    <w:rsid w:val="0053153C"/>
    <w:rsid w:val="0054256C"/>
    <w:rsid w:val="0056432A"/>
    <w:rsid w:val="00566186"/>
    <w:rsid w:val="005716FD"/>
    <w:rsid w:val="005826F0"/>
    <w:rsid w:val="005A17C6"/>
    <w:rsid w:val="005C3D13"/>
    <w:rsid w:val="005C7703"/>
    <w:rsid w:val="00615226"/>
    <w:rsid w:val="0061759A"/>
    <w:rsid w:val="00617FFA"/>
    <w:rsid w:val="00621B62"/>
    <w:rsid w:val="0063341C"/>
    <w:rsid w:val="00640E39"/>
    <w:rsid w:val="0064285F"/>
    <w:rsid w:val="00663E24"/>
    <w:rsid w:val="00670AAE"/>
    <w:rsid w:val="00670C21"/>
    <w:rsid w:val="006719E8"/>
    <w:rsid w:val="00680012"/>
    <w:rsid w:val="00680E31"/>
    <w:rsid w:val="00686593"/>
    <w:rsid w:val="0069670B"/>
    <w:rsid w:val="00697A97"/>
    <w:rsid w:val="006A1802"/>
    <w:rsid w:val="006B590B"/>
    <w:rsid w:val="006B7584"/>
    <w:rsid w:val="006D0D02"/>
    <w:rsid w:val="006D489E"/>
    <w:rsid w:val="006E1766"/>
    <w:rsid w:val="006E1F88"/>
    <w:rsid w:val="006F233D"/>
    <w:rsid w:val="006F56A7"/>
    <w:rsid w:val="007059C2"/>
    <w:rsid w:val="00707578"/>
    <w:rsid w:val="00714B8D"/>
    <w:rsid w:val="0072322A"/>
    <w:rsid w:val="00723A12"/>
    <w:rsid w:val="00723A98"/>
    <w:rsid w:val="00733D11"/>
    <w:rsid w:val="007368D3"/>
    <w:rsid w:val="00737199"/>
    <w:rsid w:val="00737DC1"/>
    <w:rsid w:val="007569DC"/>
    <w:rsid w:val="00765BC2"/>
    <w:rsid w:val="00776D21"/>
    <w:rsid w:val="00780376"/>
    <w:rsid w:val="00790511"/>
    <w:rsid w:val="00790599"/>
    <w:rsid w:val="007938A9"/>
    <w:rsid w:val="007B0994"/>
    <w:rsid w:val="007B0B9D"/>
    <w:rsid w:val="007C0FEB"/>
    <w:rsid w:val="007C1215"/>
    <w:rsid w:val="007C197B"/>
    <w:rsid w:val="007C5E51"/>
    <w:rsid w:val="007D7074"/>
    <w:rsid w:val="007E6E39"/>
    <w:rsid w:val="007F7CF6"/>
    <w:rsid w:val="0080048B"/>
    <w:rsid w:val="008158A2"/>
    <w:rsid w:val="008244D7"/>
    <w:rsid w:val="008273D5"/>
    <w:rsid w:val="0083739F"/>
    <w:rsid w:val="00844F71"/>
    <w:rsid w:val="008509F8"/>
    <w:rsid w:val="00851D18"/>
    <w:rsid w:val="00852E07"/>
    <w:rsid w:val="00870930"/>
    <w:rsid w:val="00872F23"/>
    <w:rsid w:val="00896DDC"/>
    <w:rsid w:val="008B6B14"/>
    <w:rsid w:val="008D61C2"/>
    <w:rsid w:val="008E5C11"/>
    <w:rsid w:val="008F0391"/>
    <w:rsid w:val="008F1C35"/>
    <w:rsid w:val="008F2055"/>
    <w:rsid w:val="00922B51"/>
    <w:rsid w:val="00931536"/>
    <w:rsid w:val="0094061F"/>
    <w:rsid w:val="009434AC"/>
    <w:rsid w:val="009636CE"/>
    <w:rsid w:val="00972429"/>
    <w:rsid w:val="00984970"/>
    <w:rsid w:val="00986FAB"/>
    <w:rsid w:val="0098732C"/>
    <w:rsid w:val="00987A4B"/>
    <w:rsid w:val="00995696"/>
    <w:rsid w:val="009B70FF"/>
    <w:rsid w:val="009B7827"/>
    <w:rsid w:val="009D4C27"/>
    <w:rsid w:val="009E2C50"/>
    <w:rsid w:val="00A009DB"/>
    <w:rsid w:val="00A03FDA"/>
    <w:rsid w:val="00A164AB"/>
    <w:rsid w:val="00A23FCD"/>
    <w:rsid w:val="00A24246"/>
    <w:rsid w:val="00A36BE6"/>
    <w:rsid w:val="00A44E3F"/>
    <w:rsid w:val="00A670A7"/>
    <w:rsid w:val="00A83731"/>
    <w:rsid w:val="00A86710"/>
    <w:rsid w:val="00A868A5"/>
    <w:rsid w:val="00A93EC5"/>
    <w:rsid w:val="00AA0630"/>
    <w:rsid w:val="00AA0C66"/>
    <w:rsid w:val="00AA7BFD"/>
    <w:rsid w:val="00AC10FF"/>
    <w:rsid w:val="00AE1219"/>
    <w:rsid w:val="00B02D5E"/>
    <w:rsid w:val="00B17BEE"/>
    <w:rsid w:val="00B258CD"/>
    <w:rsid w:val="00B316B7"/>
    <w:rsid w:val="00B40B01"/>
    <w:rsid w:val="00B51F1C"/>
    <w:rsid w:val="00B536D5"/>
    <w:rsid w:val="00B72F43"/>
    <w:rsid w:val="00B7567D"/>
    <w:rsid w:val="00B774D4"/>
    <w:rsid w:val="00B92E0D"/>
    <w:rsid w:val="00B9302A"/>
    <w:rsid w:val="00B96159"/>
    <w:rsid w:val="00BA5710"/>
    <w:rsid w:val="00BC1262"/>
    <w:rsid w:val="00BC2F99"/>
    <w:rsid w:val="00BC4DB7"/>
    <w:rsid w:val="00BD40B1"/>
    <w:rsid w:val="00BD40F4"/>
    <w:rsid w:val="00BE21FF"/>
    <w:rsid w:val="00BE3F10"/>
    <w:rsid w:val="00BE5876"/>
    <w:rsid w:val="00C019A6"/>
    <w:rsid w:val="00C0260C"/>
    <w:rsid w:val="00C03EB6"/>
    <w:rsid w:val="00C03FB8"/>
    <w:rsid w:val="00C06846"/>
    <w:rsid w:val="00C103DE"/>
    <w:rsid w:val="00C174F5"/>
    <w:rsid w:val="00C21179"/>
    <w:rsid w:val="00C25819"/>
    <w:rsid w:val="00C3121A"/>
    <w:rsid w:val="00C548B6"/>
    <w:rsid w:val="00C75C82"/>
    <w:rsid w:val="00C77EEA"/>
    <w:rsid w:val="00C82E1D"/>
    <w:rsid w:val="00C84817"/>
    <w:rsid w:val="00C9354C"/>
    <w:rsid w:val="00C943BB"/>
    <w:rsid w:val="00C966C5"/>
    <w:rsid w:val="00CA2810"/>
    <w:rsid w:val="00CA63DD"/>
    <w:rsid w:val="00CB47F1"/>
    <w:rsid w:val="00CC0201"/>
    <w:rsid w:val="00CC40F5"/>
    <w:rsid w:val="00CC4780"/>
    <w:rsid w:val="00CC6207"/>
    <w:rsid w:val="00CC6711"/>
    <w:rsid w:val="00CD00F2"/>
    <w:rsid w:val="00CD0643"/>
    <w:rsid w:val="00CD107F"/>
    <w:rsid w:val="00CD628B"/>
    <w:rsid w:val="00CE7801"/>
    <w:rsid w:val="00CF5969"/>
    <w:rsid w:val="00D02CA0"/>
    <w:rsid w:val="00D205BD"/>
    <w:rsid w:val="00D23134"/>
    <w:rsid w:val="00D56837"/>
    <w:rsid w:val="00D56839"/>
    <w:rsid w:val="00D65126"/>
    <w:rsid w:val="00D70FD3"/>
    <w:rsid w:val="00D71C45"/>
    <w:rsid w:val="00D75225"/>
    <w:rsid w:val="00D85716"/>
    <w:rsid w:val="00D90D4A"/>
    <w:rsid w:val="00D92A66"/>
    <w:rsid w:val="00D9473D"/>
    <w:rsid w:val="00D962DD"/>
    <w:rsid w:val="00D97FAC"/>
    <w:rsid w:val="00DA33E6"/>
    <w:rsid w:val="00DA557F"/>
    <w:rsid w:val="00DA612B"/>
    <w:rsid w:val="00DB4FE5"/>
    <w:rsid w:val="00DD3E97"/>
    <w:rsid w:val="00DD432A"/>
    <w:rsid w:val="00DE26C3"/>
    <w:rsid w:val="00DE587E"/>
    <w:rsid w:val="00DE60F0"/>
    <w:rsid w:val="00DE653C"/>
    <w:rsid w:val="00DF3022"/>
    <w:rsid w:val="00E01726"/>
    <w:rsid w:val="00E023FE"/>
    <w:rsid w:val="00E04596"/>
    <w:rsid w:val="00E07ADD"/>
    <w:rsid w:val="00E26532"/>
    <w:rsid w:val="00E351F0"/>
    <w:rsid w:val="00E35A6E"/>
    <w:rsid w:val="00E37CEF"/>
    <w:rsid w:val="00E4437E"/>
    <w:rsid w:val="00E548D8"/>
    <w:rsid w:val="00E7130E"/>
    <w:rsid w:val="00E71498"/>
    <w:rsid w:val="00E71D4B"/>
    <w:rsid w:val="00E74F98"/>
    <w:rsid w:val="00E83B20"/>
    <w:rsid w:val="00E84234"/>
    <w:rsid w:val="00E85C4C"/>
    <w:rsid w:val="00E946C9"/>
    <w:rsid w:val="00EA4040"/>
    <w:rsid w:val="00EA5469"/>
    <w:rsid w:val="00EB7C4E"/>
    <w:rsid w:val="00EC3566"/>
    <w:rsid w:val="00EE1FB8"/>
    <w:rsid w:val="00EF1D66"/>
    <w:rsid w:val="00EF5ED5"/>
    <w:rsid w:val="00EF7213"/>
    <w:rsid w:val="00F10E97"/>
    <w:rsid w:val="00F127D1"/>
    <w:rsid w:val="00F12916"/>
    <w:rsid w:val="00F23AA2"/>
    <w:rsid w:val="00F2732A"/>
    <w:rsid w:val="00F419A9"/>
    <w:rsid w:val="00F43425"/>
    <w:rsid w:val="00F45954"/>
    <w:rsid w:val="00F46860"/>
    <w:rsid w:val="00F500DF"/>
    <w:rsid w:val="00F5200A"/>
    <w:rsid w:val="00F52699"/>
    <w:rsid w:val="00F64C8C"/>
    <w:rsid w:val="00F65A91"/>
    <w:rsid w:val="00F737EA"/>
    <w:rsid w:val="00F74D25"/>
    <w:rsid w:val="00F83154"/>
    <w:rsid w:val="00F94CA5"/>
    <w:rsid w:val="00F96B3B"/>
    <w:rsid w:val="00F97CD5"/>
    <w:rsid w:val="00FA15BB"/>
    <w:rsid w:val="00FA18D4"/>
    <w:rsid w:val="00FF136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7530"/>
  <w15:chartTrackingRefBased/>
  <w15:docId w15:val="{E4B4D580-1325-4481-9EF2-5B4004D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1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322</cp:revision>
  <dcterms:created xsi:type="dcterms:W3CDTF">2019-02-18T05:36:00Z</dcterms:created>
  <dcterms:modified xsi:type="dcterms:W3CDTF">2019-02-19T07:27:00Z</dcterms:modified>
</cp:coreProperties>
</file>