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51075" w14:textId="77777777" w:rsidR="00014964" w:rsidRDefault="004A56C7">
      <w:pPr>
        <w:pStyle w:val="2"/>
        <w:rPr>
          <w:rFonts w:ascii="Times New Roman" w:eastAsia="Times New Roman" w:hAnsi="Times New Roman" w:cs="Times New Roman"/>
          <w:i w:val="0"/>
        </w:rPr>
      </w:pPr>
      <w:r>
        <w:rPr>
          <w:rFonts w:ascii="Times New Roman" w:eastAsia="Times New Roman" w:hAnsi="Times New Roman" w:cs="Times New Roman"/>
          <w:i w:val="0"/>
        </w:rPr>
        <w:t>Работа с графическими элементами</w:t>
      </w:r>
    </w:p>
    <w:p w14:paraId="6A85089B" w14:textId="77777777" w:rsidR="00014964" w:rsidRDefault="004A56C7">
      <w:pPr>
        <w:pStyle w:val="3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>Цель работы</w:t>
      </w:r>
    </w:p>
    <w:p w14:paraId="0CA813AE" w14:textId="77777777" w:rsidR="00014964" w:rsidRDefault="004A56C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Освоить</w:t>
      </w:r>
      <w:r>
        <w:rPr>
          <w:color w:val="000000"/>
        </w:rPr>
        <w:t xml:space="preserve"> работу с базовыми визуальными элементами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и способы организации архитектуры приложения на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>.</w:t>
      </w:r>
    </w:p>
    <w:p w14:paraId="2707A6DF" w14:textId="77777777" w:rsidR="00014964" w:rsidRDefault="004A56C7">
      <w:pPr>
        <w:pStyle w:val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Задание</w:t>
      </w:r>
    </w:p>
    <w:p w14:paraId="6B997660" w14:textId="77777777" w:rsidR="00014964" w:rsidRDefault="004A56C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основе лабораторных работ «MD1.1 Основные элементы» и «MD2.2 Фильтры намерений» реализуйте приложение «Список дел», состоящее из не</w:t>
      </w:r>
      <w:r>
        <w:rPr>
          <w:color w:val="000000"/>
        </w:rPr>
        <w:t>скольких экранов. На главном экране реализована навигация по существующим категориям. При переходе на каждую категорию реализовать возможность добавления новых дел.</w:t>
      </w:r>
    </w:p>
    <w:p w14:paraId="795F3802" w14:textId="77777777" w:rsidR="00014964" w:rsidRDefault="004A56C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 оформлении приложения не оставляйте стандартного оформления, поменяйте цвета навигации.</w:t>
      </w:r>
    </w:p>
    <w:p w14:paraId="54F49DBC" w14:textId="77777777" w:rsidR="00014964" w:rsidRDefault="004A56C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Также поменяйте иконку приложения.</w:t>
      </w:r>
    </w:p>
    <w:p w14:paraId="47541C9F" w14:textId="77777777" w:rsidR="00014964" w:rsidRDefault="004A56C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Создать иконку можно в </w:t>
      </w:r>
      <w:proofErr w:type="spellStart"/>
      <w:r>
        <w:rPr>
          <w:color w:val="000000"/>
        </w:rPr>
        <w:t>Figma</w:t>
      </w:r>
      <w:proofErr w:type="spellEnd"/>
      <w:r>
        <w:rPr>
          <w:color w:val="000000"/>
        </w:rPr>
        <w:t xml:space="preserve"> (512 х 512 </w:t>
      </w:r>
      <w:proofErr w:type="spellStart"/>
      <w:r>
        <w:rPr>
          <w:color w:val="000000"/>
        </w:rPr>
        <w:t>px</w:t>
      </w:r>
      <w:proofErr w:type="spellEnd"/>
      <w:r>
        <w:rPr>
          <w:color w:val="000000"/>
        </w:rPr>
        <w:t xml:space="preserve">): </w:t>
      </w:r>
      <w:hyperlink r:id="rId6">
        <w:r>
          <w:rPr>
            <w:color w:val="0000FF"/>
            <w:u w:val="single"/>
          </w:rPr>
          <w:t>https://www.figma.com/</w:t>
        </w:r>
      </w:hyperlink>
    </w:p>
    <w:p w14:paraId="00DAEC1D" w14:textId="77777777" w:rsidR="00014964" w:rsidRDefault="00014964">
      <w:pPr>
        <w:shd w:val="clear" w:color="auto" w:fill="FFFFFF"/>
        <w:spacing w:before="0" w:after="280"/>
        <w:ind w:firstLine="360"/>
      </w:pPr>
    </w:p>
    <w:p w14:paraId="69A0BAAC" w14:textId="77777777" w:rsidR="00014964" w:rsidRDefault="004A56C7">
      <w:pPr>
        <w:shd w:val="clear" w:color="auto" w:fill="FFFFFF"/>
        <w:spacing w:before="0" w:after="280"/>
        <w:ind w:firstLine="360"/>
      </w:pPr>
      <w:r>
        <w:t>Для того чтобы добавить своё изображение в проект, в программе 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в каталоге Вашего проекта, най</w:t>
      </w:r>
      <w:r>
        <w:t>дите путь: </w:t>
      </w:r>
      <w:proofErr w:type="spellStart"/>
      <w:proofErr w:type="gramStart"/>
      <w:r>
        <w:t>app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src</w:t>
      </w:r>
      <w:proofErr w:type="spellEnd"/>
      <w:r>
        <w:t xml:space="preserve"> &gt; </w:t>
      </w:r>
      <w:proofErr w:type="spellStart"/>
      <w:r>
        <w:t>res</w:t>
      </w:r>
      <w:proofErr w:type="spellEnd"/>
      <w:r>
        <w:t xml:space="preserve"> и вызовите контекстное меню (правой кнопкой мыши):</w:t>
      </w:r>
    </w:p>
    <w:p w14:paraId="562643C8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75953A5A" wp14:editId="78EC9470">
            <wp:extent cx="4928683" cy="5383775"/>
            <wp:effectExtent l="0" t="0" r="0" b="0"/>
            <wp:docPr id="10" name="image5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ndroid Studio добавляем изображе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683" cy="538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33929" w14:textId="77777777" w:rsidR="00014964" w:rsidRDefault="004A56C7">
      <w:pPr>
        <w:shd w:val="clear" w:color="auto" w:fill="FFFFFF"/>
        <w:spacing w:before="0" w:after="280"/>
        <w:ind w:firstLine="360"/>
      </w:pPr>
      <w:r>
        <w:t>Здесь, как можно увидеть на скриншоте, мы выбираем: </w:t>
      </w:r>
      <w:proofErr w:type="spellStart"/>
      <w:proofErr w:type="gramStart"/>
      <w:r>
        <w:t>New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Asset</w:t>
      </w:r>
      <w:proofErr w:type="spellEnd"/>
      <w:r>
        <w:t>. И попадаем во вкладку, где необходимо указать путь к изображению, задать ему имя и выбрать тип (в нашем с</w:t>
      </w:r>
      <w:r>
        <w:t xml:space="preserve">лучае </w:t>
      </w:r>
      <w:proofErr w:type="spellStart"/>
      <w:r>
        <w:t>Image</w:t>
      </w:r>
      <w:proofErr w:type="spellEnd"/>
      <w:r>
        <w:t>):</w:t>
      </w:r>
    </w:p>
    <w:p w14:paraId="37B483C8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270795BC" wp14:editId="69080950">
            <wp:extent cx="5678635" cy="3943905"/>
            <wp:effectExtent l="0" t="0" r="0" b="0"/>
            <wp:docPr id="12" name="image2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ndroid Studio добавляем изображе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635" cy="394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057BD" w14:textId="77777777" w:rsidR="00014964" w:rsidRDefault="004A56C7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Изображение, это файл с расширением *.</w:t>
      </w:r>
      <w:proofErr w:type="spellStart"/>
      <w:r>
        <w:rPr>
          <w:color w:val="000000"/>
          <w:sz w:val="25"/>
          <w:szCs w:val="25"/>
        </w:rPr>
        <w:t>png</w:t>
      </w:r>
      <w:proofErr w:type="spellEnd"/>
      <w:r>
        <w:rPr>
          <w:color w:val="000000"/>
          <w:sz w:val="25"/>
          <w:szCs w:val="25"/>
        </w:rPr>
        <w:t xml:space="preserve">, с разрешением 512х512 точек. </w:t>
      </w:r>
      <w:proofErr w:type="gramStart"/>
      <w:r>
        <w:rPr>
          <w:color w:val="000000"/>
          <w:sz w:val="25"/>
          <w:szCs w:val="25"/>
        </w:rPr>
        <w:t>Для примера,</w:t>
      </w:r>
      <w:proofErr w:type="gramEnd"/>
      <w:r>
        <w:rPr>
          <w:color w:val="000000"/>
          <w:sz w:val="25"/>
          <w:szCs w:val="25"/>
        </w:rPr>
        <w:t xml:space="preserve"> я взял </w:t>
      </w:r>
      <w:proofErr w:type="spellStart"/>
      <w:r>
        <w:rPr>
          <w:color w:val="000000"/>
          <w:sz w:val="25"/>
          <w:szCs w:val="25"/>
        </w:rPr>
        <w:t>png</w:t>
      </w:r>
      <w:proofErr w:type="spellEnd"/>
      <w:r>
        <w:rPr>
          <w:color w:val="000000"/>
          <w:sz w:val="25"/>
          <w:szCs w:val="25"/>
        </w:rPr>
        <w:t xml:space="preserve"> с разрешением 256х256, чтобы можно было почувствовать разницу. После чего нажимаем </w:t>
      </w:r>
      <w:proofErr w:type="spellStart"/>
      <w:r>
        <w:rPr>
          <w:color w:val="000000"/>
          <w:sz w:val="25"/>
          <w:szCs w:val="25"/>
        </w:rPr>
        <w:t>Next</w:t>
      </w:r>
      <w:proofErr w:type="spellEnd"/>
      <w:r>
        <w:rPr>
          <w:color w:val="000000"/>
          <w:sz w:val="25"/>
          <w:szCs w:val="25"/>
        </w:rPr>
        <w:t>.</w:t>
      </w:r>
    </w:p>
    <w:p w14:paraId="10A2BD76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745A2EDB" wp14:editId="42C47DDF">
            <wp:extent cx="5572028" cy="3864182"/>
            <wp:effectExtent l="0" t="0" r="0" b="0"/>
            <wp:docPr id="11" name="image7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ndroid Studio добавляем изображе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028" cy="3864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B1C80" w14:textId="77777777" w:rsidR="00014964" w:rsidRDefault="004A56C7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lastRenderedPageBreak/>
        <w:t>После чего мы видим сообщение о том, что будет заменено текущее изображение загрузчика.</w:t>
      </w:r>
    </w:p>
    <w:p w14:paraId="32914307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071DA6A9" wp14:editId="178F6249">
            <wp:extent cx="4737875" cy="3299824"/>
            <wp:effectExtent l="0" t="0" r="0" b="0"/>
            <wp:docPr id="14" name="image6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ndroid Studio добавляем изображе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875" cy="3299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525EF" w14:textId="77777777" w:rsidR="00014964" w:rsidRDefault="004A56C7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proofErr w:type="gramStart"/>
      <w:r>
        <w:rPr>
          <w:color w:val="000000"/>
          <w:sz w:val="25"/>
          <w:szCs w:val="25"/>
        </w:rPr>
        <w:t>Кстати</w:t>
      </w:r>
      <w:proofErr w:type="gramEnd"/>
      <w:r>
        <w:rPr>
          <w:color w:val="000000"/>
          <w:sz w:val="25"/>
          <w:szCs w:val="25"/>
        </w:rPr>
        <w:t xml:space="preserve"> текущее изображение, можно загрузить и на рабочую область.</w:t>
      </w:r>
    </w:p>
    <w:p w14:paraId="6B4CF2C0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72BA4988" wp14:editId="6FA3DD64">
            <wp:extent cx="4905458" cy="3961200"/>
            <wp:effectExtent l="0" t="0" r="0" b="0"/>
            <wp:docPr id="13" name="image4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ndroid Studio добавляем изображе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458" cy="39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9A10C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7C71303F" wp14:editId="1D54E8E2">
            <wp:extent cx="4073973" cy="3149683"/>
            <wp:effectExtent l="0" t="0" r="0" b="0"/>
            <wp:docPr id="9" name="image1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ndroid Studio добавляем изображе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3973" cy="3149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3EF0C" w14:textId="77777777" w:rsidR="00014964" w:rsidRDefault="004A56C7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Здесь как раз отчётливо видна разница между изображениями 256х256 и 512х512. И кстати, если Вам необходимо добавить изображение для Вашего проекта, то выбрав </w:t>
      </w:r>
      <w:proofErr w:type="spellStart"/>
      <w:proofErr w:type="gramStart"/>
      <w:r>
        <w:rPr>
          <w:b/>
          <w:color w:val="000000"/>
          <w:sz w:val="25"/>
          <w:szCs w:val="25"/>
        </w:rPr>
        <w:t>New</w:t>
      </w:r>
      <w:proofErr w:type="spellEnd"/>
      <w:r>
        <w:rPr>
          <w:b/>
          <w:color w:val="000000"/>
          <w:sz w:val="25"/>
          <w:szCs w:val="25"/>
        </w:rPr>
        <w:t xml:space="preserve"> &gt;</w:t>
      </w:r>
      <w:proofErr w:type="gram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Image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Asset</w:t>
      </w:r>
      <w:proofErr w:type="spellEnd"/>
      <w:r>
        <w:rPr>
          <w:color w:val="000000"/>
          <w:sz w:val="25"/>
          <w:szCs w:val="25"/>
        </w:rPr>
        <w:t>, укажите панель </w:t>
      </w:r>
      <w:proofErr w:type="spellStart"/>
      <w:r>
        <w:rPr>
          <w:b/>
          <w:color w:val="000000"/>
          <w:sz w:val="25"/>
          <w:szCs w:val="25"/>
        </w:rPr>
        <w:t>Action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Bar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and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Tab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Icons</w:t>
      </w:r>
      <w:proofErr w:type="spellEnd"/>
      <w:r>
        <w:rPr>
          <w:color w:val="000000"/>
          <w:sz w:val="25"/>
          <w:szCs w:val="25"/>
        </w:rPr>
        <w:t>.</w:t>
      </w:r>
    </w:p>
    <w:p w14:paraId="68A68736" w14:textId="77777777" w:rsidR="00014964" w:rsidRDefault="004A56C7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5D76F3A7" wp14:editId="376E276F">
            <wp:extent cx="3655625" cy="2542333"/>
            <wp:effectExtent l="0" t="0" r="0" b="0"/>
            <wp:docPr id="8" name="image3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ndroid Studio добавляем изображе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25" cy="2542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0A04" w14:textId="77777777" w:rsidR="00014964" w:rsidRDefault="00014964">
      <w:pPr>
        <w:shd w:val="clear" w:color="auto" w:fill="FFFFFF"/>
        <w:jc w:val="left"/>
        <w:rPr>
          <w:color w:val="000000"/>
          <w:sz w:val="27"/>
          <w:szCs w:val="27"/>
        </w:rPr>
      </w:pPr>
    </w:p>
    <w:p w14:paraId="64F32EC4" w14:textId="77777777" w:rsidR="00014964" w:rsidRDefault="004A56C7">
      <w:pPr>
        <w:pStyle w:val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Контрольные вопросы</w:t>
      </w:r>
    </w:p>
    <w:p w14:paraId="605603F2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Что такое событ</w:t>
      </w:r>
      <w:r>
        <w:rPr>
          <w:color w:val="000000"/>
        </w:rPr>
        <w:t>ийно-ориентированное программирование?</w:t>
      </w:r>
    </w:p>
    <w:p w14:paraId="5EE24696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события вы использовали в своем приложении?</w:t>
      </w:r>
    </w:p>
    <w:p w14:paraId="29BAC302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С помощью какого класса предоставляется доступ к ресурсам из кода </w:t>
      </w:r>
      <w:proofErr w:type="spellStart"/>
      <w:r>
        <w:rPr>
          <w:color w:val="000000"/>
        </w:rPr>
        <w:t>Java</w:t>
      </w:r>
      <w:proofErr w:type="spellEnd"/>
      <w:r>
        <w:rPr>
          <w:color w:val="000000"/>
        </w:rPr>
        <w:t>?</w:t>
      </w:r>
    </w:p>
    <w:p w14:paraId="7CD7E762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квалификаторы ресурсов вы знаете?</w:t>
      </w:r>
    </w:p>
    <w:p w14:paraId="01D49BA2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lastRenderedPageBreak/>
        <w:t>Какие основные XML-атрибуты используются для з</w:t>
      </w:r>
      <w:r>
        <w:rPr>
          <w:color w:val="000000"/>
        </w:rPr>
        <w:t>адания расположения виджета на экране?</w:t>
      </w:r>
    </w:p>
    <w:p w14:paraId="5463413C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XML-атрибуты используются для задания отображения виджета на экране?</w:t>
      </w:r>
    </w:p>
    <w:p w14:paraId="7ECA7B27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Какие существуют соглашения в порядке наименования действий?</w:t>
      </w:r>
    </w:p>
    <w:p w14:paraId="38E38EA4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 передать информацию в активность используя неявный вызов?</w:t>
      </w:r>
    </w:p>
    <w:p w14:paraId="0CE3ECA4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Какие еще параметры можно задавать при создании неявного </w:t>
      </w:r>
      <w:proofErr w:type="spellStart"/>
      <w:r>
        <w:rPr>
          <w:color w:val="000000"/>
        </w:rPr>
        <w:t>интента</w:t>
      </w:r>
      <w:proofErr w:type="spellEnd"/>
      <w:r>
        <w:rPr>
          <w:color w:val="000000"/>
        </w:rPr>
        <w:t>?</w:t>
      </w:r>
    </w:p>
    <w:p w14:paraId="1EFA18DC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Зачем нужна категория в </w:t>
      </w:r>
      <w:proofErr w:type="spellStart"/>
      <w:r>
        <w:rPr>
          <w:color w:val="000000"/>
        </w:rPr>
        <w:t>интент</w:t>
      </w:r>
      <w:proofErr w:type="spellEnd"/>
      <w:r>
        <w:rPr>
          <w:color w:val="000000"/>
        </w:rPr>
        <w:t>-фильтрах? Какие существуют категории?</w:t>
      </w:r>
    </w:p>
    <w:p w14:paraId="7B987C1F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Зачем нужен </w:t>
      </w:r>
      <w:proofErr w:type="gramStart"/>
      <w:r>
        <w:rPr>
          <w:color w:val="000000"/>
        </w:rPr>
        <w:t>элемент  &lt;</w:t>
      </w:r>
      <w:proofErr w:type="spellStart"/>
      <w:proofErr w:type="gramEnd"/>
      <w:r>
        <w:rPr>
          <w:color w:val="000000"/>
        </w:rPr>
        <w:t>requestFocus</w:t>
      </w:r>
      <w:proofErr w:type="spellEnd"/>
      <w:r>
        <w:rPr>
          <w:color w:val="000000"/>
        </w:rPr>
        <w:t>&gt;?</w:t>
      </w:r>
    </w:p>
    <w:p w14:paraId="23DEA70D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Зачем нужны аргументы </w:t>
      </w:r>
      <w:proofErr w:type="spellStart"/>
      <w:r>
        <w:rPr>
          <w:color w:val="000000"/>
        </w:rPr>
        <w:t>requestCode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resultCode</w:t>
      </w:r>
      <w:proofErr w:type="spellEnd"/>
      <w:r>
        <w:rPr>
          <w:color w:val="000000"/>
        </w:rPr>
        <w:t xml:space="preserve"> в обратном </w:t>
      </w:r>
      <w:proofErr w:type="spellStart"/>
      <w:r>
        <w:rPr>
          <w:color w:val="000000"/>
        </w:rPr>
        <w:t>интенте</w:t>
      </w:r>
      <w:proofErr w:type="spellEnd"/>
      <w:r>
        <w:rPr>
          <w:color w:val="000000"/>
        </w:rPr>
        <w:t>?</w:t>
      </w:r>
    </w:p>
    <w:p w14:paraId="2FBB65E1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Зачем делить приложение на несколько окно? Почему нельзя использовать разные расположения?</w:t>
      </w:r>
    </w:p>
    <w:p w14:paraId="43403F81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Что такое </w:t>
      </w:r>
      <w:proofErr w:type="spellStart"/>
      <w:r>
        <w:rPr>
          <w:color w:val="000000"/>
        </w:rPr>
        <w:t>интент</w:t>
      </w:r>
      <w:proofErr w:type="spellEnd"/>
      <w:r>
        <w:rPr>
          <w:color w:val="000000"/>
        </w:rPr>
        <w:t xml:space="preserve"> и зачем он нужен?</w:t>
      </w:r>
    </w:p>
    <w:p w14:paraId="12D11EBE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 вызвать определенное окно своего приложение? А другого?</w:t>
      </w:r>
    </w:p>
    <w:p w14:paraId="7B95218E" w14:textId="77777777" w:rsidR="00014964" w:rsidRDefault="004A56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Что такое </w:t>
      </w:r>
      <w:proofErr w:type="spellStart"/>
      <w:r>
        <w:rPr>
          <w:color w:val="000000"/>
        </w:rPr>
        <w:t>таск</w:t>
      </w:r>
      <w:proofErr w:type="spellEnd"/>
      <w:r>
        <w:rPr>
          <w:color w:val="000000"/>
        </w:rPr>
        <w:t>? Почему при перемещении между окнами работает кнопка “Назад”?</w:t>
      </w:r>
    </w:p>
    <w:p w14:paraId="2335502E" w14:textId="77777777" w:rsidR="00014964" w:rsidRDefault="00014964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</w:rPr>
      </w:pPr>
    </w:p>
    <w:p w14:paraId="4F51B779" w14:textId="77777777" w:rsidR="00014964" w:rsidRDefault="004A56C7">
      <w:pPr>
        <w:pStyle w:val="3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t>Дополнительные задания</w:t>
      </w:r>
    </w:p>
    <w:p w14:paraId="0CF870BB" w14:textId="77777777" w:rsidR="00014964" w:rsidRDefault="004A56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Создайте приложение, на главном окне которого будет расположено поле ввода текста и при нажатии на кнопку “перейти” будет запускаться браузер по введенному пользователем адресу.</w:t>
      </w:r>
    </w:p>
    <w:p w14:paraId="32096C42" w14:textId="77777777" w:rsidR="00014964" w:rsidRDefault="004A56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Создайте приложение, отвечающее на какое-либо стандартное системное действие. </w:t>
      </w:r>
      <w:r>
        <w:rPr>
          <w:color w:val="000000"/>
        </w:rPr>
        <w:t>Проверьте его работоспособность.</w:t>
      </w:r>
    </w:p>
    <w:p w14:paraId="2E8AEDE7" w14:textId="77777777" w:rsidR="00014964" w:rsidRDefault="004A56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Создайте приложение, которое выводит текстовую надпись и предлагает выбрать цвет и выравнивание надписи. Выбор должен производиться в двух разных активностях. При возврате в основную активность форматирование надписи должно</w:t>
      </w:r>
      <w:r>
        <w:rPr>
          <w:color w:val="000000"/>
        </w:rPr>
        <w:t xml:space="preserve"> меняться. </w:t>
      </w:r>
    </w:p>
    <w:p w14:paraId="22D58D2A" w14:textId="34637DD3" w:rsidR="00014964" w:rsidRPr="00B04BC9" w:rsidRDefault="004A56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(*) Создайте приложение, запускающее приложение камеры. Когда пользователь делает снимок, он должен вернуться в наше приложение, и оно должно отобразить его в виде миниатюры на экране.</w:t>
      </w:r>
    </w:p>
    <w:p w14:paraId="67DED055" w14:textId="69EB2E0F" w:rsidR="00B04BC9" w:rsidRDefault="00B04BC9" w:rsidP="00B04BC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14:paraId="7E52E5D7" w14:textId="6E3750A3" w:rsidR="00B04BC9" w:rsidRDefault="00B04BC9" w:rsidP="00B04BC9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lastRenderedPageBreak/>
        <w:drawing>
          <wp:inline distT="0" distB="0" distL="0" distR="0" wp14:anchorId="721AEF4B" wp14:editId="6A7FEB6B">
            <wp:extent cx="3810000" cy="381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BC9">
        <w:drawing>
          <wp:inline distT="0" distB="0" distL="0" distR="0" wp14:anchorId="02ECD437" wp14:editId="73049FE1">
            <wp:extent cx="5733415" cy="390842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F76" w:rsidRPr="00AC7F76">
        <w:lastRenderedPageBreak/>
        <w:drawing>
          <wp:inline distT="0" distB="0" distL="0" distR="0" wp14:anchorId="2AFB9E9D" wp14:editId="1200A5D5">
            <wp:extent cx="3791479" cy="56586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7001" w14:textId="64451E1D" w:rsidR="00B903E7" w:rsidRDefault="00B903E7" w:rsidP="00B04BC9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B903E7">
        <w:lastRenderedPageBreak/>
        <w:drawing>
          <wp:inline distT="0" distB="0" distL="0" distR="0" wp14:anchorId="5688D878" wp14:editId="5AE55CB8">
            <wp:extent cx="3896269" cy="6468378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3E7">
        <w:lastRenderedPageBreak/>
        <w:drawing>
          <wp:inline distT="0" distB="0" distL="0" distR="0" wp14:anchorId="673AFCDB" wp14:editId="5D03579E">
            <wp:extent cx="3772426" cy="3753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3AB3" w14:textId="77777777" w:rsidR="00B903E7" w:rsidRDefault="00B903E7" w:rsidP="00B04BC9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B903E7">
        <w:lastRenderedPageBreak/>
        <w:drawing>
          <wp:inline distT="0" distB="0" distL="0" distR="0" wp14:anchorId="49A4D05A" wp14:editId="52D9F585">
            <wp:extent cx="3610479" cy="482032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3E7">
        <w:drawing>
          <wp:inline distT="0" distB="0" distL="0" distR="0" wp14:anchorId="56BFFCA7" wp14:editId="1E4C6D42">
            <wp:extent cx="3581900" cy="3419952"/>
            <wp:effectExtent l="0" t="0" r="0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3E7">
        <w:lastRenderedPageBreak/>
        <w:drawing>
          <wp:inline distT="0" distB="0" distL="0" distR="0" wp14:anchorId="389D5424" wp14:editId="06B1B150">
            <wp:extent cx="3820058" cy="361047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36F2" w14:textId="4A783EF3" w:rsidR="00B903E7" w:rsidRDefault="00B903E7" w:rsidP="00B04BC9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B903E7">
        <w:drawing>
          <wp:inline distT="0" distB="0" distL="0" distR="0" wp14:anchorId="7BB8AFB9" wp14:editId="773A55B3">
            <wp:extent cx="3886742" cy="33151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536" w14:textId="4DE71F6E" w:rsidR="004A56C7" w:rsidRDefault="004A56C7" w:rsidP="00B04BC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36AD9C40" w14:textId="3A8B5AFA" w:rsidR="004A56C7" w:rsidRDefault="004A56C7" w:rsidP="00B04BC9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4A56C7">
        <w:lastRenderedPageBreak/>
        <w:drawing>
          <wp:inline distT="0" distB="0" distL="0" distR="0" wp14:anchorId="0F2DE956" wp14:editId="6F5D4AC7">
            <wp:extent cx="3448531" cy="41725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6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altName w:val="Arial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628BD"/>
    <w:multiLevelType w:val="multilevel"/>
    <w:tmpl w:val="46942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016910"/>
    <w:multiLevelType w:val="multilevel"/>
    <w:tmpl w:val="9AE85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964"/>
    <w:rsid w:val="00014964"/>
    <w:rsid w:val="004A56C7"/>
    <w:rsid w:val="00AC7F76"/>
    <w:rsid w:val="00B04BC9"/>
    <w:rsid w:val="00B9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4220E"/>
  <w15:docId w15:val="{FFE6D13F-FED8-4045-950D-053BE5ED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303"/>
  </w:style>
  <w:style w:type="paragraph" w:styleId="1">
    <w:name w:val="heading 1"/>
    <w:basedOn w:val="10"/>
    <w:next w:val="10"/>
    <w:uiPriority w:val="9"/>
    <w:qFormat/>
    <w:rsid w:val="00124236"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10"/>
    <w:next w:val="10"/>
    <w:uiPriority w:val="9"/>
    <w:unhideWhenUsed/>
    <w:qFormat/>
    <w:rsid w:val="00124236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0"/>
    <w:next w:val="10"/>
    <w:uiPriority w:val="9"/>
    <w:unhideWhenUsed/>
    <w:qFormat/>
    <w:rsid w:val="00124236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10"/>
    <w:next w:val="10"/>
    <w:uiPriority w:val="9"/>
    <w:semiHidden/>
    <w:unhideWhenUsed/>
    <w:qFormat/>
    <w:rsid w:val="00124236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10"/>
    <w:next w:val="10"/>
    <w:uiPriority w:val="9"/>
    <w:semiHidden/>
    <w:unhideWhenUsed/>
    <w:qFormat/>
    <w:rsid w:val="00124236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10"/>
    <w:next w:val="10"/>
    <w:uiPriority w:val="9"/>
    <w:semiHidden/>
    <w:unhideWhenUsed/>
    <w:qFormat/>
    <w:rsid w:val="00124236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uiPriority w:val="10"/>
    <w:qFormat/>
    <w:rsid w:val="00124236"/>
    <w:pPr>
      <w:keepNext/>
      <w:keepLines/>
      <w:spacing w:before="0" w:after="60"/>
    </w:pPr>
    <w:rPr>
      <w:sz w:val="52"/>
      <w:szCs w:val="52"/>
    </w:rPr>
  </w:style>
  <w:style w:type="paragraph" w:customStyle="1" w:styleId="10">
    <w:name w:val="Обычный1"/>
    <w:rsid w:val="00124236"/>
  </w:style>
  <w:style w:type="table" w:customStyle="1" w:styleId="TableNormal0">
    <w:name w:val="Table Normal"/>
    <w:rsid w:val="001242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single" w:sz="12" w:space="5" w:color="6AA84F"/>
        <w:bottom w:val="nil"/>
        <w:right w:val="nil"/>
        <w:between w:val="nil"/>
      </w:pBdr>
      <w:shd w:val="clear" w:color="auto" w:fill="FFF2CC"/>
      <w:spacing w:before="0"/>
    </w:pPr>
    <w:rPr>
      <w:rFonts w:ascii="Roboto Mono" w:eastAsia="Roboto Mono" w:hAnsi="Roboto Mono" w:cs="Roboto Mono"/>
      <w:color w:val="666666"/>
      <w:sz w:val="20"/>
      <w:szCs w:val="20"/>
    </w:rPr>
  </w:style>
  <w:style w:type="table" w:customStyle="1" w:styleId="a5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123867"/>
    <w:pPr>
      <w:spacing w:before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3867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F8322E"/>
    <w:rPr>
      <w:color w:val="0000FF" w:themeColor="hyperlink"/>
      <w:u w:val="single"/>
    </w:rPr>
  </w:style>
  <w:style w:type="paragraph" w:customStyle="1" w:styleId="item">
    <w:name w:val="item"/>
    <w:basedOn w:val="a"/>
    <w:rsid w:val="00F8322E"/>
    <w:pPr>
      <w:spacing w:before="100" w:beforeAutospacing="1" w:after="100" w:afterAutospacing="1"/>
      <w:jc w:val="left"/>
    </w:pPr>
    <w:rPr>
      <w:sz w:val="24"/>
      <w:szCs w:val="24"/>
    </w:rPr>
  </w:style>
  <w:style w:type="character" w:styleId="ac">
    <w:name w:val="Strong"/>
    <w:basedOn w:val="a0"/>
    <w:uiPriority w:val="22"/>
    <w:qFormat/>
    <w:rsid w:val="00F8322E"/>
    <w:rPr>
      <w:b/>
      <w:bCs/>
    </w:rPr>
  </w:style>
  <w:style w:type="paragraph" w:customStyle="1" w:styleId="image">
    <w:name w:val="image"/>
    <w:basedOn w:val="a"/>
    <w:rsid w:val="00F8322E"/>
    <w:pPr>
      <w:spacing w:before="100" w:beforeAutospacing="1" w:after="100" w:afterAutospacing="1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" TargetMode="Externa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VTfB00XVfSO/s94ksp9LMx043g==">AMUW2mXzwvHweeje5zVvXOrM6YqqBH2fP6MSnCKgKNhNbO+3vMLudiMIUqXC5CZRrS/IiBUWjXBmC7UYhh13cjfb6LmnFWGh2AUY0jylaDxwg7HL3IAzWrjh391Nc2d7AJdMSHeWRhN6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Classsic</dc:creator>
  <cp:lastModifiedBy>Щепкин Михаил Алексеевич</cp:lastModifiedBy>
  <cp:revision>2</cp:revision>
  <dcterms:created xsi:type="dcterms:W3CDTF">2021-12-17T04:43:00Z</dcterms:created>
  <dcterms:modified xsi:type="dcterms:W3CDTF">2021-12-17T04:43:00Z</dcterms:modified>
</cp:coreProperties>
</file>