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Lecture 01. Django первый проект.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и настройка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VS Code.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установить VS Code, вам нужно сначала скачать установочный файл с официального сайта Visual Studio Code. После этого запустите установочный файл и следуйте инструкциям на экране. После завершения установки вы сможете открыть VS Code и начать использовать его для разработки.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интерпретатор Python. Лучше всего установить его из магазина Майкрософт.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pip. Для этого можно выполнить в командной строке/консоли следующую команду: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-m ensurepip –upgrade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pip ранее уже был установлен, то можно его обновить с помощью команды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-m pip install --upgrade pip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запуска Django приложения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и запуска Django приложения с использованием виртуальной среды в Visual Studio Code: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Откройте терминал в VS Code.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58373" cy="434104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6715" l="0" r="634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373" cy="4341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Перейдите на диск D: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D: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29075" cy="952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новую папку с названием myFirstDjangoApp: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myFirstDjangoApp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73825" cy="185481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825" cy="185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в созданную папку: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myFirstDjangoApp</w:t>
      </w:r>
    </w:p>
    <w:p w:rsidR="00000000" w:rsidDel="00000000" w:rsidP="00000000" w:rsidRDefault="00000000" w:rsidRPr="00000000" w14:paraId="00000018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95725" cy="8858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эту папку в VS Code: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.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53000" cy="26479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48150" cy="12477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заметку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Если команда code . не работает, тогда из меню "Файл" откройте папку. 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14725" cy="22002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170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Установка virtualenv и создание виртуальной среды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Убедитесь, что у вас установлен Python и инструмент virtualenv. Если нет, установите их с помощью следующих команд: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virtualenv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86200" cy="3714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380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00400" cy="2000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Создание виртуальной среды и активация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терминал в VS Code, перейдите в папку, где будет расположен ваш проект, и создайте виртуальную среду: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virtualenv venv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596515"/>
            <wp:effectExtent b="0" l="0" r="0" t="0"/>
            <wp:docPr id="1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заметку: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команда не работает, то добавьте путь к исполняемому файлу virtualenv в переменную среды Windows.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добавить путь к исполняемому файлу virtualenv в переменную среды Windows, выполните следующие шаги: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Нажмите Win + S, введите "переменные среды" и выберите "Изменение переменных среды системы".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00780" cy="2198467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780" cy="2198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33825" cy="46386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разделе "Переменные среды" найдите переменную PATH в разделе "Системные переменные" и нажмите "Изменить".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72924" cy="3985324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924" cy="398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Нажмите "Создать" и добавьте путь к папке, где находится исполняемый файл virtualenv (например, "C:\PythonXX\Scripts", где XX - версия Python).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Нажмите "ОК", чтобы закрыть все окна и сохранить изменения.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этого попробуйте выполнить команду "virtualenv venv" в новом экземпляре терминала или командной строки, и она должна быть доступна.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Активируйте виртуальную среду: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venv\Scripts\activate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43350" cy="86677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заметку: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команда venv\Scripts\activate вызывает ошибку:</w:t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Невозможно загрузить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D:\Учеба\PythonCourse\django\venv\Scripts\activate.ps1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, так как выполнение сценариев отключено в этой системе. Для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получения дополнительных сведений см. about_Execution_Policies по адресу https:/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8"/>
                  <w:szCs w:val="28"/>
                  <w:highlight w:val="white"/>
                  <w:u w:val="single"/>
                  <w:vertAlign w:val="baseline"/>
                  <w:rtl w:val="0"/>
                </w:rPr>
                <w:t xml:space="preserve">go.microsoft.com/fwlink/?LinkID=135170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строка:1 знак:1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+ venv\Scripts\activate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+ ~~~~~~~~~~~~~~~~~~~~~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+ CategoryInfo : Ошибка безопасности: (:) [], PSSecurityException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+ FullyQualifiedErrorId : UnauthorizedAccess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в терминале выполните следующую команду: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Set-ExecutionPolicy -ExecutionPolicy RemoteSigned -Scope CurrentUser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Установка Django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django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48050" cy="20955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1200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Создание проекта Django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новый проект Django в той же папке: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django-admin startproject myproject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84607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Созданный каталог (проекта Django) будет состоять из следующих элементов: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выполняет различные команды проекта, например, создает и запускает приложение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myproject - собственно папка проекта myproject, которая содержит следующие файлы: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__init__.py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данный файл указывает, что папка, в которой он находится, будет рассматриваться как модуль. Это стандартный файл для программы на языке Python.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содержит настройки конфигурации проекта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содержит шаблоны URL-адресов, по сути определяет систему маршрутизации проекта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wsgi.py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содержит свойства конфигурации WSGI (Web Server Gateway Inerface). Он используется при развертывании проекта.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asgi.py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название файла представляет сокращение от Asynchronous Server Gateway Interface и расширяет возможности WSGI, добавляя поддержку для взаимодействия между асинхронными веб-серверами и приложениями.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6: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Запуск сервера разработки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сервер разработки Django с помощью следующей команды: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manage.py runserver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29997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Просмотр приложения в браузере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браузер и перейдите по адресу http://127.0.0.1:8000/, чтобы увидеть ваше новое Django приложение.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605405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у вас есть базовое Django приложение, созданное и запущенное с использованием виртуальной среды в Visual Studio Code.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Миграция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шага видно, что наш сервер разработки Django успешно запущен и работает на адресе http://127.0.0.1:8000/. Однако, вам рекомендуется применить все накопленные миграции для приложений Django, чтобы ваше приложение работало правильно.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применения накопленных миграций выполните следующую команду в терминале, находясь в директории вашего проекта: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manage.py migrate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72050" cy="16383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 команда применит все накопленные миграции для приложений Django, таких как admin, auth, contenttypes, sessions, и ваше приложение будет готово к использованию без проблем.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Поздравляю вас, если вы дошли до этой точки. Тем, кто достиг этой точки, я ценю и люблю.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первого приложения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Веб-приложение или проект Django состоит из отдельных приложений. Вместе они образуют полноценное веб-приложение. Каждое приложение представляет какую-то определенную функциональность или группу функциональностей. Один проект может включать множество приложений. Это позволяет выделить группу задач в отдельный модуль и разрабатывать их относительно независимо от других. Кроме того, мы можем переносить приложение из одного проекта в другой независимо от другой функциональности проекта.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проекта он уже содержит несколько приложений по умолчанию.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django.contrib.admin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django.contrib.auth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django.contrib.contenttypes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django.contrib.sessions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django.contrib.messages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django.contrib.staticfiles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всех приложений можно найти в проекте в файле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 переменной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"/>
        <w:tblW w:w="37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8"/>
        <w:tblGridChange w:id="0">
          <w:tblGrid>
            <w:gridCol w:w="37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INSTALLED_APPS = [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'django.contrib.admin',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'django.contrib.auth',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'django.contrib.contenttypes',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'django.contrib.sessions',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'django.contrib.messages',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'django.contrib.staticfiles',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И, конечно, мы можем создавать свои приложения, которые реализуют определенный функционал. Для создания приложения в проекте применяется команда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manage.py startapp название_приложения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Так, создадим в проекте, созданном в прошлой теме или новом, первое приложение, которое будет называться hello. Для этого выполним в командной строке/терминале следующую команду: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manage.py startapp hello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8575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результате в проекте Django будет создано приложение hello. И после выполнения этой команды мы увидим в проекте новую папку, которое будет хранить все файлы созданного приложения: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ello World в Django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ello World в Django" id="1" name="image26.png"/>
                <a:graphic>
                  <a:graphicData uri="http://schemas.openxmlformats.org/drawingml/2006/picture">
                    <pic:pic>
                      <pic:nvPicPr>
                        <pic:cNvPr descr="Hello World в Django" id="0" name="image2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05075" cy="21812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вкратце его структуру: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migrations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предназначена для хранения миграций - скриптов, которые позволяют синхронизировать структуру базы данных с определением моделей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__init__.py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указывает интерпретатору python, что текущий каталог будет рассматриваться в качестве пакета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предназначен для административных функций, в частности, здесь призводится регистрация моделей, которые используются в интерфейсе администратора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определяет конфигурацию приложения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хранит определение моделей, которые описывают используемые в приложении данные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хранит тесты приложения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определяет функции, которые получают запросы пользователей, обрабатывают их и возвращают ответ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пока приложение никак не задействуется. Его надо зарегистрировать в проекте Django. Для этого откроем файл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 добавим в конец массива INSTALLED_APPS наше приложение:</w:t>
      </w:r>
    </w:p>
    <w:tbl>
      <w:tblPr>
        <w:tblStyle w:val="Table3"/>
        <w:tblW w:w="37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8"/>
        <w:tblGridChange w:id="0">
          <w:tblGrid>
            <w:gridCol w:w="37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INSTALLED_APPS = [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'django.contrib.admin',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'django.contrib.auth',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'django.contrib.contenttypes',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'django.contrib.sessions',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'django.contrib.messages',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'django.contrib.staticfiles',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'hello',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35724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проекте может быть несколько приложений, и каждое из них надо добавлять таким вот образом.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определим какие-нибудь простейшие действия, которые будет выполнять данное приложение, например, отправлять в ответ пользователю строку "Hello World".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перейдем в проекте приложения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к файлу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по умолчанию должен выглядеть следующим образом:</w:t>
      </w:r>
    </w:p>
    <w:tbl>
      <w:tblPr>
        <w:tblStyle w:val="Table4"/>
        <w:tblW w:w="42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76"/>
        <w:tblGridChange w:id="0">
          <w:tblGrid>
            <w:gridCol w:w="4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django.shortcuts import render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Create your views here.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Изменим код следующим образом:</w:t>
      </w:r>
    </w:p>
    <w:tbl>
      <w:tblPr>
        <w:tblStyle w:val="Table5"/>
        <w:tblW w:w="47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2"/>
        <w:tblGridChange w:id="0">
          <w:tblGrid>
            <w:gridCol w:w="47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django.http import HttpResponse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 index(request):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return HttpResponse("Hello World!")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42790" cy="23955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790" cy="23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мы импортируем класс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из стандартного пакета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django.http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Затем определяется функция index(), которая в качестве параметра получает объект запроса request. Класс HttpResponse предназначен для создания ответа, который отправляется пользователю. И с помощью выражения return HttpResponse("Hello World!") мы отправляем пользователю строку " Hello World!"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также в основном проекте Django откроем файл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позволяет сопоставить маршруты с представлениями, которые будут обрабатывать запрос по этим маршрутам. По умолчанию этот файл выглядит следующим образом:</w:t>
      </w:r>
    </w:p>
    <w:tbl>
      <w:tblPr>
        <w:tblStyle w:val="Table6"/>
        <w:tblW w:w="40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2"/>
        <w:tblGridChange w:id="0">
          <w:tblGrid>
            <w:gridCol w:w="4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django.contrib import admin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django.urls import path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urlpatterns = [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path('admin/', admin.site.urls),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Первой строкой из модуля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django.contrib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импортируется класс AdminSite, который предоставляет возможности работы с интерфейсом администратора. Второй строкой из модуля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django.urls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импортируется функция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Эта функция задает сопоставление определенного маршрута с функцией обработки. Так, в данном случае маршрут "admin/" будет обрабатываться методом admin.site.urls.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выше мы определили функцию index в файле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возвращает пользователю строку "Hello World!". Поэтому изменим файл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следующим образом:</w:t>
      </w:r>
    </w:p>
    <w:tbl>
      <w:tblPr>
        <w:tblStyle w:val="Table7"/>
        <w:tblW w:w="4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8"/>
        <w:tblGridChange w:id="0">
          <w:tblGrid>
            <w:gridCol w:w="44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django.urls import path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 hello import views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urlpatterns = [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   path('', views.index, name='home'),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90960" cy="1882269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0960" cy="188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использовать функцию views.index вначале импортируем модуль views. Затем определяем сопоставление маршрута ' ' и функции views.index и также дополнительно имя для маршрута: name='home'. По сути маршрут ' ' будет сопоставляться с запросом к корню приложения.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44411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снова запустим приложение командой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manage.py runserver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вновь перейдем в браузере по адресу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http://127.0.0.1:8000/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браузер нам отобразит строку "Hello World!":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33850" cy="1190625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k.com/away.php?to=http%3A%2F%2Fgo.microsoft.com%2Ffwlink%2F%3FLinkID%3D135170&amp;cc_key=" TargetMode="External"/><Relationship Id="rId22" Type="http://schemas.openxmlformats.org/officeDocument/2006/relationships/image" Target="media/image25.png"/><Relationship Id="rId21" Type="http://schemas.openxmlformats.org/officeDocument/2006/relationships/image" Target="media/image19.png"/><Relationship Id="rId24" Type="http://schemas.openxmlformats.org/officeDocument/2006/relationships/image" Target="media/image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7.png"/><Relationship Id="rId25" Type="http://schemas.openxmlformats.org/officeDocument/2006/relationships/image" Target="media/image21.png"/><Relationship Id="rId28" Type="http://schemas.openxmlformats.org/officeDocument/2006/relationships/image" Target="media/image13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18.png"/><Relationship Id="rId31" Type="http://schemas.openxmlformats.org/officeDocument/2006/relationships/image" Target="media/image23.png"/><Relationship Id="rId30" Type="http://schemas.openxmlformats.org/officeDocument/2006/relationships/image" Target="media/image10.png"/><Relationship Id="rId11" Type="http://schemas.openxmlformats.org/officeDocument/2006/relationships/image" Target="media/image7.png"/><Relationship Id="rId33" Type="http://schemas.openxmlformats.org/officeDocument/2006/relationships/image" Target="media/image24.png"/><Relationship Id="rId10" Type="http://schemas.openxmlformats.org/officeDocument/2006/relationships/image" Target="media/image6.png"/><Relationship Id="rId32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5" Type="http://schemas.openxmlformats.org/officeDocument/2006/relationships/image" Target="media/image27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19" Type="http://schemas.openxmlformats.org/officeDocument/2006/relationships/image" Target="media/image22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