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1. </w:t>
      </w:r>
      <w:r w:rsidRPr="00E82B4A">
        <w:rPr>
          <w:rFonts w:ascii="Times New Roman" w:hAnsi="Times New Roman" w:cs="Times New Roman"/>
          <w:sz w:val="28"/>
          <w:szCs w:val="28"/>
          <w:lang w:val="ru-RU"/>
        </w:rPr>
        <w:t>50 задач, связанных с созданием, группировкой, сортировкой, удалением, добавлением и редактированием строк и столбцов в фрейме данных: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1. Создайте пустой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2. Загрузите данные из CSV-файла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3. Создайте новый столбец на основе существующих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4. Удалите определенный столбец из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Отсортируйте фрейм данных в порядке возрастания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Отсортируйте фрейм данных в порядке убывания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Сгруппируйте строки по значениям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Посчитайте количество уникальных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Измените значение определенной ячейки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Измените название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Измените порядок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Добавьте новую строку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Добавьте новый столбец в фрейм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определенные строки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определенные столбцы на основе условия.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Примените функцию к каждому значению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Замените пустые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Переименуйте индексы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24. Измените индексы столбцов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25. Примените агрегирующую функцию к каждому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26. Примените условную функцию к каждому значению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27. Измените размерность фрейма данных путем добавления или удаления строк и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28. Создайте сводную таблицу на основе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29. Замените все значения в определенном столбце на другое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Отфильтруйте строки на основе условия, примененного к нескольким столбцам одновременно.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Переведите все значения в определенном столбце в верхний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Переведите все значения в определенном столбце в нижний регистр.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Выполните операцию сложения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Выполните операцию вычитания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Выполните операцию умножения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Выполните операцию деления для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Выполните операцию возведения в степень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Выполните операцию модуля для определенного столбца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Примените функцию к каждому значению двух столбцов и сохраните результат в новый столбец.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Переведите значения в определенном столбце в бинарный формат (0 и 1).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Посчитайте сумму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Посчитайте среднее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43. Посчитайте медианное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44. Посчитайте минимальное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45. Посчитайте максимальное значение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46. Посчитайте суммарное значение значений в каждом столбце фрейма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Посчитайте количество значений, удовлетворяющих условию,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произведение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разность между максимальным и минимальным значениями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среднеквадратичное отклонение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Часть 2. Запросы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все строки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первые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последние 10 строк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значение столбца "Имя"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"Возраст" для всех строк.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содержит подстроку "ан".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находится в диапазоне от 25 до 35.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равно "Дмитрий".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или "Катя".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равно "Анна" и значение столбца "Возраст" больше 25.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Отобразите строки, в которых значение столбца "Имя" содержит подстроку "ан" или "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ат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не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 или значение столбца "Возраст" больше 30.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"Возраст"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уникально.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строк во фрейме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количество уникальных значений в столбце "Имя".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среднее значение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минимальное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максимальное значение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медиану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моду значений в столбце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Посчитайте сумму значений в каждом столбце фрейма данных.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Посчитайте среднее значение значений </w:t>
      </w:r>
      <w:r w:rsidRPr="00E82B4A">
        <w:rPr>
          <w:rFonts w:ascii="Times New Roman" w:hAnsi="Times New Roman" w:cs="Times New Roman"/>
          <w:sz w:val="28"/>
          <w:szCs w:val="28"/>
          <w:lang w:val="ru-RU"/>
        </w:rPr>
        <w:t>в каждом столбце фрейма данных.</w:t>
      </w:r>
    </w:p>
    <w:p w:rsidR="006C70C3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строки, в которых значение столбца "Имя" начинается с буквы "А" и значение столбца "Возраст" находится в диапазоне от 25 до 35, отсортированные по возрастанию значения столбца "Возраст".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количество строк, в которых значение столбца "Возраст" является пропущенным (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82B4A" w:rsidRPr="00E82B4A" w:rsidRDefault="00E82B4A" w:rsidP="00FF6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Отобразите значения столбца "Имя" в верхнем регистре.</w:t>
      </w: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3. 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Конечно! Вот 55 задач, связанных с обработкой и очисткой данных для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датасайнс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в фрейме данных: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1. Удалите дубликаты строк в фрейме данных.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2. Удалите строки, содержащие пустые значения.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3. Замените пустые значения в определенном столбце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4. Замените пустые значения в определенном столбце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5. Замените пустые значения в определенном столбце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6. Измените тип данных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7. Измените формат даты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8. Измените регистр символов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9. Удалите лишние пробелы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10. Удалите знаки препинания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11. Удалите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12. Извлеките числа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13. Извлеките текст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14. Извлеките дату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15. Извлеките время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16. Извлеките URL-адреса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17. Извлеките электронные адреса из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18. Измените названия столбцов на более понятные.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19. Объедините два фрейма данных по общему столбцу.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20. Разделите один столбец на несколько на основе разделителя.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21. Объедините несколько столбцов в один.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22. Найдите выбросы в определенном столбце и удалите их.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23. Найдите выбросы в определенном столбце и замените их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24. Найдите выбросы в определенном столбце и замените их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25. Найдите выбросы в определенном столбце и замените их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26. Удалите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27.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среднее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28.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медианное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29. Замените выбросы, находящиеся за пределами </w:t>
      </w:r>
      <w:proofErr w:type="spellStart"/>
      <w:r w:rsidRPr="00E82B4A">
        <w:rPr>
          <w:rFonts w:ascii="Times New Roman" w:hAnsi="Times New Roman" w:cs="Times New Roman"/>
          <w:sz w:val="28"/>
          <w:szCs w:val="28"/>
          <w:lang w:val="ru-RU"/>
        </w:rPr>
        <w:t>интерквартильного</w:t>
      </w:r>
      <w:proofErr w:type="spellEnd"/>
      <w:r w:rsidRPr="00E82B4A">
        <w:rPr>
          <w:rFonts w:ascii="Times New Roman" w:hAnsi="Times New Roman" w:cs="Times New Roman"/>
          <w:sz w:val="28"/>
          <w:szCs w:val="28"/>
          <w:lang w:val="ru-RU"/>
        </w:rPr>
        <w:t xml:space="preserve"> размаха, на модальное значение.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30. Нормализуйте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31. Стандартизуйте значения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32. Измените масштаб значений в определенном столбце на заданный диапазон.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33. Посчитайте корреляцию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34. Посчитайте коэффициент детерминации между двумя столбцами.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35. Постройте график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36. Постройте гистограмму распределения значений в определенном столбце.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37. Постройте ящик с усами для определенного столбца.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38. Постройте точечную диаграмму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39. Постройте линейный график для двух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40. Постройте график зависимости между двумя категориальными переменными.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41. Постройте график распределения значений для каждого уникального значения категориальной переменной.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42. Сгруппируйте строки по значениям определенного столбца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43. Сгруппируйте строки по значениям определенного столбца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lastRenderedPageBreak/>
        <w:t>44. Сгруппируйте строки по значениям определенного столбца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45. Сгруппируйте строки по значениям нескольких столбцов и посчитайте среднее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46. Сгруппируйте строки по значениям нескольких столбцов и посчитайте медианное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47. Сгруппируйте строки по значениям нескольких столбцов и посчитайте модальное значение другого столбца для каждой группы.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48. Посчитайте общее количество строк, содержащих уникальные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49. Посчитайте общее количество строк, содержащих дубликаты значений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50. Посчитайте общее количество строк, содержащих пустые значения в нескольких столбцах.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51. Разделите фрейм данных на две части: обучающую и тестовую выборки в заданной пропорции.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52. Разделите фрейм данных на кластеры на основе значений нескольких столбцов.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53. Примените алгоритм машинного обучения к фрейму данных и оцените его точность.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54. Определите оптимальное количество кластеров для фрейма данных с помощью метода локтя или метода силуэта.</w:t>
      </w:r>
    </w:p>
    <w:p w:rsidR="00E82B4A" w:rsidRPr="00E82B4A" w:rsidRDefault="00E82B4A" w:rsidP="00FF6A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B4A">
        <w:rPr>
          <w:rFonts w:ascii="Times New Roman" w:hAnsi="Times New Roman" w:cs="Times New Roman"/>
          <w:sz w:val="28"/>
          <w:szCs w:val="28"/>
          <w:lang w:val="ru-RU"/>
        </w:rPr>
        <w:t>55. Определите важность каждого признака в фрейме данных с помощью алгоритма случайного леса или метода главных компонент (PCA).</w:t>
      </w:r>
      <w:bookmarkEnd w:id="0"/>
    </w:p>
    <w:sectPr w:rsidR="00E82B4A" w:rsidRPr="00E8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271"/>
    <w:multiLevelType w:val="hybridMultilevel"/>
    <w:tmpl w:val="6CE6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3618"/>
    <w:multiLevelType w:val="hybridMultilevel"/>
    <w:tmpl w:val="D004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4A"/>
    <w:rsid w:val="006C70C3"/>
    <w:rsid w:val="00D42975"/>
    <w:rsid w:val="00E06230"/>
    <w:rsid w:val="00E82B4A"/>
    <w:rsid w:val="00FE0987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A475"/>
  <w15:chartTrackingRefBased/>
  <w15:docId w15:val="{15A7E77C-67D9-4862-A7C4-ECE2CFB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1</cp:revision>
  <dcterms:created xsi:type="dcterms:W3CDTF">2023-10-24T07:40:00Z</dcterms:created>
  <dcterms:modified xsi:type="dcterms:W3CDTF">2023-10-24T08:01:00Z</dcterms:modified>
</cp:coreProperties>
</file>