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0ACF7" w14:textId="77777777" w:rsidR="00404A14" w:rsidRPr="003E5886" w:rsidRDefault="00404A14" w:rsidP="00404A14">
      <w:pPr>
        <w:pStyle w:val="a3"/>
        <w:ind w:firstLineChars="1346" w:firstLine="4038"/>
        <w:jc w:val="both"/>
        <w:rPr>
          <w:rFonts w:ascii="仿宋_GB2312" w:eastAsia="仿宋_GB2312" w:hAnsi="宋体" w:hint="eastAsia"/>
          <w:bCs/>
          <w:sz w:val="30"/>
          <w:szCs w:val="30"/>
        </w:rPr>
      </w:pPr>
      <w:bookmarkStart w:id="0" w:name="_Toc8028251"/>
      <w:bookmarkStart w:id="1" w:name="_Toc94705485"/>
      <w:r w:rsidRPr="003E5886">
        <w:rPr>
          <w:rFonts w:ascii="仿宋_GB2312" w:eastAsia="仿宋_GB2312" w:hAnsi="宋体" w:hint="eastAsia"/>
          <w:bCs/>
          <w:sz w:val="30"/>
          <w:szCs w:val="30"/>
        </w:rPr>
        <w:t>摘要</w:t>
      </w:r>
      <w:bookmarkEnd w:id="0"/>
      <w:bookmarkEnd w:id="1"/>
    </w:p>
    <w:p w14:paraId="0008456B" w14:textId="77777777" w:rsidR="00404A14" w:rsidRDefault="00404A14" w:rsidP="00404A14">
      <w:pPr>
        <w:pStyle w:val="a4"/>
        <w:spacing w:after="0"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本文主要介绍业内一致看好的虚拟现实技术，揭开其神秘的面纱。</w:t>
      </w:r>
    </w:p>
    <w:p w14:paraId="585BCA80" w14:textId="77777777" w:rsidR="00404A14" w:rsidRDefault="00404A14" w:rsidP="00404A14">
      <w:pPr>
        <w:pStyle w:val="a4"/>
        <w:spacing w:after="0"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/>
          <w:sz w:val="24"/>
        </w:rPr>
        <w:t>虚拟现实（</w:t>
      </w:r>
      <w:r>
        <w:rPr>
          <w:rFonts w:eastAsia="仿宋_GB2312"/>
          <w:sz w:val="24"/>
        </w:rPr>
        <w:t>Virtual Reality</w:t>
      </w:r>
      <w:r>
        <w:rPr>
          <w:rFonts w:eastAsia="仿宋_GB2312"/>
          <w:sz w:val="24"/>
        </w:rPr>
        <w:t>，</w:t>
      </w:r>
      <w:r>
        <w:rPr>
          <w:rFonts w:eastAsia="仿宋_GB2312" w:hint="eastAsia"/>
          <w:sz w:val="24"/>
        </w:rPr>
        <w:t>简称</w:t>
      </w:r>
      <w:r>
        <w:rPr>
          <w:rFonts w:eastAsia="仿宋_GB2312"/>
          <w:sz w:val="24"/>
        </w:rPr>
        <w:t>VR</w:t>
      </w:r>
      <w:r>
        <w:rPr>
          <w:rFonts w:eastAsia="仿宋_GB2312"/>
          <w:sz w:val="24"/>
        </w:rPr>
        <w:t>）是综合计算机图形技术、</w:t>
      </w:r>
      <w:r>
        <w:rPr>
          <w:rFonts w:eastAsia="仿宋_GB2312" w:hint="eastAsia"/>
          <w:sz w:val="24"/>
        </w:rPr>
        <w:t>多媒体</w:t>
      </w:r>
      <w:r>
        <w:rPr>
          <w:rFonts w:eastAsia="仿宋_GB2312"/>
          <w:sz w:val="24"/>
        </w:rPr>
        <w:t>技术、</w:t>
      </w:r>
      <w:r>
        <w:rPr>
          <w:rFonts w:eastAsia="仿宋_GB2312" w:hint="eastAsia"/>
          <w:sz w:val="24"/>
        </w:rPr>
        <w:t>网络技术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传感技术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人机交互技术</w:t>
      </w:r>
      <w:r>
        <w:rPr>
          <w:rFonts w:eastAsia="仿宋_GB2312"/>
          <w:sz w:val="24"/>
        </w:rPr>
        <w:t>、</w:t>
      </w:r>
      <w:r>
        <w:rPr>
          <w:rFonts w:eastAsia="仿宋_GB2312" w:hint="eastAsia"/>
          <w:sz w:val="24"/>
        </w:rPr>
        <w:t>仿真技术</w:t>
      </w:r>
      <w:r>
        <w:rPr>
          <w:rFonts w:eastAsia="仿宋_GB2312"/>
          <w:sz w:val="24"/>
        </w:rPr>
        <w:t>等多种技术而发展起来的综合性技术。</w:t>
      </w:r>
      <w:r>
        <w:rPr>
          <w:rFonts w:eastAsia="仿宋_GB2312" w:hint="eastAsia"/>
          <w:sz w:val="24"/>
        </w:rPr>
        <w:t>有</w:t>
      </w:r>
      <w:r>
        <w:rPr>
          <w:rFonts w:eastAsia="仿宋_GB2312"/>
          <w:sz w:val="24"/>
        </w:rPr>
        <w:t>三大显著特征：</w:t>
      </w:r>
      <w:r>
        <w:rPr>
          <w:rFonts w:eastAsia="仿宋_GB2312" w:hint="eastAsia"/>
          <w:sz w:val="24"/>
        </w:rPr>
        <w:t>沉浸</w:t>
      </w:r>
      <w:r>
        <w:rPr>
          <w:rFonts w:eastAsia="仿宋_GB2312"/>
          <w:sz w:val="24"/>
        </w:rPr>
        <w:t>感、</w:t>
      </w:r>
      <w:r>
        <w:rPr>
          <w:rFonts w:eastAsia="仿宋_GB2312" w:hint="eastAsia"/>
          <w:sz w:val="24"/>
        </w:rPr>
        <w:t>交互性</w:t>
      </w:r>
      <w:r>
        <w:rPr>
          <w:rFonts w:eastAsia="仿宋_GB2312"/>
          <w:sz w:val="24"/>
        </w:rPr>
        <w:t>和想象力。目前国内外</w:t>
      </w:r>
      <w:r>
        <w:rPr>
          <w:rFonts w:eastAsia="仿宋_GB2312" w:hint="eastAsia"/>
          <w:sz w:val="24"/>
        </w:rPr>
        <w:t>发展前景</w:t>
      </w:r>
      <w:r>
        <w:rPr>
          <w:rFonts w:eastAsia="仿宋_GB2312"/>
          <w:sz w:val="24"/>
        </w:rPr>
        <w:t>良好，</w:t>
      </w:r>
      <w:r>
        <w:rPr>
          <w:rFonts w:eastAsia="仿宋_GB2312" w:hint="eastAsia"/>
          <w:sz w:val="24"/>
        </w:rPr>
        <w:t>政府与</w:t>
      </w:r>
      <w:r>
        <w:rPr>
          <w:rFonts w:eastAsia="仿宋_GB2312"/>
          <w:sz w:val="24"/>
        </w:rPr>
        <w:t>企业都给予其极高的关注</w:t>
      </w:r>
      <w:r>
        <w:rPr>
          <w:rFonts w:eastAsia="仿宋_GB2312" w:hint="eastAsia"/>
          <w:sz w:val="24"/>
        </w:rPr>
        <w:t>度</w:t>
      </w:r>
      <w:r>
        <w:rPr>
          <w:rFonts w:eastAsia="仿宋_GB2312"/>
          <w:sz w:val="24"/>
        </w:rPr>
        <w:t>。</w:t>
      </w:r>
    </w:p>
    <w:p w14:paraId="547465EB" w14:textId="77777777" w:rsidR="00404A14" w:rsidRDefault="00404A14" w:rsidP="00404A14">
      <w:pPr>
        <w:pStyle w:val="a4"/>
        <w:spacing w:after="0" w:line="360" w:lineRule="auto"/>
        <w:ind w:firstLineChars="175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</w:rPr>
        <w:t>虚拟现实</w:t>
      </w:r>
      <w:r>
        <w:rPr>
          <w:rFonts w:eastAsia="仿宋_GB2312"/>
          <w:sz w:val="24"/>
        </w:rPr>
        <w:t>涉</w:t>
      </w:r>
      <w:r>
        <w:rPr>
          <w:rFonts w:eastAsia="仿宋_GB2312" w:hint="eastAsia"/>
          <w:sz w:val="24"/>
        </w:rPr>
        <w:t>及</w:t>
      </w:r>
      <w:r>
        <w:rPr>
          <w:rFonts w:eastAsia="仿宋_GB2312"/>
          <w:sz w:val="24"/>
        </w:rPr>
        <w:t>的关键技术主要是</w:t>
      </w:r>
      <w:r w:rsidRPr="00D7585E">
        <w:rPr>
          <w:rFonts w:eastAsia="仿宋_GB2312"/>
          <w:sz w:val="24"/>
          <w:szCs w:val="21"/>
        </w:rPr>
        <w:t>动态环境建模技术</w:t>
      </w:r>
      <w:r>
        <w:rPr>
          <w:rFonts w:eastAsia="仿宋_GB2312"/>
          <w:sz w:val="24"/>
          <w:szCs w:val="21"/>
        </w:rPr>
        <w:t>、</w:t>
      </w:r>
      <w:r w:rsidRPr="00D7585E">
        <w:rPr>
          <w:rFonts w:eastAsia="仿宋_GB2312"/>
          <w:sz w:val="24"/>
          <w:szCs w:val="21"/>
        </w:rPr>
        <w:t>实时三维图形生成技术</w:t>
      </w:r>
      <w:r>
        <w:rPr>
          <w:rFonts w:eastAsia="仿宋_GB2312"/>
          <w:sz w:val="24"/>
          <w:szCs w:val="21"/>
        </w:rPr>
        <w:t>、立体显示</w:t>
      </w:r>
      <w:r w:rsidRPr="00D7585E">
        <w:rPr>
          <w:rFonts w:eastAsia="仿宋_GB2312"/>
          <w:sz w:val="24"/>
          <w:szCs w:val="21"/>
        </w:rPr>
        <w:t>技术</w:t>
      </w:r>
      <w:r>
        <w:rPr>
          <w:rFonts w:eastAsia="仿宋_GB2312"/>
          <w:sz w:val="24"/>
          <w:szCs w:val="21"/>
        </w:rPr>
        <w:t>，</w:t>
      </w:r>
      <w:r>
        <w:rPr>
          <w:rFonts w:eastAsia="仿宋_GB2312" w:hint="eastAsia"/>
          <w:sz w:val="24"/>
          <w:szCs w:val="21"/>
        </w:rPr>
        <w:t>用户</w:t>
      </w:r>
      <w:r>
        <w:rPr>
          <w:rFonts w:eastAsia="仿宋_GB2312"/>
          <w:sz w:val="24"/>
          <w:szCs w:val="21"/>
        </w:rPr>
        <w:t>跟踪</w:t>
      </w:r>
      <w:r>
        <w:rPr>
          <w:rFonts w:eastAsia="仿宋_GB2312" w:hint="eastAsia"/>
          <w:sz w:val="24"/>
          <w:szCs w:val="21"/>
        </w:rPr>
        <w:t>、</w:t>
      </w:r>
      <w:r w:rsidRPr="00F4718A">
        <w:rPr>
          <w:rFonts w:eastAsia="仿宋_GB2312"/>
          <w:sz w:val="24"/>
          <w:szCs w:val="21"/>
        </w:rPr>
        <w:t>感觉反馈</w:t>
      </w:r>
      <w:r>
        <w:rPr>
          <w:rFonts w:eastAsia="仿宋_GB2312"/>
          <w:sz w:val="24"/>
          <w:szCs w:val="21"/>
        </w:rPr>
        <w:t>、</w:t>
      </w:r>
      <w:r w:rsidRPr="00D7585E">
        <w:rPr>
          <w:rFonts w:eastAsia="仿宋_GB2312"/>
          <w:sz w:val="24"/>
          <w:szCs w:val="21"/>
        </w:rPr>
        <w:t>应用系统开发工具</w:t>
      </w:r>
      <w:r>
        <w:rPr>
          <w:rFonts w:eastAsia="仿宋_GB2312"/>
          <w:sz w:val="24"/>
          <w:szCs w:val="21"/>
        </w:rPr>
        <w:t>、</w:t>
      </w:r>
      <w:r w:rsidRPr="00D7585E">
        <w:rPr>
          <w:rFonts w:eastAsia="仿宋_GB2312"/>
          <w:sz w:val="24"/>
          <w:szCs w:val="21"/>
        </w:rPr>
        <w:t>系统集成技术</w:t>
      </w:r>
      <w:r>
        <w:rPr>
          <w:rFonts w:eastAsia="仿宋_GB2312"/>
          <w:sz w:val="24"/>
          <w:szCs w:val="21"/>
        </w:rPr>
        <w:t>。</w:t>
      </w:r>
    </w:p>
    <w:p w14:paraId="1076D28C" w14:textId="77777777" w:rsidR="00404A14" w:rsidRDefault="00404A14" w:rsidP="00404A14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这些关键技术在正文部分有较详细的介绍。</w:t>
      </w:r>
    </w:p>
    <w:p w14:paraId="39780719" w14:textId="77777777" w:rsidR="00404A14" w:rsidRDefault="00404A14" w:rsidP="00404A14">
      <w:pPr>
        <w:pStyle w:val="a4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 xml:space="preserve">   </w:t>
      </w:r>
      <w:r>
        <w:rPr>
          <w:rFonts w:eastAsia="仿宋_GB2312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虚拟现实</w:t>
      </w:r>
      <w:r>
        <w:rPr>
          <w:rFonts w:eastAsia="仿宋_GB2312"/>
          <w:sz w:val="24"/>
          <w:szCs w:val="21"/>
        </w:rPr>
        <w:t>前景之所以被业内外人士一致看好，是因为它具有相</w:t>
      </w:r>
      <w:r>
        <w:rPr>
          <w:rFonts w:eastAsia="仿宋_GB2312" w:hint="eastAsia"/>
          <w:sz w:val="24"/>
          <w:szCs w:val="21"/>
        </w:rPr>
        <w:t>当</w:t>
      </w:r>
      <w:r>
        <w:rPr>
          <w:rFonts w:eastAsia="仿宋_GB2312"/>
          <w:sz w:val="24"/>
          <w:szCs w:val="21"/>
        </w:rPr>
        <w:t>广泛的应用领域，包括医学、</w:t>
      </w:r>
      <w:r>
        <w:rPr>
          <w:rFonts w:eastAsia="仿宋_GB2312" w:hint="eastAsia"/>
          <w:sz w:val="24"/>
          <w:szCs w:val="21"/>
        </w:rPr>
        <w:t>游戏</w:t>
      </w:r>
      <w:r>
        <w:rPr>
          <w:rFonts w:eastAsia="仿宋_GB2312"/>
          <w:sz w:val="24"/>
          <w:szCs w:val="21"/>
        </w:rPr>
        <w:t>、军事、</w:t>
      </w:r>
      <w:r>
        <w:rPr>
          <w:rFonts w:eastAsia="仿宋_GB2312" w:hint="eastAsia"/>
          <w:sz w:val="24"/>
          <w:szCs w:val="21"/>
        </w:rPr>
        <w:t>教育</w:t>
      </w:r>
      <w:r>
        <w:rPr>
          <w:rFonts w:eastAsia="仿宋_GB2312"/>
          <w:sz w:val="24"/>
          <w:szCs w:val="21"/>
        </w:rPr>
        <w:t>、</w:t>
      </w:r>
      <w:r>
        <w:rPr>
          <w:rFonts w:eastAsia="仿宋_GB2312" w:hint="eastAsia"/>
          <w:sz w:val="24"/>
          <w:szCs w:val="21"/>
        </w:rPr>
        <w:t>心理</w:t>
      </w:r>
      <w:r>
        <w:rPr>
          <w:rFonts w:eastAsia="仿宋_GB2312"/>
          <w:sz w:val="24"/>
          <w:szCs w:val="21"/>
        </w:rPr>
        <w:t>、</w:t>
      </w:r>
      <w:r>
        <w:rPr>
          <w:rFonts w:eastAsia="仿宋_GB2312" w:hint="eastAsia"/>
          <w:sz w:val="24"/>
          <w:szCs w:val="21"/>
        </w:rPr>
        <w:t>工业</w:t>
      </w:r>
      <w:r>
        <w:rPr>
          <w:rFonts w:eastAsia="仿宋_GB2312"/>
          <w:sz w:val="24"/>
          <w:szCs w:val="21"/>
        </w:rPr>
        <w:t>设计、旅游等等。</w:t>
      </w:r>
      <w:r>
        <w:rPr>
          <w:rFonts w:eastAsia="仿宋_GB2312" w:hint="eastAsia"/>
          <w:sz w:val="24"/>
          <w:szCs w:val="21"/>
        </w:rPr>
        <w:t>本文</w:t>
      </w:r>
      <w:r>
        <w:rPr>
          <w:rFonts w:eastAsia="仿宋_GB2312"/>
          <w:sz w:val="24"/>
          <w:szCs w:val="21"/>
        </w:rPr>
        <w:t>主要介绍了</w:t>
      </w:r>
      <w:r>
        <w:rPr>
          <w:rFonts w:eastAsia="仿宋_GB2312"/>
          <w:sz w:val="24"/>
          <w:szCs w:val="21"/>
        </w:rPr>
        <w:t>VR</w:t>
      </w:r>
      <w:r>
        <w:rPr>
          <w:rFonts w:eastAsia="仿宋_GB2312"/>
          <w:sz w:val="24"/>
          <w:szCs w:val="21"/>
        </w:rPr>
        <w:t>技术在教育、游戏和医</w:t>
      </w:r>
      <w:r>
        <w:rPr>
          <w:rFonts w:eastAsia="仿宋_GB2312" w:hint="eastAsia"/>
          <w:sz w:val="24"/>
          <w:szCs w:val="21"/>
        </w:rPr>
        <w:t>疗</w:t>
      </w:r>
      <w:r>
        <w:rPr>
          <w:rFonts w:eastAsia="仿宋_GB2312"/>
          <w:sz w:val="24"/>
          <w:szCs w:val="21"/>
        </w:rPr>
        <w:t>方面的应用。</w:t>
      </w:r>
    </w:p>
    <w:p w14:paraId="4CB51370" w14:textId="77777777" w:rsidR="00404A14" w:rsidRDefault="00404A14" w:rsidP="00404A14">
      <w:pPr>
        <w:pStyle w:val="a4"/>
        <w:spacing w:line="360" w:lineRule="auto"/>
        <w:ind w:firstLineChars="150" w:firstLine="36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 xml:space="preserve"> </w:t>
      </w:r>
      <w:r>
        <w:rPr>
          <w:rFonts w:eastAsia="仿宋_GB2312" w:hint="eastAsia"/>
          <w:sz w:val="24"/>
          <w:szCs w:val="21"/>
        </w:rPr>
        <w:t>而</w:t>
      </w:r>
      <w:r>
        <w:rPr>
          <w:rFonts w:eastAsia="仿宋_GB2312"/>
          <w:sz w:val="24"/>
          <w:szCs w:val="21"/>
        </w:rPr>
        <w:t>虚拟现实产品开发也存在不可避免的瓶颈：</w:t>
      </w:r>
      <w:r w:rsidRPr="00A52FE2">
        <w:rPr>
          <w:rFonts w:eastAsia="仿宋_GB2312"/>
          <w:bCs/>
          <w:sz w:val="24"/>
          <w:szCs w:val="21"/>
        </w:rPr>
        <w:t>无法完全解决的眩晕感</w:t>
      </w:r>
      <w:r>
        <w:rPr>
          <w:rFonts w:eastAsia="仿宋_GB2312"/>
          <w:bCs/>
          <w:sz w:val="24"/>
          <w:szCs w:val="21"/>
        </w:rPr>
        <w:t>、</w:t>
      </w:r>
      <w:r w:rsidRPr="00A52FE2">
        <w:rPr>
          <w:rFonts w:eastAsia="仿宋_GB2312"/>
          <w:bCs/>
          <w:sz w:val="24"/>
          <w:szCs w:val="21"/>
        </w:rPr>
        <w:t>“</w:t>
      </w:r>
      <w:r w:rsidRPr="00A52FE2">
        <w:rPr>
          <w:rFonts w:eastAsia="仿宋_GB2312"/>
          <w:bCs/>
          <w:sz w:val="24"/>
          <w:szCs w:val="21"/>
        </w:rPr>
        <w:t>沉浸体验</w:t>
      </w:r>
      <w:r w:rsidRPr="00A52FE2">
        <w:rPr>
          <w:rFonts w:eastAsia="仿宋_GB2312"/>
          <w:bCs/>
          <w:sz w:val="24"/>
          <w:szCs w:val="21"/>
        </w:rPr>
        <w:t>”</w:t>
      </w:r>
      <w:r w:rsidRPr="00A52FE2">
        <w:rPr>
          <w:rFonts w:eastAsia="仿宋_GB2312"/>
          <w:bCs/>
          <w:sz w:val="24"/>
          <w:szCs w:val="21"/>
        </w:rPr>
        <w:t>和</w:t>
      </w:r>
      <w:r w:rsidRPr="00A52FE2">
        <w:rPr>
          <w:rFonts w:eastAsia="仿宋_GB2312"/>
          <w:bCs/>
          <w:sz w:val="24"/>
          <w:szCs w:val="21"/>
        </w:rPr>
        <w:t>“</w:t>
      </w:r>
      <w:r w:rsidRPr="00A52FE2">
        <w:rPr>
          <w:rFonts w:eastAsia="仿宋_GB2312"/>
          <w:bCs/>
          <w:sz w:val="24"/>
          <w:szCs w:val="21"/>
        </w:rPr>
        <w:t>真实感</w:t>
      </w:r>
      <w:r w:rsidRPr="00A52FE2">
        <w:rPr>
          <w:rFonts w:eastAsia="仿宋_GB2312"/>
          <w:bCs/>
          <w:sz w:val="24"/>
          <w:szCs w:val="21"/>
        </w:rPr>
        <w:t>”</w:t>
      </w:r>
      <w:r w:rsidRPr="00A52FE2">
        <w:rPr>
          <w:rFonts w:eastAsia="仿宋_GB2312"/>
          <w:bCs/>
          <w:sz w:val="24"/>
          <w:szCs w:val="21"/>
        </w:rPr>
        <w:t>难兼得</w:t>
      </w:r>
      <w:r>
        <w:rPr>
          <w:rFonts w:eastAsia="仿宋_GB2312" w:hint="eastAsia"/>
          <w:sz w:val="24"/>
          <w:szCs w:val="21"/>
        </w:rPr>
        <w:t>、</w:t>
      </w:r>
      <w:r>
        <w:rPr>
          <w:rFonts w:eastAsia="仿宋_GB2312"/>
          <w:bCs/>
          <w:sz w:val="24"/>
          <w:szCs w:val="21"/>
        </w:rPr>
        <w:t>屏幕刷新率。</w:t>
      </w:r>
      <w:r>
        <w:rPr>
          <w:rFonts w:eastAsia="仿宋_GB2312" w:hint="eastAsia"/>
          <w:sz w:val="24"/>
          <w:szCs w:val="21"/>
        </w:rPr>
        <w:t>这也是</w:t>
      </w:r>
      <w:r>
        <w:rPr>
          <w:rFonts w:eastAsia="仿宋_GB2312"/>
          <w:sz w:val="24"/>
          <w:szCs w:val="21"/>
        </w:rPr>
        <w:t>其至今</w:t>
      </w:r>
      <w:r>
        <w:rPr>
          <w:rFonts w:eastAsia="仿宋_GB2312" w:hint="eastAsia"/>
          <w:sz w:val="24"/>
          <w:szCs w:val="21"/>
        </w:rPr>
        <w:t>未蔓延</w:t>
      </w:r>
      <w:r>
        <w:rPr>
          <w:rFonts w:eastAsia="仿宋_GB2312"/>
          <w:sz w:val="24"/>
          <w:szCs w:val="21"/>
        </w:rPr>
        <w:t>市场的原因。</w:t>
      </w:r>
    </w:p>
    <w:p w14:paraId="59B782DB" w14:textId="77777777" w:rsidR="00404A14" w:rsidRDefault="00404A14" w:rsidP="00404A14">
      <w:pPr>
        <w:pStyle w:val="a4"/>
        <w:spacing w:line="360" w:lineRule="auto"/>
        <w:ind w:firstLineChars="150" w:firstLine="360"/>
        <w:rPr>
          <w:rFonts w:eastAsia="仿宋_GB2312"/>
          <w:sz w:val="24"/>
          <w:szCs w:val="21"/>
        </w:rPr>
      </w:pPr>
      <w:r>
        <w:rPr>
          <w:rFonts w:eastAsia="仿宋_GB2312"/>
          <w:sz w:val="24"/>
          <w:szCs w:val="21"/>
        </w:rPr>
        <w:t>总而言之，虚拟现实</w:t>
      </w:r>
      <w:r>
        <w:rPr>
          <w:rFonts w:eastAsia="仿宋_GB2312" w:hint="eastAsia"/>
          <w:sz w:val="24"/>
          <w:szCs w:val="21"/>
        </w:rPr>
        <w:t>开发</w:t>
      </w:r>
      <w:r>
        <w:rPr>
          <w:rFonts w:eastAsia="仿宋_GB2312"/>
          <w:sz w:val="24"/>
          <w:szCs w:val="21"/>
        </w:rPr>
        <w:t>前景良好，</w:t>
      </w:r>
      <w:r>
        <w:rPr>
          <w:rFonts w:eastAsia="仿宋_GB2312" w:hint="eastAsia"/>
          <w:sz w:val="24"/>
          <w:szCs w:val="21"/>
        </w:rPr>
        <w:t>应用</w:t>
      </w:r>
      <w:r>
        <w:rPr>
          <w:rFonts w:eastAsia="仿宋_GB2312"/>
          <w:sz w:val="24"/>
          <w:szCs w:val="21"/>
        </w:rPr>
        <w:t>广泛，</w:t>
      </w:r>
      <w:r>
        <w:rPr>
          <w:rFonts w:eastAsia="仿宋_GB2312" w:hint="eastAsia"/>
          <w:sz w:val="24"/>
          <w:szCs w:val="21"/>
        </w:rPr>
        <w:t>虽存在</w:t>
      </w:r>
      <w:r>
        <w:rPr>
          <w:rFonts w:eastAsia="仿宋_GB2312"/>
          <w:sz w:val="24"/>
          <w:szCs w:val="21"/>
        </w:rPr>
        <w:t>瓶颈问题，</w:t>
      </w:r>
      <w:r>
        <w:rPr>
          <w:rFonts w:eastAsia="仿宋_GB2312" w:hint="eastAsia"/>
          <w:sz w:val="24"/>
          <w:szCs w:val="21"/>
        </w:rPr>
        <w:t>但</w:t>
      </w:r>
      <w:r>
        <w:rPr>
          <w:rFonts w:eastAsia="仿宋_GB2312"/>
          <w:sz w:val="24"/>
          <w:szCs w:val="21"/>
        </w:rPr>
        <w:t>仍是大势所</w:t>
      </w:r>
      <w:r>
        <w:rPr>
          <w:rFonts w:eastAsia="仿宋_GB2312" w:hint="eastAsia"/>
          <w:sz w:val="24"/>
          <w:szCs w:val="21"/>
        </w:rPr>
        <w:t>趋</w:t>
      </w:r>
      <w:r>
        <w:rPr>
          <w:rFonts w:eastAsia="仿宋_GB2312"/>
          <w:sz w:val="24"/>
          <w:szCs w:val="21"/>
        </w:rPr>
        <w:t>，未来高端科技领域的佼佼者。</w:t>
      </w:r>
    </w:p>
    <w:p w14:paraId="7023FD39" w14:textId="77777777" w:rsidR="00404A14" w:rsidRPr="00F4718A" w:rsidRDefault="00404A14" w:rsidP="00404A14">
      <w:pPr>
        <w:pStyle w:val="a4"/>
        <w:spacing w:after="0" w:line="360" w:lineRule="auto"/>
        <w:ind w:firstLineChars="0" w:firstLine="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 xml:space="preserve">   </w:t>
      </w:r>
    </w:p>
    <w:p w14:paraId="2FB6629A" w14:textId="77777777" w:rsidR="00404A14" w:rsidRPr="00D55672" w:rsidRDefault="00404A14" w:rsidP="00404A14">
      <w:pPr>
        <w:pStyle w:val="a4"/>
        <w:spacing w:after="0" w:line="360" w:lineRule="auto"/>
        <w:ind w:firstLineChars="0" w:firstLine="0"/>
        <w:rPr>
          <w:rFonts w:ascii="仿宋_GB2312" w:eastAsia="仿宋_GB2312" w:hAnsi="宋体" w:hint="eastAsia"/>
          <w:sz w:val="24"/>
        </w:rPr>
      </w:pPr>
      <w:r>
        <w:rPr>
          <w:rFonts w:eastAsia="仿宋_GB2312" w:hint="eastAsia"/>
          <w:sz w:val="24"/>
          <w:szCs w:val="21"/>
        </w:rPr>
        <w:t xml:space="preserve">   </w:t>
      </w:r>
      <w:r w:rsidRPr="001D72B8">
        <w:rPr>
          <w:rFonts w:ascii="仿宋_GB2312" w:eastAsia="仿宋_GB2312" w:hAnsi="黑体" w:hint="eastAsia"/>
          <w:b/>
          <w:sz w:val="24"/>
        </w:rPr>
        <w:t>关键词</w:t>
      </w:r>
      <w:r>
        <w:rPr>
          <w:rFonts w:ascii="仿宋_GB2312" w:eastAsia="仿宋_GB2312" w:hAnsi="宋体" w:hint="eastAsia"/>
          <w:sz w:val="24"/>
        </w:rPr>
        <w:t>：虚拟现实</w:t>
      </w:r>
      <w:r w:rsidRPr="001D72B8">
        <w:rPr>
          <w:rFonts w:ascii="仿宋_GB2312" w:eastAsia="仿宋_GB2312" w:hAnsi="宋体" w:hint="eastAsia"/>
          <w:sz w:val="24"/>
        </w:rPr>
        <w:t>，</w:t>
      </w:r>
      <w:r>
        <w:rPr>
          <w:rFonts w:ascii="仿宋_GB2312" w:eastAsia="仿宋_GB2312" w:hAnsi="宋体" w:hint="eastAsia"/>
          <w:sz w:val="24"/>
        </w:rPr>
        <w:t>关键</w:t>
      </w:r>
      <w:r>
        <w:rPr>
          <w:rFonts w:ascii="仿宋_GB2312" w:eastAsia="仿宋_GB2312" w:hAnsi="宋体"/>
          <w:sz w:val="24"/>
        </w:rPr>
        <w:t>技术</w:t>
      </w:r>
      <w:r>
        <w:rPr>
          <w:rFonts w:ascii="仿宋_GB2312" w:eastAsia="仿宋_GB2312" w:hAnsi="宋体" w:hint="eastAsia"/>
          <w:sz w:val="24"/>
        </w:rPr>
        <w:t>，应用</w:t>
      </w:r>
      <w:r>
        <w:rPr>
          <w:rFonts w:ascii="仿宋_GB2312" w:eastAsia="仿宋_GB2312" w:hAnsi="宋体"/>
          <w:sz w:val="24"/>
        </w:rPr>
        <w:t>领域，瓶颈</w:t>
      </w:r>
    </w:p>
    <w:p w14:paraId="02F18132" w14:textId="77777777" w:rsidR="00404A14" w:rsidRDefault="00404A14" w:rsidP="00404A14">
      <w:pPr>
        <w:pStyle w:val="a3"/>
        <w:spacing w:before="0" w:after="0" w:line="360" w:lineRule="auto"/>
        <w:rPr>
          <w:rFonts w:hint="eastAsia"/>
          <w:sz w:val="30"/>
          <w:szCs w:val="30"/>
        </w:rPr>
      </w:pPr>
      <w:bookmarkStart w:id="2" w:name="_Toc8028252"/>
      <w:bookmarkStart w:id="3" w:name="_Toc94705486"/>
      <w:r w:rsidRPr="00A86C75">
        <w:rPr>
          <w:sz w:val="30"/>
          <w:szCs w:val="30"/>
        </w:rPr>
        <w:lastRenderedPageBreak/>
        <w:t>Abstract</w:t>
      </w:r>
      <w:bookmarkEnd w:id="2"/>
      <w:bookmarkEnd w:id="3"/>
    </w:p>
    <w:p w14:paraId="05F60713" w14:textId="77777777" w:rsidR="00404A14" w:rsidRDefault="00404A14" w:rsidP="00404A14">
      <w:pPr>
        <w:pStyle w:val="a4"/>
        <w:spacing w:after="0" w:line="360" w:lineRule="auto"/>
        <w:ind w:firstLineChars="200" w:firstLine="480"/>
        <w:rPr>
          <w:sz w:val="24"/>
        </w:rPr>
      </w:pPr>
      <w:r w:rsidRPr="00CB50E6">
        <w:rPr>
          <w:sz w:val="24"/>
        </w:rPr>
        <w:t>This paper describes virtual reality</w:t>
      </w:r>
      <w:r>
        <w:rPr>
          <w:sz w:val="24"/>
        </w:rPr>
        <w:t xml:space="preserve"> </w:t>
      </w:r>
      <w:r w:rsidRPr="00CB50E6">
        <w:rPr>
          <w:sz w:val="24"/>
        </w:rPr>
        <w:t>technology</w:t>
      </w:r>
      <w:r>
        <w:rPr>
          <w:rFonts w:hint="eastAsia"/>
          <w:sz w:val="24"/>
        </w:rPr>
        <w:t xml:space="preserve"> which</w:t>
      </w:r>
      <w:r>
        <w:rPr>
          <w:sz w:val="24"/>
        </w:rPr>
        <w:t xml:space="preserve"> is known as great </w:t>
      </w:r>
      <w:r>
        <w:rPr>
          <w:rFonts w:hint="eastAsia"/>
          <w:sz w:val="24"/>
        </w:rPr>
        <w:t>prospects</w:t>
      </w:r>
      <w:r>
        <w:rPr>
          <w:sz w:val="24"/>
        </w:rPr>
        <w:t xml:space="preserve"> in industry, </w:t>
      </w:r>
      <w:r w:rsidRPr="00CB50E6">
        <w:rPr>
          <w:sz w:val="24"/>
        </w:rPr>
        <w:t xml:space="preserve">opened its mysterious veil. </w:t>
      </w:r>
    </w:p>
    <w:p w14:paraId="4A7A2850" w14:textId="77777777" w:rsidR="00404A14" w:rsidRDefault="00404A14" w:rsidP="00404A14">
      <w:pPr>
        <w:pStyle w:val="a4"/>
        <w:spacing w:after="0" w:line="360" w:lineRule="auto"/>
        <w:ind w:firstLineChars="200" w:firstLine="480"/>
        <w:rPr>
          <w:sz w:val="24"/>
        </w:rPr>
      </w:pPr>
      <w:r w:rsidRPr="00035369">
        <w:rPr>
          <w:sz w:val="24"/>
        </w:rPr>
        <w:t>VR (Virtual Reality, called VR) is a comprehensive computer graphics technology, multimedia technology, network technology, sensor technology, human-computer interaction technology, simulation technology and other technologies and develop integrated technologies. There are three salient features: immersion, interaction and imagination.</w:t>
      </w:r>
      <w:r w:rsidRPr="00035369">
        <w:t xml:space="preserve"> </w:t>
      </w:r>
      <w:r w:rsidRPr="00035369">
        <w:rPr>
          <w:sz w:val="24"/>
        </w:rPr>
        <w:t>Current</w:t>
      </w:r>
      <w:r>
        <w:rPr>
          <w:sz w:val="24"/>
        </w:rPr>
        <w:t>ly, it</w:t>
      </w:r>
      <w:r w:rsidRPr="00035369">
        <w:rPr>
          <w:sz w:val="24"/>
        </w:rPr>
        <w:t xml:space="preserve"> develop</w:t>
      </w:r>
      <w:r>
        <w:rPr>
          <w:sz w:val="24"/>
        </w:rPr>
        <w:t>s</w:t>
      </w:r>
      <w:r w:rsidRPr="00035369">
        <w:rPr>
          <w:sz w:val="24"/>
        </w:rPr>
        <w:t xml:space="preserve"> </w:t>
      </w:r>
      <w:r>
        <w:rPr>
          <w:sz w:val="24"/>
        </w:rPr>
        <w:t>well all over the world,</w:t>
      </w:r>
      <w:r w:rsidRPr="00035369">
        <w:rPr>
          <w:sz w:val="24"/>
        </w:rPr>
        <w:t xml:space="preserve"> government and business have given their high degree of concern.</w:t>
      </w:r>
    </w:p>
    <w:p w14:paraId="4B696FAD" w14:textId="77777777" w:rsidR="00404A14" w:rsidRDefault="00404A14" w:rsidP="00404A14">
      <w:pPr>
        <w:pStyle w:val="a4"/>
        <w:spacing w:line="360" w:lineRule="auto"/>
        <w:ind w:firstLineChars="200" w:firstLine="480"/>
        <w:rPr>
          <w:sz w:val="24"/>
        </w:rPr>
      </w:pPr>
      <w:r w:rsidRPr="00A4345D">
        <w:rPr>
          <w:sz w:val="24"/>
        </w:rPr>
        <w:t>The key technology of virtual reality is mainly involved in the dynamic environment modeling, real-time three-dimensional graphics generation technology, three-dimensional display technology, user tracking, sensory feedback, application development tools, system integration technology.</w:t>
      </w:r>
      <w:r>
        <w:rPr>
          <w:sz w:val="24"/>
        </w:rPr>
        <w:t xml:space="preserve"> </w:t>
      </w:r>
      <w:r w:rsidRPr="00A4345D">
        <w:rPr>
          <w:sz w:val="24"/>
        </w:rPr>
        <w:t>These key technologies in the body part of a more detailed description.</w:t>
      </w:r>
    </w:p>
    <w:p w14:paraId="26EE1C9C" w14:textId="77777777" w:rsidR="00404A14" w:rsidRDefault="00404A14" w:rsidP="00404A14">
      <w:pPr>
        <w:pStyle w:val="a4"/>
        <w:spacing w:line="360" w:lineRule="auto"/>
        <w:ind w:firstLineChars="200" w:firstLine="480"/>
        <w:rPr>
          <w:sz w:val="24"/>
        </w:rPr>
      </w:pPr>
      <w:r>
        <w:rPr>
          <w:sz w:val="24"/>
        </w:rPr>
        <w:t> Virtual reality is</w:t>
      </w:r>
      <w:r w:rsidRPr="00A461F7">
        <w:rPr>
          <w:sz w:val="24"/>
        </w:rPr>
        <w:t xml:space="preserve"> unanimously optimistic about prospects for the reason </w:t>
      </w:r>
      <w:r>
        <w:rPr>
          <w:sz w:val="24"/>
        </w:rPr>
        <w:t xml:space="preserve">which </w:t>
      </w:r>
      <w:r w:rsidRPr="00A461F7">
        <w:rPr>
          <w:sz w:val="24"/>
        </w:rPr>
        <w:t>has a very wide range of applications, including medical, gaming, military, education, psychology, industrial design, tourism and so on. This paper introduces the VR technology in educa</w:t>
      </w:r>
      <w:r>
        <w:rPr>
          <w:sz w:val="24"/>
        </w:rPr>
        <w:t>tion, medical and</w:t>
      </w:r>
      <w:r w:rsidRPr="00A461F7">
        <w:rPr>
          <w:sz w:val="24"/>
        </w:rPr>
        <w:t xml:space="preserve"> game</w:t>
      </w:r>
      <w:r>
        <w:rPr>
          <w:sz w:val="24"/>
        </w:rPr>
        <w:t xml:space="preserve"> aspects</w:t>
      </w:r>
      <w:r w:rsidRPr="00A461F7">
        <w:rPr>
          <w:sz w:val="24"/>
        </w:rPr>
        <w:t>.</w:t>
      </w:r>
    </w:p>
    <w:p w14:paraId="17CC6192" w14:textId="77777777" w:rsidR="00404A14" w:rsidRDefault="00404A14" w:rsidP="00404A14">
      <w:pPr>
        <w:pStyle w:val="a4"/>
        <w:spacing w:line="360" w:lineRule="auto"/>
        <w:ind w:firstLineChars="200" w:firstLine="480"/>
        <w:rPr>
          <w:sz w:val="24"/>
        </w:rPr>
      </w:pPr>
      <w:r w:rsidRPr="00A461F7">
        <w:rPr>
          <w:sz w:val="24"/>
        </w:rPr>
        <w:t> The virtual</w:t>
      </w:r>
      <w:r>
        <w:rPr>
          <w:sz w:val="24"/>
        </w:rPr>
        <w:t xml:space="preserve"> reality product development </w:t>
      </w:r>
      <w:r w:rsidRPr="00A461F7">
        <w:rPr>
          <w:sz w:val="24"/>
        </w:rPr>
        <w:t>also</w:t>
      </w:r>
      <w:r>
        <w:rPr>
          <w:sz w:val="24"/>
        </w:rPr>
        <w:t xml:space="preserve"> has</w:t>
      </w:r>
      <w:r w:rsidRPr="00A461F7">
        <w:rPr>
          <w:sz w:val="24"/>
        </w:rPr>
        <w:t xml:space="preserve"> unavoidable bottleneck</w:t>
      </w:r>
      <w:r>
        <w:rPr>
          <w:sz w:val="24"/>
        </w:rPr>
        <w:t>s:</w:t>
      </w:r>
      <w:r w:rsidRPr="00A461F7">
        <w:t xml:space="preserve"> </w:t>
      </w:r>
      <w:r w:rsidRPr="00A461F7">
        <w:rPr>
          <w:sz w:val="24"/>
        </w:rPr>
        <w:t xml:space="preserve">a sense of vertigo can not be completely solved, "immersive experience" and "realism" </w:t>
      </w:r>
      <w:r>
        <w:rPr>
          <w:sz w:val="24"/>
        </w:rPr>
        <w:t xml:space="preserve">is </w:t>
      </w:r>
      <w:r w:rsidRPr="00A461F7">
        <w:rPr>
          <w:sz w:val="24"/>
        </w:rPr>
        <w:t>difficult to have both, the screen refresh rate. This is also the reason the market has not spread.</w:t>
      </w:r>
    </w:p>
    <w:p w14:paraId="16C7C9CD" w14:textId="77777777" w:rsidR="00404A14" w:rsidRPr="00CB50E6" w:rsidRDefault="00404A14" w:rsidP="00404A14">
      <w:pPr>
        <w:pStyle w:val="a4"/>
        <w:spacing w:line="360" w:lineRule="auto"/>
        <w:ind w:firstLineChars="200" w:firstLine="480"/>
        <w:rPr>
          <w:sz w:val="24"/>
        </w:rPr>
      </w:pPr>
      <w:r w:rsidRPr="00A461F7">
        <w:rPr>
          <w:sz w:val="24"/>
        </w:rPr>
        <w:t>All in all, virtual reality</w:t>
      </w:r>
      <w:r>
        <w:rPr>
          <w:sz w:val="24"/>
        </w:rPr>
        <w:t xml:space="preserve"> has </w:t>
      </w:r>
      <w:r w:rsidRPr="00A461F7">
        <w:rPr>
          <w:sz w:val="24"/>
        </w:rPr>
        <w:t>a g</w:t>
      </w:r>
      <w:r>
        <w:rPr>
          <w:sz w:val="24"/>
        </w:rPr>
        <w:t>ood development prospect, wide range of applications</w:t>
      </w:r>
      <w:r w:rsidRPr="00A461F7">
        <w:rPr>
          <w:sz w:val="24"/>
        </w:rPr>
        <w:t xml:space="preserve">, although there is a bottleneck problem, but </w:t>
      </w:r>
      <w:r>
        <w:rPr>
          <w:sz w:val="24"/>
        </w:rPr>
        <w:t xml:space="preserve">it </w:t>
      </w:r>
      <w:r w:rsidRPr="00A461F7">
        <w:rPr>
          <w:sz w:val="24"/>
        </w:rPr>
        <w:t>still is a gener</w:t>
      </w:r>
      <w:r>
        <w:rPr>
          <w:sz w:val="24"/>
        </w:rPr>
        <w:t>al trend, the leader in high</w:t>
      </w:r>
      <w:r w:rsidRPr="00A461F7">
        <w:rPr>
          <w:sz w:val="24"/>
        </w:rPr>
        <w:t xml:space="preserve"> technology </w:t>
      </w:r>
      <w:r>
        <w:rPr>
          <w:sz w:val="24"/>
        </w:rPr>
        <w:t xml:space="preserve">market </w:t>
      </w:r>
      <w:r w:rsidRPr="00A461F7">
        <w:rPr>
          <w:sz w:val="24"/>
        </w:rPr>
        <w:t>in the field of the future.</w:t>
      </w:r>
    </w:p>
    <w:p w14:paraId="099573F3" w14:textId="77777777" w:rsidR="00404A14" w:rsidRPr="00CB50E6" w:rsidRDefault="00404A14" w:rsidP="00404A14">
      <w:pPr>
        <w:pStyle w:val="a4"/>
        <w:spacing w:after="0" w:line="360" w:lineRule="auto"/>
        <w:ind w:firstLineChars="0"/>
        <w:rPr>
          <w:sz w:val="24"/>
        </w:rPr>
      </w:pPr>
      <w:r w:rsidRPr="00CB50E6">
        <w:rPr>
          <w:rFonts w:eastAsia="黑体"/>
          <w:b/>
          <w:sz w:val="24"/>
        </w:rPr>
        <w:t>Keywords</w:t>
      </w:r>
      <w:r w:rsidRPr="00CB50E6">
        <w:rPr>
          <w:rFonts w:eastAsia="黑体"/>
          <w:b/>
          <w:sz w:val="24"/>
        </w:rPr>
        <w:t>：</w:t>
      </w:r>
      <w:r w:rsidRPr="00A15DDE">
        <w:rPr>
          <w:sz w:val="24"/>
        </w:rPr>
        <w:t>virtual reality, key technologies, applications, VR bottleneck</w:t>
      </w:r>
    </w:p>
    <w:p w14:paraId="458DE6C7" w14:textId="77777777" w:rsidR="00866203" w:rsidRDefault="00866203">
      <w:bookmarkStart w:id="4" w:name="_GoBack"/>
      <w:bookmarkEnd w:id="4"/>
    </w:p>
    <w:sectPr w:rsidR="00866203" w:rsidSect="00C535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14"/>
    <w:rsid w:val="00404A14"/>
    <w:rsid w:val="00866203"/>
    <w:rsid w:val="00C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919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章标题(无序号)"/>
    <w:next w:val="a4"/>
    <w:link w:val="a5"/>
    <w:qFormat/>
    <w:rsid w:val="00404A1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a5">
    <w:name w:val="标题字符"/>
    <w:basedOn w:val="a0"/>
    <w:link w:val="a3"/>
    <w:rsid w:val="00404A14"/>
    <w:rPr>
      <w:rFonts w:ascii="Times New Roman" w:eastAsia="黑体" w:hAnsi="Times New Roman" w:cs="Times New Roman"/>
      <w:b/>
      <w:sz w:val="36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404A14"/>
    <w:pPr>
      <w:spacing w:after="120"/>
    </w:pPr>
  </w:style>
  <w:style w:type="character" w:customStyle="1" w:styleId="a7">
    <w:name w:val="正文文本字符"/>
    <w:basedOn w:val="a0"/>
    <w:link w:val="a6"/>
    <w:uiPriority w:val="99"/>
    <w:semiHidden/>
    <w:rsid w:val="00404A14"/>
  </w:style>
  <w:style w:type="paragraph" w:styleId="a4">
    <w:name w:val="Body Text First Indent"/>
    <w:basedOn w:val="a6"/>
    <w:link w:val="a8"/>
    <w:rsid w:val="00404A14"/>
    <w:pPr>
      <w:ind w:firstLineChars="100" w:firstLine="420"/>
    </w:pPr>
    <w:rPr>
      <w:rFonts w:ascii="Times New Roman" w:eastAsia="宋体" w:hAnsi="Times New Roman" w:cs="Times New Roman"/>
      <w:sz w:val="21"/>
    </w:rPr>
  </w:style>
  <w:style w:type="character" w:customStyle="1" w:styleId="a8">
    <w:name w:val="正文首行缩进字符"/>
    <w:basedOn w:val="a7"/>
    <w:link w:val="a4"/>
    <w:rsid w:val="00404A14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Macintosh Word</Application>
  <DocSecurity>0</DocSecurity>
  <Lines>16</Lines>
  <Paragraphs>4</Paragraphs>
  <ScaleCrop>false</ScaleCrop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2015-12-16T11:51:00Z</dcterms:created>
  <dcterms:modified xsi:type="dcterms:W3CDTF">2015-12-16T11:51:00Z</dcterms:modified>
</cp:coreProperties>
</file>