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2835" w14:textId="77777777" w:rsidR="005828D2" w:rsidRPr="00AD5E6F" w:rsidRDefault="005828D2" w:rsidP="005828D2">
      <w:pPr>
        <w:pStyle w:val="NormalWeb"/>
      </w:pPr>
      <w:r w:rsidRPr="00AD5E6F">
        <w:t>Joaquin Esguerra Jr</w:t>
      </w:r>
    </w:p>
    <w:p w14:paraId="4F515424" w14:textId="77777777" w:rsidR="005828D2" w:rsidRPr="00AD5E6F" w:rsidRDefault="005828D2" w:rsidP="005828D2">
      <w:pPr>
        <w:pStyle w:val="NormalWeb"/>
      </w:pPr>
      <w:r w:rsidRPr="00AD5E6F">
        <w:t>CS 499</w:t>
      </w:r>
    </w:p>
    <w:p w14:paraId="7E15CF94" w14:textId="75E6AAD2" w:rsidR="005828D2" w:rsidRPr="00AD5E6F" w:rsidRDefault="005828D2" w:rsidP="005828D2">
      <w:pPr>
        <w:pStyle w:val="NormalWeb"/>
      </w:pPr>
      <w:r>
        <w:t>3</w:t>
      </w:r>
      <w:r w:rsidRPr="00AD5E6F">
        <w:t>-</w:t>
      </w:r>
      <w:r>
        <w:t>2 Milestone Two</w:t>
      </w:r>
      <w:r w:rsidR="00A24B09">
        <w:t xml:space="preserve">: Narrative </w:t>
      </w:r>
    </w:p>
    <w:p w14:paraId="25C94D30" w14:textId="77777777" w:rsidR="005828D2" w:rsidRPr="00AD5E6F" w:rsidRDefault="005828D2" w:rsidP="005828D2">
      <w:pPr>
        <w:pStyle w:val="NormalWeb"/>
      </w:pPr>
      <w:r w:rsidRPr="00AD5E6F">
        <w:t xml:space="preserve">Instructor Krupa </w:t>
      </w:r>
    </w:p>
    <w:p w14:paraId="36A2FDFC" w14:textId="7D120450" w:rsidR="005828D2" w:rsidRDefault="005828D2" w:rsidP="005828D2">
      <w:pPr>
        <w:pStyle w:val="NormalWeb"/>
      </w:pPr>
      <w:r w:rsidRPr="00AD5E6F">
        <w:t xml:space="preserve">September </w:t>
      </w:r>
      <w:r w:rsidR="00012F02">
        <w:t>2</w:t>
      </w:r>
      <w:r w:rsidR="00BC795F">
        <w:t>2</w:t>
      </w:r>
      <w:r w:rsidRPr="00AD5E6F">
        <w:t>, 2024</w:t>
      </w:r>
    </w:p>
    <w:p w14:paraId="32E968C2" w14:textId="77777777" w:rsidR="005828D2" w:rsidRPr="002330A4" w:rsidRDefault="005828D2" w:rsidP="005828D2">
      <w:pPr>
        <w:pStyle w:val="NormalWeb"/>
        <w:rPr>
          <w:b/>
          <w:bCs/>
        </w:rPr>
      </w:pPr>
    </w:p>
    <w:p w14:paraId="41F3919D" w14:textId="009034EE" w:rsidR="00DB5717" w:rsidRPr="002330A4" w:rsidRDefault="005828D2" w:rsidP="00DB5717">
      <w:pPr>
        <w:pStyle w:val="NormalWeb"/>
        <w:jc w:val="center"/>
        <w:rPr>
          <w:b/>
          <w:bCs/>
        </w:rPr>
      </w:pPr>
      <w:r w:rsidRPr="002330A4">
        <w:rPr>
          <w:b/>
          <w:bCs/>
        </w:rPr>
        <w:t>Enhancement One: Software Design and Engineering</w:t>
      </w:r>
      <w:r w:rsidR="005E6E6A" w:rsidRPr="002330A4">
        <w:rPr>
          <w:b/>
          <w:bCs/>
        </w:rPr>
        <w:t xml:space="preserve"> Narrative </w:t>
      </w:r>
    </w:p>
    <w:p w14:paraId="10ED92EA" w14:textId="56031FDD" w:rsidR="00DB5717" w:rsidRPr="00E778E3" w:rsidRDefault="00DB5717" w:rsidP="00DB5717">
      <w:pPr>
        <w:pStyle w:val="NormalWeb"/>
        <w:rPr>
          <w:b/>
          <w:bCs/>
        </w:rPr>
      </w:pPr>
      <w:r w:rsidRPr="00E778E3">
        <w:rPr>
          <w:b/>
          <w:bCs/>
        </w:rPr>
        <w:t>Brief Description of the Artifact</w:t>
      </w:r>
      <w:r w:rsidR="00B7086C" w:rsidRPr="00E778E3">
        <w:rPr>
          <w:b/>
          <w:bCs/>
        </w:rPr>
        <w:t>:</w:t>
      </w:r>
    </w:p>
    <w:p w14:paraId="27A433E7" w14:textId="1E38B3B1" w:rsidR="00DB5717" w:rsidRPr="00DB5717" w:rsidRDefault="00DB5717" w:rsidP="00DB5717">
      <w:pPr>
        <w:pStyle w:val="NormalWeb"/>
      </w:pPr>
      <w:r w:rsidRPr="00DB5717">
        <w:t xml:space="preserve">The AnimalShelter.py (CRUD Functions) artifact is a Python script designed to handle the Create, Read, Update, and Delete (CRUD) operations for an animal shelter's database. This project was initially created in </w:t>
      </w:r>
      <w:r w:rsidR="00B7086C">
        <w:t>2020</w:t>
      </w:r>
      <w:r w:rsidRPr="00DB5717">
        <w:t xml:space="preserve"> as part of a course project in </w:t>
      </w:r>
      <w:r w:rsidR="00B7086C">
        <w:t>Found in App Development</w:t>
      </w:r>
      <w:r w:rsidRPr="00DB5717">
        <w:t>. The script serves a significant role in managing shelter operations by ensuring efficient data handling and storage for the animals in the shelter.</w:t>
      </w:r>
    </w:p>
    <w:p w14:paraId="692A3DBF" w14:textId="34DE7A35" w:rsidR="00DB5717" w:rsidRPr="00E778E3" w:rsidRDefault="00DB5717" w:rsidP="00DB5717">
      <w:pPr>
        <w:pStyle w:val="NormalWeb"/>
        <w:rPr>
          <w:b/>
          <w:bCs/>
        </w:rPr>
      </w:pPr>
      <w:r w:rsidRPr="00E778E3">
        <w:rPr>
          <w:b/>
          <w:bCs/>
        </w:rPr>
        <w:t xml:space="preserve">Justification for Inclusion in </w:t>
      </w:r>
      <w:proofErr w:type="spellStart"/>
      <w:r w:rsidRPr="00E778E3">
        <w:rPr>
          <w:b/>
          <w:bCs/>
        </w:rPr>
        <w:t>ePortfolio</w:t>
      </w:r>
      <w:proofErr w:type="spellEnd"/>
      <w:r w:rsidR="00B7086C" w:rsidRPr="00E778E3">
        <w:rPr>
          <w:b/>
          <w:bCs/>
        </w:rPr>
        <w:t>:</w:t>
      </w:r>
    </w:p>
    <w:p w14:paraId="148FC2D3" w14:textId="07C72493" w:rsidR="00DB5717" w:rsidRPr="00DB5717" w:rsidRDefault="00DB5717" w:rsidP="00DB5717">
      <w:pPr>
        <w:pStyle w:val="NormalWeb"/>
      </w:pPr>
      <w:r w:rsidRPr="00DB5717">
        <w:t xml:space="preserve">I selected the AnimalShelter.py (CRUD Functions) artifact for inclusion in my </w:t>
      </w:r>
      <w:proofErr w:type="spellStart"/>
      <w:r w:rsidRPr="00DB5717">
        <w:t>ePortfolio</w:t>
      </w:r>
      <w:proofErr w:type="spellEnd"/>
      <w:r w:rsidRPr="00DB5717">
        <w:t xml:space="preserve"> because it exemplifies a comprehensive application of software development skills, particularly in database management and Python programming. The following specific components are highlighted:</w:t>
      </w:r>
    </w:p>
    <w:p w14:paraId="05654102" w14:textId="61143F28" w:rsidR="00B7086C" w:rsidRDefault="00DB5717" w:rsidP="00B7086C">
      <w:pPr>
        <w:pStyle w:val="NormalWeb"/>
        <w:numPr>
          <w:ilvl w:val="0"/>
          <w:numId w:val="7"/>
        </w:numPr>
      </w:pPr>
      <w:r w:rsidRPr="00DB5717">
        <w:t>Efficient Database Operations:</w:t>
      </w:r>
      <w:r w:rsidR="00B7086C">
        <w:t xml:space="preserve"> </w:t>
      </w:r>
      <w:r w:rsidRPr="00DB5717">
        <w:t>The script integrates with a database system to effectively handle data related to animals, showcasing proficiency in database connectivity and operations.</w:t>
      </w:r>
    </w:p>
    <w:p w14:paraId="1BF337FD" w14:textId="77777777" w:rsidR="00B7086C" w:rsidRDefault="00DB5717" w:rsidP="00DB5717">
      <w:pPr>
        <w:pStyle w:val="NormalWeb"/>
        <w:numPr>
          <w:ilvl w:val="0"/>
          <w:numId w:val="7"/>
        </w:numPr>
      </w:pPr>
      <w:r w:rsidRPr="00DB5717">
        <w:t>Functionality and Scalability</w:t>
      </w:r>
      <w:r w:rsidR="00B7086C">
        <w:t>:</w:t>
      </w:r>
      <w:r w:rsidRPr="00DB5717">
        <w:t xml:space="preserve"> Each CRUD operation is efficiently coded to be scalable, demonstrating the ability to write clear, maintainable, and reusable code.</w:t>
      </w:r>
    </w:p>
    <w:p w14:paraId="4B6B0B90" w14:textId="54BCDBDA" w:rsidR="00DB5717" w:rsidRPr="00DB5717" w:rsidRDefault="00DB5717" w:rsidP="00DB5717">
      <w:pPr>
        <w:pStyle w:val="NormalWeb"/>
        <w:numPr>
          <w:ilvl w:val="0"/>
          <w:numId w:val="7"/>
        </w:numPr>
      </w:pPr>
      <w:r w:rsidRPr="00DB5717">
        <w:t>Error Handling and Validation: The script includes robust error handling and data validation mechanisms, ensuring the reliability and integrity of the operations.</w:t>
      </w:r>
    </w:p>
    <w:p w14:paraId="061342D8" w14:textId="54D86316" w:rsidR="00DB5717" w:rsidRPr="00DB5717" w:rsidRDefault="00DB5717" w:rsidP="00DB5717">
      <w:pPr>
        <w:pStyle w:val="NormalWeb"/>
      </w:pPr>
      <w:r w:rsidRPr="00DB5717">
        <w:t>The artifact was further improved by optimizing database queries, enhancing code readability, and incorporating additional validation checks. Each enhancement demonstrates growth in my problem-solving and software optimization skills.</w:t>
      </w:r>
    </w:p>
    <w:p w14:paraId="65DDD55C" w14:textId="58AB9EB2" w:rsidR="00DB5717" w:rsidRPr="00E778E3" w:rsidRDefault="00DB5717" w:rsidP="00DB5717">
      <w:pPr>
        <w:pStyle w:val="NormalWeb"/>
        <w:rPr>
          <w:b/>
          <w:bCs/>
        </w:rPr>
      </w:pPr>
      <w:r w:rsidRPr="00E778E3">
        <w:rPr>
          <w:b/>
          <w:bCs/>
        </w:rPr>
        <w:t>Meeting Course Outcomes:</w:t>
      </w:r>
    </w:p>
    <w:p w14:paraId="0A4F1C8B" w14:textId="749FC5DD" w:rsidR="00DB5717" w:rsidRPr="00DB5717" w:rsidRDefault="00DB5717" w:rsidP="00DB5717">
      <w:pPr>
        <w:pStyle w:val="NormalWeb"/>
      </w:pPr>
      <w:r w:rsidRPr="00DB5717">
        <w:t xml:space="preserve">Through the enhancements made in </w:t>
      </w:r>
      <w:r w:rsidR="00B7086C">
        <w:t>Category</w:t>
      </w:r>
      <w:r w:rsidRPr="00DB5717">
        <w:t xml:space="preserve"> One, I successfully met the planned course outcomes related to effective database management, coding best practices, and problem-solving in software development. These enhancements solidified my understanding of CRUD operations, </w:t>
      </w:r>
      <w:r w:rsidRPr="00DB5717">
        <w:lastRenderedPageBreak/>
        <w:t>error handling, and efficient database interactions. Currently, I have no updates to my outcome-coverage plans, as I believe the artifact comprehensively covers the intended learning outcomes.</w:t>
      </w:r>
    </w:p>
    <w:p w14:paraId="521F610E" w14:textId="7AF86873" w:rsidR="00DB5717" w:rsidRPr="00E778E3" w:rsidRDefault="00DB5717" w:rsidP="00DB5717">
      <w:pPr>
        <w:pStyle w:val="NormalWeb"/>
        <w:rPr>
          <w:b/>
          <w:bCs/>
        </w:rPr>
      </w:pPr>
      <w:r w:rsidRPr="00E778E3">
        <w:rPr>
          <w:b/>
          <w:bCs/>
        </w:rPr>
        <w:t>Reflection on the Enhancement Process:</w:t>
      </w:r>
    </w:p>
    <w:p w14:paraId="4B0609B7" w14:textId="77777777" w:rsidR="00B7086C" w:rsidRDefault="00DB5717" w:rsidP="00DB5717">
      <w:pPr>
        <w:pStyle w:val="NormalWeb"/>
      </w:pPr>
      <w:r w:rsidRPr="00DB5717">
        <w:t>During the process of enhancing and modifying the AnimalShelter.py artifact, I learned several valuable lessons:</w:t>
      </w:r>
    </w:p>
    <w:p w14:paraId="6201C54C" w14:textId="77777777" w:rsidR="00B7086C" w:rsidRDefault="00DB5717" w:rsidP="00DB5717">
      <w:pPr>
        <w:pStyle w:val="NormalWeb"/>
        <w:numPr>
          <w:ilvl w:val="0"/>
          <w:numId w:val="8"/>
        </w:numPr>
      </w:pPr>
      <w:r w:rsidRPr="00DB5717">
        <w:t>Iterative Development and Testing: The importance of iterative development became evident as I repeatedly tested and refined the CRUD functions to improve performance and reliability.</w:t>
      </w:r>
    </w:p>
    <w:p w14:paraId="0675A3BF" w14:textId="77777777" w:rsidR="00B7086C" w:rsidRDefault="00DB5717" w:rsidP="00DB5717">
      <w:pPr>
        <w:pStyle w:val="NormalWeb"/>
        <w:numPr>
          <w:ilvl w:val="0"/>
          <w:numId w:val="8"/>
        </w:numPr>
      </w:pPr>
      <w:r w:rsidRPr="00DB5717">
        <w:t>Challenges and Solutions: I encountered challenges related to optimizing database queries to reduce execution time. Through research and practical application, I learned advanced data indexing techniques and efficient query structuring.</w:t>
      </w:r>
    </w:p>
    <w:p w14:paraId="71130F0F" w14:textId="226FE7B6" w:rsidR="00DB5717" w:rsidRPr="00DB5717" w:rsidRDefault="00DB5717" w:rsidP="00DB5717">
      <w:pPr>
        <w:pStyle w:val="NormalWeb"/>
        <w:numPr>
          <w:ilvl w:val="0"/>
          <w:numId w:val="8"/>
        </w:numPr>
      </w:pPr>
      <w:r w:rsidRPr="00DB5717">
        <w:t>Leadership in Collaboration: By documenting the enhancement process and creating comprehensive instructional materials, I developed leadership skills that will enable me to guide others through similar enhancement processes. This includes breaking down complex tasks into manageable steps and effectively communicating technical improvements.</w:t>
      </w:r>
    </w:p>
    <w:p w14:paraId="3DD16551" w14:textId="2D38F82D" w:rsidR="00DB5717" w:rsidRPr="00DB5717" w:rsidRDefault="00DB5717" w:rsidP="00DB5717">
      <w:pPr>
        <w:pStyle w:val="NormalWeb"/>
      </w:pPr>
      <w:r w:rsidRPr="00DB5717">
        <w:t xml:space="preserve">In conclusion, </w:t>
      </w:r>
      <w:r w:rsidR="00B7086C">
        <w:t>my</w:t>
      </w:r>
      <w:r w:rsidRPr="00DB5717">
        <w:t xml:space="preserve"> narrative highlights the relevancy and value of including the AnimalShelter.py (CRUD Functions) artifact in my </w:t>
      </w:r>
      <w:proofErr w:type="spellStart"/>
      <w:r w:rsidRPr="00DB5717">
        <w:t>ePortfolio</w:t>
      </w:r>
      <w:proofErr w:type="spellEnd"/>
      <w:r w:rsidRPr="00DB5717">
        <w:t>. The process not only reinforced my technical skills in software development but also provided essential insights for teaching and leading others in this domain.</w:t>
      </w:r>
    </w:p>
    <w:p w14:paraId="6C5AAF00" w14:textId="7D959176" w:rsidR="00012F02" w:rsidRDefault="00012F02" w:rsidP="00DB5717">
      <w:pPr>
        <w:pStyle w:val="NormalWeb"/>
      </w:pPr>
    </w:p>
    <w:sectPr w:rsidR="00012F02" w:rsidSect="003B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36DD"/>
    <w:multiLevelType w:val="multilevel"/>
    <w:tmpl w:val="D28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F1BE7"/>
    <w:multiLevelType w:val="multilevel"/>
    <w:tmpl w:val="5C7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60FD"/>
    <w:multiLevelType w:val="multilevel"/>
    <w:tmpl w:val="30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1FE6"/>
    <w:multiLevelType w:val="hybridMultilevel"/>
    <w:tmpl w:val="D0B4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D060F"/>
    <w:multiLevelType w:val="multilevel"/>
    <w:tmpl w:val="540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80DEC"/>
    <w:multiLevelType w:val="hybridMultilevel"/>
    <w:tmpl w:val="884A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27146"/>
    <w:multiLevelType w:val="multilevel"/>
    <w:tmpl w:val="A11E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01B30"/>
    <w:multiLevelType w:val="multilevel"/>
    <w:tmpl w:val="6166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464193">
    <w:abstractNumId w:val="2"/>
  </w:num>
  <w:num w:numId="2" w16cid:durableId="574516138">
    <w:abstractNumId w:val="6"/>
  </w:num>
  <w:num w:numId="3" w16cid:durableId="1814565414">
    <w:abstractNumId w:val="4"/>
  </w:num>
  <w:num w:numId="4" w16cid:durableId="1980305985">
    <w:abstractNumId w:val="1"/>
  </w:num>
  <w:num w:numId="5" w16cid:durableId="210650176">
    <w:abstractNumId w:val="7"/>
  </w:num>
  <w:num w:numId="6" w16cid:durableId="1589773357">
    <w:abstractNumId w:val="0"/>
  </w:num>
  <w:num w:numId="7" w16cid:durableId="764886247">
    <w:abstractNumId w:val="3"/>
  </w:num>
  <w:num w:numId="8" w16cid:durableId="1148787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D2"/>
    <w:rsid w:val="00012F02"/>
    <w:rsid w:val="002330A4"/>
    <w:rsid w:val="00336748"/>
    <w:rsid w:val="003B1A2F"/>
    <w:rsid w:val="00402156"/>
    <w:rsid w:val="00545FF3"/>
    <w:rsid w:val="005828D2"/>
    <w:rsid w:val="005E6E6A"/>
    <w:rsid w:val="007E06EC"/>
    <w:rsid w:val="008E04AC"/>
    <w:rsid w:val="008E65AB"/>
    <w:rsid w:val="00A24B09"/>
    <w:rsid w:val="00A804BF"/>
    <w:rsid w:val="00B2136B"/>
    <w:rsid w:val="00B7086C"/>
    <w:rsid w:val="00BC795F"/>
    <w:rsid w:val="00C6444E"/>
    <w:rsid w:val="00D203FA"/>
    <w:rsid w:val="00DB5717"/>
    <w:rsid w:val="00E32726"/>
    <w:rsid w:val="00E778E3"/>
    <w:rsid w:val="00F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74BC9"/>
  <w15:chartTrackingRefBased/>
  <w15:docId w15:val="{BFC48855-6736-3A4D-980F-94812B91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F02"/>
  </w:style>
  <w:style w:type="paragraph" w:styleId="Heading1">
    <w:name w:val="heading 1"/>
    <w:basedOn w:val="Normal"/>
    <w:next w:val="Normal"/>
    <w:link w:val="Heading1Char"/>
    <w:uiPriority w:val="9"/>
    <w:qFormat/>
    <w:rsid w:val="0058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28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Esguerra Jr</dc:creator>
  <cp:keywords/>
  <dc:description/>
  <cp:lastModifiedBy>Joaquin Esguerra Jr</cp:lastModifiedBy>
  <cp:revision>8</cp:revision>
  <dcterms:created xsi:type="dcterms:W3CDTF">2024-09-09T23:12:00Z</dcterms:created>
  <dcterms:modified xsi:type="dcterms:W3CDTF">2024-09-22T05:58:00Z</dcterms:modified>
</cp:coreProperties>
</file>