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DFF767" w14:textId="77777777" w:rsidR="00687EE5" w:rsidRDefault="00000000">
      <w:pPr>
        <w:pStyle w:val="Title"/>
        <w:rPr>
          <w:u w:val="none"/>
        </w:rPr>
      </w:pPr>
      <w:r>
        <w:t>Becton</w:t>
      </w:r>
      <w:r>
        <w:rPr>
          <w:spacing w:val="-5"/>
        </w:rPr>
        <w:t xml:space="preserve"> </w:t>
      </w:r>
      <w:r>
        <w:t>Dickinson</w:t>
      </w:r>
      <w:r>
        <w:rPr>
          <w:spacing w:val="-2"/>
        </w:rPr>
        <w:t xml:space="preserve"> </w:t>
      </w:r>
      <w:r>
        <w:t>&amp;</w:t>
      </w:r>
      <w:r>
        <w:rPr>
          <w:spacing w:val="-1"/>
        </w:rPr>
        <w:t xml:space="preserve"> </w:t>
      </w:r>
      <w:r>
        <w:t>Co.</w:t>
      </w:r>
      <w:r>
        <w:rPr>
          <w:spacing w:val="-1"/>
        </w:rPr>
        <w:t xml:space="preserve"> </w:t>
      </w:r>
      <w:r>
        <w:t>Information</w:t>
      </w:r>
      <w:r>
        <w:rPr>
          <w:spacing w:val="-3"/>
        </w:rPr>
        <w:t xml:space="preserve"> </w:t>
      </w:r>
      <w:r>
        <w:t>Security</w:t>
      </w:r>
      <w:r>
        <w:rPr>
          <w:spacing w:val="-2"/>
        </w:rPr>
        <w:t xml:space="preserve"> </w:t>
      </w:r>
      <w:r>
        <w:t>Compliance</w:t>
      </w:r>
      <w:r>
        <w:rPr>
          <w:spacing w:val="-2"/>
        </w:rPr>
        <w:t xml:space="preserve"> Undertaking</w:t>
      </w:r>
    </w:p>
    <w:p w14:paraId="3DDAD284" w14:textId="7072F107" w:rsidR="00687EE5" w:rsidRDefault="00644A65">
      <w:pPr>
        <w:pStyle w:val="BodyText"/>
        <w:spacing w:before="203"/>
        <w:ind w:left="0" w:firstLine="0"/>
        <w:jc w:val="both"/>
      </w:pPr>
      <w:r w:rsidRPr="00644A65">
        <w:t xml:space="preserve">I Aaditya Narendra Malap aged 22 years, currently residing at 6 </w:t>
      </w:r>
      <w:proofErr w:type="spellStart"/>
      <w:r w:rsidRPr="00644A65">
        <w:t>Helanbhai</w:t>
      </w:r>
      <w:proofErr w:type="spellEnd"/>
      <w:r w:rsidRPr="00644A65">
        <w:t xml:space="preserve"> compound, Marol military road, Andheri, Mumbai 400059 and having permanent address at Peru Chawl, Dr Babasaheb Ambedkar road, </w:t>
      </w:r>
      <w:proofErr w:type="spellStart"/>
      <w:r w:rsidRPr="00644A65">
        <w:t>Lalbaug</w:t>
      </w:r>
      <w:proofErr w:type="spellEnd"/>
      <w:r>
        <w:t xml:space="preserve"> </w:t>
      </w:r>
      <w:r w:rsidRPr="00644A65">
        <w:t>400012 hereby provide this undertaking (“Undertaking”) to Capgemini India Private Limited, a company existing under the laws of India and having registered office at Block “A”, Godrej IT Park, Godrej &amp; Boyce Compound, LBS Marg, Vikhroli (West), Mumbai 400079 (hereinafter referred to as the “Company”, which expression shall unless repugnant to the context or meaning thereof mean and include its successors, nominees, assigns and administrators) hereby undertake to the Company that I fully comply with all the covenants and undertakings set out in my employment contract dated 11/09/2025</w:t>
      </w:r>
      <w:r>
        <w:t xml:space="preserve"> </w:t>
      </w:r>
      <w:r w:rsidRPr="00644A65">
        <w:t xml:space="preserve">with the Company </w:t>
      </w:r>
      <w:r w:rsidRPr="00644A65">
        <w:rPr>
          <w:b/>
          <w:bCs/>
        </w:rPr>
        <w:t>(“Employment Contract”).</w:t>
      </w:r>
      <w:r w:rsidR="00000000">
        <w:t>Specifically,</w:t>
      </w:r>
      <w:r w:rsidR="00000000">
        <w:rPr>
          <w:spacing w:val="-3"/>
        </w:rPr>
        <w:t xml:space="preserve"> </w:t>
      </w:r>
      <w:r w:rsidR="00000000">
        <w:t>I</w:t>
      </w:r>
      <w:r w:rsidR="00000000">
        <w:rPr>
          <w:spacing w:val="-5"/>
        </w:rPr>
        <w:t xml:space="preserve"> </w:t>
      </w:r>
      <w:r w:rsidR="00000000">
        <w:t>confirm</w:t>
      </w:r>
      <w:r w:rsidR="00000000">
        <w:rPr>
          <w:spacing w:val="-3"/>
        </w:rPr>
        <w:t xml:space="preserve"> </w:t>
      </w:r>
      <w:r w:rsidR="00000000">
        <w:rPr>
          <w:spacing w:val="-2"/>
        </w:rPr>
        <w:t>that:-</w:t>
      </w:r>
    </w:p>
    <w:p w14:paraId="0ECAE93F" w14:textId="77777777" w:rsidR="00687EE5" w:rsidRDefault="00000000">
      <w:pPr>
        <w:pStyle w:val="ListParagraph"/>
        <w:numPr>
          <w:ilvl w:val="0"/>
          <w:numId w:val="2"/>
        </w:numPr>
        <w:tabs>
          <w:tab w:val="left" w:pos="718"/>
          <w:tab w:val="left" w:pos="720"/>
        </w:tabs>
        <w:spacing w:before="238" w:line="276" w:lineRule="auto"/>
        <w:ind w:right="354"/>
        <w:jc w:val="both"/>
      </w:pPr>
      <w:r>
        <w:t xml:space="preserve">I have undergone the mandatory Information Security Management System (ISMS) training conducted by the Company </w:t>
      </w:r>
      <w:proofErr w:type="gramStart"/>
      <w:r>
        <w:t>and also</w:t>
      </w:r>
      <w:proofErr w:type="gramEnd"/>
      <w:r>
        <w:t xml:space="preserve"> completed the courses at BD C2C - "Information Security Policy" and "Information Security Standards" (If assigned) at the time of my on-boarding with</w:t>
      </w:r>
      <w:r>
        <w:rPr>
          <w:spacing w:val="40"/>
        </w:rPr>
        <w:t xml:space="preserve"> </w:t>
      </w:r>
      <w:r>
        <w:t>the project.</w:t>
      </w:r>
    </w:p>
    <w:p w14:paraId="1962E0D1" w14:textId="77777777" w:rsidR="00687EE5" w:rsidRDefault="00687EE5">
      <w:pPr>
        <w:pStyle w:val="BodyText"/>
        <w:spacing w:before="39"/>
        <w:ind w:left="0" w:firstLine="0"/>
      </w:pPr>
    </w:p>
    <w:p w14:paraId="01577DFB" w14:textId="77777777" w:rsidR="00687EE5" w:rsidRDefault="00000000">
      <w:pPr>
        <w:pStyle w:val="ListParagraph"/>
        <w:numPr>
          <w:ilvl w:val="0"/>
          <w:numId w:val="2"/>
        </w:numPr>
        <w:tabs>
          <w:tab w:val="left" w:pos="718"/>
          <w:tab w:val="left" w:pos="720"/>
        </w:tabs>
        <w:spacing w:before="0" w:line="276" w:lineRule="auto"/>
        <w:ind w:right="354"/>
        <w:jc w:val="both"/>
      </w:pPr>
      <w:r>
        <w:t>I have not shared/disclosed/divulged any Confidential Information as defined in the</w:t>
      </w:r>
      <w:r>
        <w:rPr>
          <w:spacing w:val="40"/>
        </w:rPr>
        <w:t xml:space="preserve"> </w:t>
      </w:r>
      <w:r>
        <w:t>Employment Contract and/or any other document or policy, nor will I share such information to any person(s) outside of the Company or any of its affiliates, clients, vendors, business associates’ information technology systems, directly or indirectly to any third party, including</w:t>
      </w:r>
      <w:r>
        <w:rPr>
          <w:spacing w:val="40"/>
        </w:rPr>
        <w:t xml:space="preserve"> </w:t>
      </w:r>
      <w:r>
        <w:t>but not limited to sending it to any personal e-mail accounts, or sharing it on any website –</w:t>
      </w:r>
      <w:r>
        <w:rPr>
          <w:spacing w:val="40"/>
        </w:rPr>
        <w:t xml:space="preserve"> </w:t>
      </w:r>
      <w:r>
        <w:t>social media, professional forums or networking websites whatsoever, at any point in time;</w:t>
      </w:r>
    </w:p>
    <w:p w14:paraId="1488C7AD" w14:textId="77777777" w:rsidR="00687EE5" w:rsidRDefault="00687EE5">
      <w:pPr>
        <w:pStyle w:val="BodyText"/>
        <w:spacing w:before="41"/>
        <w:ind w:left="0" w:firstLine="0"/>
      </w:pPr>
    </w:p>
    <w:p w14:paraId="5E60E1E2" w14:textId="77777777" w:rsidR="00687EE5" w:rsidRDefault="00000000">
      <w:pPr>
        <w:pStyle w:val="ListParagraph"/>
        <w:numPr>
          <w:ilvl w:val="0"/>
          <w:numId w:val="2"/>
        </w:numPr>
        <w:tabs>
          <w:tab w:val="left" w:pos="718"/>
          <w:tab w:val="left" w:pos="720"/>
        </w:tabs>
        <w:spacing w:before="0" w:line="276" w:lineRule="auto"/>
        <w:ind w:right="353"/>
        <w:jc w:val="both"/>
      </w:pPr>
      <w:r>
        <w:t>I will abide with the information security Do’s and Don’ts of Becton Dickinson &amp; Co., an</w:t>
      </w:r>
      <w:r>
        <w:rPr>
          <w:spacing w:val="40"/>
        </w:rPr>
        <w:t xml:space="preserve"> </w:t>
      </w:r>
      <w:r>
        <w:t>indicative list of which is outlined in Annexure – 1 to this undertaking and the Acceptable IT Usage Policy of the Company, which is published in the ISMS page on Company’s Intranet.</w:t>
      </w:r>
    </w:p>
    <w:p w14:paraId="45C67C9F" w14:textId="77777777" w:rsidR="00687EE5" w:rsidRDefault="00687EE5">
      <w:pPr>
        <w:pStyle w:val="BodyText"/>
        <w:spacing w:before="41"/>
        <w:ind w:left="0" w:firstLine="0"/>
      </w:pPr>
    </w:p>
    <w:p w14:paraId="6AA7B5ED" w14:textId="77777777" w:rsidR="00687EE5" w:rsidRDefault="00000000">
      <w:pPr>
        <w:pStyle w:val="ListParagraph"/>
        <w:numPr>
          <w:ilvl w:val="0"/>
          <w:numId w:val="2"/>
        </w:numPr>
        <w:tabs>
          <w:tab w:val="left" w:pos="718"/>
          <w:tab w:val="left" w:pos="720"/>
        </w:tabs>
        <w:spacing w:before="0" w:line="276" w:lineRule="auto"/>
        <w:ind w:right="356"/>
        <w:jc w:val="both"/>
      </w:pPr>
      <w:r>
        <w:t>I understand that the purpose of these policy documents is to define acceptable and unacceptable behavior when using Company and Becton Dickinson &amp; Co. computing facilities and to clarify what actions may be taken if the terms of this Undertaking are violated.</w:t>
      </w:r>
    </w:p>
    <w:p w14:paraId="3EFB40F4" w14:textId="77777777" w:rsidR="00687EE5" w:rsidRDefault="00687EE5">
      <w:pPr>
        <w:pStyle w:val="BodyText"/>
        <w:spacing w:before="41"/>
        <w:ind w:left="0" w:firstLine="0"/>
      </w:pPr>
    </w:p>
    <w:p w14:paraId="47F7B425" w14:textId="77777777" w:rsidR="00687EE5" w:rsidRDefault="00000000">
      <w:pPr>
        <w:pStyle w:val="ListParagraph"/>
        <w:numPr>
          <w:ilvl w:val="0"/>
          <w:numId w:val="2"/>
        </w:numPr>
        <w:tabs>
          <w:tab w:val="left" w:pos="718"/>
          <w:tab w:val="left" w:pos="720"/>
        </w:tabs>
        <w:spacing w:before="1" w:line="276" w:lineRule="auto"/>
        <w:ind w:right="357"/>
        <w:jc w:val="both"/>
      </w:pPr>
      <w:r>
        <w:t xml:space="preserve">I hereby undertake and promise to make good any loss (monetary or otherwise) suffered by the Company or its affiliates, clients, vendors, business associates </w:t>
      </w:r>
      <w:proofErr w:type="gramStart"/>
      <w:r>
        <w:t>as a result of</w:t>
      </w:r>
      <w:proofErr w:type="gramEnd"/>
      <w:r>
        <w:t xml:space="preserve"> violation of</w:t>
      </w:r>
      <w:r>
        <w:rPr>
          <w:spacing w:val="40"/>
        </w:rPr>
        <w:t xml:space="preserve"> </w:t>
      </w:r>
      <w:r>
        <w:t xml:space="preserve">Company policies on information security and breach of employment terms contained in the Employment Contract </w:t>
      </w:r>
      <w:proofErr w:type="gramStart"/>
      <w:r>
        <w:t>as a result of</w:t>
      </w:r>
      <w:proofErr w:type="gramEnd"/>
      <w:r>
        <w:t xml:space="preserve"> any acts/ omissions on my </w:t>
      </w:r>
      <w:proofErr w:type="gramStart"/>
      <w:r>
        <w:t>part;</w:t>
      </w:r>
      <w:proofErr w:type="gramEnd"/>
    </w:p>
    <w:p w14:paraId="04C6D1AD" w14:textId="77777777" w:rsidR="00687EE5" w:rsidRDefault="00687EE5">
      <w:pPr>
        <w:pStyle w:val="BodyText"/>
        <w:spacing w:before="39"/>
        <w:ind w:left="0" w:firstLine="0"/>
      </w:pPr>
    </w:p>
    <w:p w14:paraId="5A669258" w14:textId="77777777" w:rsidR="00687EE5" w:rsidRDefault="00000000">
      <w:pPr>
        <w:pStyle w:val="ListParagraph"/>
        <w:numPr>
          <w:ilvl w:val="0"/>
          <w:numId w:val="2"/>
        </w:numPr>
        <w:tabs>
          <w:tab w:val="left" w:pos="718"/>
          <w:tab w:val="left" w:pos="720"/>
        </w:tabs>
        <w:spacing w:before="0" w:line="276" w:lineRule="auto"/>
        <w:ind w:right="357"/>
        <w:jc w:val="both"/>
      </w:pPr>
      <w:r>
        <w:t>I agree to assume complete responsibility and undertake to indemnify and hold harmless the Company</w:t>
      </w:r>
      <w:r>
        <w:rPr>
          <w:spacing w:val="27"/>
        </w:rPr>
        <w:t xml:space="preserve"> </w:t>
      </w:r>
      <w:r>
        <w:t>from</w:t>
      </w:r>
      <w:r>
        <w:rPr>
          <w:spacing w:val="27"/>
        </w:rPr>
        <w:t xml:space="preserve"> </w:t>
      </w:r>
      <w:r>
        <w:t>any</w:t>
      </w:r>
      <w:r>
        <w:rPr>
          <w:spacing w:val="27"/>
        </w:rPr>
        <w:t xml:space="preserve"> </w:t>
      </w:r>
      <w:r>
        <w:t>direct</w:t>
      </w:r>
      <w:r>
        <w:rPr>
          <w:spacing w:val="24"/>
        </w:rPr>
        <w:t xml:space="preserve"> </w:t>
      </w:r>
      <w:r>
        <w:t>or</w:t>
      </w:r>
      <w:r>
        <w:rPr>
          <w:spacing w:val="26"/>
        </w:rPr>
        <w:t xml:space="preserve"> </w:t>
      </w:r>
      <w:r>
        <w:t>indirect</w:t>
      </w:r>
      <w:r>
        <w:rPr>
          <w:spacing w:val="27"/>
        </w:rPr>
        <w:t xml:space="preserve"> </w:t>
      </w:r>
      <w:r>
        <w:t>loss,</w:t>
      </w:r>
      <w:r>
        <w:rPr>
          <w:spacing w:val="26"/>
        </w:rPr>
        <w:t xml:space="preserve"> </w:t>
      </w:r>
      <w:r>
        <w:t>including</w:t>
      </w:r>
      <w:r>
        <w:rPr>
          <w:spacing w:val="25"/>
        </w:rPr>
        <w:t xml:space="preserve"> </w:t>
      </w:r>
      <w:r>
        <w:t>but</w:t>
      </w:r>
      <w:r>
        <w:rPr>
          <w:spacing w:val="27"/>
        </w:rPr>
        <w:t xml:space="preserve"> </w:t>
      </w:r>
      <w:r>
        <w:t>not</w:t>
      </w:r>
      <w:r>
        <w:rPr>
          <w:spacing w:val="27"/>
        </w:rPr>
        <w:t xml:space="preserve"> </w:t>
      </w:r>
      <w:r>
        <w:t>limited</w:t>
      </w:r>
      <w:r>
        <w:rPr>
          <w:spacing w:val="26"/>
        </w:rPr>
        <w:t xml:space="preserve"> </w:t>
      </w:r>
      <w:r>
        <w:t>to</w:t>
      </w:r>
      <w:r>
        <w:rPr>
          <w:spacing w:val="28"/>
        </w:rPr>
        <w:t xml:space="preserve"> </w:t>
      </w:r>
      <w:r>
        <w:t>attorney’s</w:t>
      </w:r>
      <w:r>
        <w:rPr>
          <w:spacing w:val="26"/>
        </w:rPr>
        <w:t xml:space="preserve"> </w:t>
      </w:r>
      <w:r>
        <w:t>fees</w:t>
      </w:r>
      <w:r>
        <w:rPr>
          <w:spacing w:val="26"/>
        </w:rPr>
        <w:t xml:space="preserve"> </w:t>
      </w:r>
      <w:r>
        <w:t>and/or</w:t>
      </w:r>
    </w:p>
    <w:p w14:paraId="2C091229" w14:textId="77777777" w:rsidR="00687EE5" w:rsidRDefault="00687EE5">
      <w:pPr>
        <w:pStyle w:val="ListParagraph"/>
        <w:spacing w:line="276" w:lineRule="auto"/>
        <w:jc w:val="both"/>
        <w:sectPr w:rsidR="00687EE5">
          <w:headerReference w:type="default" r:id="rId7"/>
          <w:footerReference w:type="default" r:id="rId8"/>
          <w:type w:val="continuous"/>
          <w:pgSz w:w="12240" w:h="15840"/>
          <w:pgMar w:top="1300" w:right="1080" w:bottom="1200" w:left="1440" w:header="720" w:footer="1015" w:gutter="0"/>
          <w:pgNumType w:start="1"/>
          <w:cols w:space="720"/>
        </w:sectPr>
      </w:pPr>
    </w:p>
    <w:p w14:paraId="730A80B7" w14:textId="77777777" w:rsidR="00687EE5" w:rsidRDefault="00000000">
      <w:pPr>
        <w:pStyle w:val="BodyText"/>
        <w:spacing w:before="127" w:line="276" w:lineRule="auto"/>
        <w:ind w:right="358" w:firstLine="0"/>
        <w:jc w:val="both"/>
      </w:pPr>
      <w:r>
        <w:lastRenderedPageBreak/>
        <w:t xml:space="preserve">judgement or settlement, which the Company may suffer </w:t>
      </w:r>
      <w:proofErr w:type="gramStart"/>
      <w:r>
        <w:t>as a consequence of</w:t>
      </w:r>
      <w:proofErr w:type="gramEnd"/>
      <w:r>
        <w:t xml:space="preserve"> breach by me of my obligations under the Employment Contract or policies of the Company and the</w:t>
      </w:r>
      <w:r>
        <w:rPr>
          <w:spacing w:val="80"/>
        </w:rPr>
        <w:t xml:space="preserve"> </w:t>
      </w:r>
      <w:r>
        <w:t xml:space="preserve">undertakings specified herein or any </w:t>
      </w:r>
      <w:proofErr w:type="gramStart"/>
      <w:r>
        <w:t>third party</w:t>
      </w:r>
      <w:proofErr w:type="gramEnd"/>
      <w:r>
        <w:t xml:space="preserve"> claims owing to my misconduct, negligence of fraudulent acts.</w:t>
      </w:r>
    </w:p>
    <w:p w14:paraId="74F8D3CE" w14:textId="77777777" w:rsidR="00687EE5" w:rsidRDefault="00687EE5">
      <w:pPr>
        <w:pStyle w:val="BodyText"/>
        <w:spacing w:before="40"/>
        <w:ind w:left="0" w:firstLine="0"/>
      </w:pPr>
    </w:p>
    <w:p w14:paraId="08E27243" w14:textId="77777777" w:rsidR="00687EE5" w:rsidRDefault="00000000">
      <w:pPr>
        <w:pStyle w:val="ListParagraph"/>
        <w:numPr>
          <w:ilvl w:val="0"/>
          <w:numId w:val="2"/>
        </w:numPr>
        <w:tabs>
          <w:tab w:val="left" w:pos="718"/>
          <w:tab w:val="left" w:pos="720"/>
        </w:tabs>
        <w:spacing w:before="0" w:line="276" w:lineRule="auto"/>
        <w:ind w:right="354"/>
        <w:jc w:val="both"/>
      </w:pPr>
      <w:r>
        <w:t>I agree and confirm that this undertaking shall be construed in accordance with the laws applicable in India and the courts in</w:t>
      </w:r>
      <w:r>
        <w:rPr>
          <w:spacing w:val="-1"/>
        </w:rPr>
        <w:t xml:space="preserve"> </w:t>
      </w:r>
      <w:r>
        <w:t xml:space="preserve">Mumbai shall have exclusive jurisdiction to adjudicate upon any dispute that may arise under this or relating to this </w:t>
      </w:r>
      <w:proofErr w:type="gramStart"/>
      <w:r>
        <w:t>Undertaking;</w:t>
      </w:r>
      <w:proofErr w:type="gramEnd"/>
    </w:p>
    <w:p w14:paraId="72462185" w14:textId="77777777" w:rsidR="00687EE5" w:rsidRDefault="00687EE5">
      <w:pPr>
        <w:pStyle w:val="BodyText"/>
        <w:spacing w:before="41"/>
        <w:ind w:left="0" w:firstLine="0"/>
      </w:pPr>
    </w:p>
    <w:p w14:paraId="0780D977" w14:textId="77777777" w:rsidR="00687EE5" w:rsidRDefault="00000000">
      <w:pPr>
        <w:pStyle w:val="ListParagraph"/>
        <w:numPr>
          <w:ilvl w:val="0"/>
          <w:numId w:val="2"/>
        </w:numPr>
        <w:tabs>
          <w:tab w:val="left" w:pos="718"/>
          <w:tab w:val="left" w:pos="720"/>
        </w:tabs>
        <w:spacing w:before="0" w:line="276" w:lineRule="auto"/>
        <w:ind w:right="357"/>
        <w:jc w:val="both"/>
      </w:pPr>
      <w:r>
        <w:t>I hereby declare that the execution of this Undertaking has been done out of my own free will and consent and without any undue force or coercion in any manner whatsoever.</w:t>
      </w:r>
    </w:p>
    <w:p w14:paraId="75235E4D" w14:textId="77777777" w:rsidR="00687EE5" w:rsidRDefault="00687EE5">
      <w:pPr>
        <w:pStyle w:val="BodyText"/>
        <w:spacing w:before="41"/>
        <w:ind w:left="0" w:firstLine="0"/>
      </w:pPr>
    </w:p>
    <w:p w14:paraId="68E5B964" w14:textId="77777777" w:rsidR="00687EE5" w:rsidRDefault="00000000">
      <w:pPr>
        <w:pStyle w:val="ListParagraph"/>
        <w:numPr>
          <w:ilvl w:val="0"/>
          <w:numId w:val="2"/>
        </w:numPr>
        <w:tabs>
          <w:tab w:val="left" w:pos="718"/>
          <w:tab w:val="left" w:pos="720"/>
        </w:tabs>
        <w:spacing w:before="0" w:line="278" w:lineRule="auto"/>
        <w:ind w:right="353"/>
        <w:jc w:val="both"/>
      </w:pPr>
      <w:r>
        <w:t xml:space="preserve">Further, I hereby undertake that I will </w:t>
      </w:r>
      <w:proofErr w:type="gramStart"/>
      <w:r>
        <w:t>abide by these policies at all times</w:t>
      </w:r>
      <w:proofErr w:type="gramEnd"/>
      <w:r>
        <w:t xml:space="preserve"> and any violation(s) of this Undertaking will result in disciplinary action against me.</w:t>
      </w:r>
    </w:p>
    <w:p w14:paraId="50061043" w14:textId="77777777" w:rsidR="00687EE5" w:rsidRDefault="00687EE5">
      <w:pPr>
        <w:pStyle w:val="BodyText"/>
        <w:ind w:left="0" w:firstLine="0"/>
      </w:pPr>
    </w:p>
    <w:p w14:paraId="13AAB980" w14:textId="77777777" w:rsidR="00687EE5" w:rsidRDefault="00687EE5">
      <w:pPr>
        <w:pStyle w:val="BodyText"/>
        <w:ind w:left="0" w:firstLine="0"/>
      </w:pPr>
    </w:p>
    <w:p w14:paraId="179B3134" w14:textId="77777777" w:rsidR="00687EE5" w:rsidRDefault="00687EE5">
      <w:pPr>
        <w:pStyle w:val="BodyText"/>
        <w:ind w:left="0" w:firstLine="0"/>
      </w:pPr>
    </w:p>
    <w:p w14:paraId="37BB593B" w14:textId="77777777" w:rsidR="00687EE5" w:rsidRDefault="00687EE5">
      <w:pPr>
        <w:pStyle w:val="BodyText"/>
        <w:spacing w:before="141"/>
        <w:ind w:left="0" w:firstLine="0"/>
      </w:pPr>
    </w:p>
    <w:p w14:paraId="295AEEE6" w14:textId="77777777" w:rsidR="00687EE5" w:rsidRDefault="00000000">
      <w:pPr>
        <w:rPr>
          <w:b/>
        </w:rPr>
      </w:pPr>
      <w:r>
        <w:rPr>
          <w:b/>
          <w:u w:val="single"/>
        </w:rPr>
        <w:t>Signature</w:t>
      </w:r>
      <w:r>
        <w:rPr>
          <w:b/>
          <w:spacing w:val="-5"/>
          <w:u w:val="single"/>
        </w:rPr>
        <w:t xml:space="preserve"> </w:t>
      </w:r>
      <w:r>
        <w:rPr>
          <w:b/>
          <w:u w:val="single"/>
        </w:rPr>
        <w:t>of</w:t>
      </w:r>
      <w:r>
        <w:rPr>
          <w:b/>
          <w:spacing w:val="-3"/>
          <w:u w:val="single"/>
        </w:rPr>
        <w:t xml:space="preserve"> </w:t>
      </w:r>
      <w:r>
        <w:rPr>
          <w:b/>
          <w:spacing w:val="-2"/>
          <w:u w:val="single"/>
        </w:rPr>
        <w:t>Employee</w:t>
      </w:r>
    </w:p>
    <w:p w14:paraId="208BA574" w14:textId="77777777" w:rsidR="00687EE5" w:rsidRDefault="00687EE5">
      <w:pPr>
        <w:pStyle w:val="BodyText"/>
        <w:ind w:left="0" w:firstLine="0"/>
        <w:rPr>
          <w:b/>
        </w:rPr>
      </w:pPr>
    </w:p>
    <w:p w14:paraId="285719F3" w14:textId="77777777" w:rsidR="00687EE5" w:rsidRDefault="00687EE5">
      <w:pPr>
        <w:pStyle w:val="BodyText"/>
        <w:spacing w:before="212"/>
        <w:ind w:left="0" w:firstLine="0"/>
        <w:rPr>
          <w:b/>
        </w:rPr>
      </w:pPr>
    </w:p>
    <w:p w14:paraId="308B4BB5" w14:textId="6FE0F3B9" w:rsidR="00687EE5" w:rsidRDefault="00000000">
      <w:pPr>
        <w:rPr>
          <w:b/>
        </w:rPr>
      </w:pPr>
      <w:r>
        <w:rPr>
          <w:b/>
          <w:u w:val="single"/>
        </w:rPr>
        <w:t>Employee</w:t>
      </w:r>
      <w:r>
        <w:rPr>
          <w:b/>
          <w:spacing w:val="-8"/>
          <w:u w:val="single"/>
        </w:rPr>
        <w:t xml:space="preserve"> </w:t>
      </w:r>
      <w:r>
        <w:rPr>
          <w:b/>
          <w:spacing w:val="-5"/>
          <w:u w:val="single"/>
        </w:rPr>
        <w:t>ID:</w:t>
      </w:r>
      <w:r w:rsidR="00644A65">
        <w:rPr>
          <w:b/>
          <w:spacing w:val="-5"/>
          <w:u w:val="single"/>
        </w:rPr>
        <w:t xml:space="preserve"> 30112386</w:t>
      </w:r>
    </w:p>
    <w:p w14:paraId="6AE41CB8" w14:textId="27C90219" w:rsidR="00687EE5" w:rsidRDefault="00000000">
      <w:pPr>
        <w:spacing w:before="240"/>
        <w:rPr>
          <w:b/>
        </w:rPr>
      </w:pPr>
      <w:r>
        <w:rPr>
          <w:b/>
          <w:u w:val="single"/>
        </w:rPr>
        <w:t>Name</w:t>
      </w:r>
      <w:r>
        <w:rPr>
          <w:b/>
          <w:spacing w:val="-2"/>
          <w:u w:val="single"/>
        </w:rPr>
        <w:t xml:space="preserve"> </w:t>
      </w:r>
      <w:r>
        <w:rPr>
          <w:b/>
          <w:u w:val="single"/>
        </w:rPr>
        <w:t>of</w:t>
      </w:r>
      <w:r>
        <w:rPr>
          <w:b/>
          <w:spacing w:val="-2"/>
          <w:u w:val="single"/>
        </w:rPr>
        <w:t xml:space="preserve"> Employee:</w:t>
      </w:r>
      <w:r w:rsidR="00644A65">
        <w:rPr>
          <w:b/>
          <w:spacing w:val="-2"/>
          <w:u w:val="single"/>
        </w:rPr>
        <w:t xml:space="preserve"> Aaditya Narendra Malap</w:t>
      </w:r>
    </w:p>
    <w:p w14:paraId="4C2EA100" w14:textId="6C5B8C28" w:rsidR="00687EE5" w:rsidRDefault="00000000">
      <w:pPr>
        <w:spacing w:before="241"/>
        <w:rPr>
          <w:b/>
        </w:rPr>
      </w:pPr>
      <w:r>
        <w:rPr>
          <w:b/>
          <w:spacing w:val="-2"/>
          <w:u w:val="single"/>
        </w:rPr>
        <w:t>Place:</w:t>
      </w:r>
      <w:r w:rsidR="00644A65">
        <w:rPr>
          <w:b/>
          <w:spacing w:val="-2"/>
          <w:u w:val="single"/>
        </w:rPr>
        <w:t xml:space="preserve"> Mumbai</w:t>
      </w:r>
    </w:p>
    <w:p w14:paraId="33E3550B" w14:textId="77777777" w:rsidR="00687EE5" w:rsidRDefault="00000000">
      <w:pPr>
        <w:spacing w:before="240"/>
        <w:rPr>
          <w:b/>
        </w:rPr>
      </w:pPr>
      <w:r>
        <w:rPr>
          <w:b/>
          <w:spacing w:val="-2"/>
          <w:u w:val="single"/>
        </w:rPr>
        <w:t>Date:</w:t>
      </w:r>
    </w:p>
    <w:p w14:paraId="33424AE2" w14:textId="5A949BBF" w:rsidR="00687EE5" w:rsidRDefault="00644A65">
      <w:pPr>
        <w:rPr>
          <w:b/>
        </w:rPr>
        <w:sectPr w:rsidR="00687EE5">
          <w:pgSz w:w="12240" w:h="15840"/>
          <w:pgMar w:top="1300" w:right="1080" w:bottom="1200" w:left="1440" w:header="720" w:footer="1015" w:gutter="0"/>
          <w:cols w:space="720"/>
        </w:sectPr>
      </w:pPr>
      <w:r>
        <w:rPr>
          <w:b/>
        </w:rPr>
        <w:t>03/12/25</w:t>
      </w:r>
    </w:p>
    <w:p w14:paraId="113F894F" w14:textId="77777777" w:rsidR="00687EE5" w:rsidRDefault="00000000">
      <w:pPr>
        <w:spacing w:before="131"/>
        <w:rPr>
          <w:rFonts w:ascii="Cambria"/>
          <w:b/>
          <w:sz w:val="26"/>
        </w:rPr>
      </w:pPr>
      <w:r>
        <w:rPr>
          <w:rFonts w:ascii="Cambria"/>
          <w:b/>
          <w:color w:val="4F81BC"/>
          <w:sz w:val="26"/>
        </w:rPr>
        <w:lastRenderedPageBreak/>
        <w:t>Annexure</w:t>
      </w:r>
      <w:r>
        <w:rPr>
          <w:rFonts w:ascii="Cambria"/>
          <w:b/>
          <w:color w:val="4F81BC"/>
          <w:spacing w:val="-7"/>
          <w:sz w:val="26"/>
        </w:rPr>
        <w:t xml:space="preserve"> </w:t>
      </w:r>
      <w:r>
        <w:rPr>
          <w:rFonts w:ascii="Cambria"/>
          <w:b/>
          <w:color w:val="4F81BC"/>
          <w:sz w:val="26"/>
        </w:rPr>
        <w:t>-</w:t>
      </w:r>
      <w:r>
        <w:rPr>
          <w:rFonts w:ascii="Cambria"/>
          <w:b/>
          <w:color w:val="4F81BC"/>
          <w:spacing w:val="-8"/>
          <w:sz w:val="26"/>
        </w:rPr>
        <w:t xml:space="preserve"> </w:t>
      </w:r>
      <w:r>
        <w:rPr>
          <w:rFonts w:ascii="Cambria"/>
          <w:b/>
          <w:color w:val="4F81BC"/>
          <w:spacing w:val="-10"/>
          <w:sz w:val="26"/>
        </w:rPr>
        <w:t>1</w:t>
      </w:r>
    </w:p>
    <w:p w14:paraId="4D8360EF" w14:textId="77777777" w:rsidR="00687EE5" w:rsidRDefault="00000000">
      <w:pPr>
        <w:spacing w:before="45"/>
        <w:rPr>
          <w:b/>
        </w:rPr>
      </w:pPr>
      <w:r>
        <w:rPr>
          <w:b/>
          <w:u w:val="single"/>
        </w:rPr>
        <w:t>INFORMATION</w:t>
      </w:r>
      <w:r>
        <w:rPr>
          <w:b/>
          <w:spacing w:val="-6"/>
          <w:u w:val="single"/>
        </w:rPr>
        <w:t xml:space="preserve"> </w:t>
      </w:r>
      <w:r>
        <w:rPr>
          <w:b/>
          <w:u w:val="single"/>
        </w:rPr>
        <w:t>SECURITY</w:t>
      </w:r>
      <w:r>
        <w:rPr>
          <w:b/>
          <w:spacing w:val="-6"/>
          <w:u w:val="single"/>
        </w:rPr>
        <w:t xml:space="preserve"> </w:t>
      </w:r>
      <w:r>
        <w:rPr>
          <w:b/>
          <w:u w:val="single"/>
        </w:rPr>
        <w:t>–</w:t>
      </w:r>
      <w:r>
        <w:rPr>
          <w:b/>
          <w:spacing w:val="-7"/>
          <w:u w:val="single"/>
        </w:rPr>
        <w:t xml:space="preserve"> </w:t>
      </w:r>
      <w:r>
        <w:rPr>
          <w:b/>
          <w:spacing w:val="-4"/>
          <w:u w:val="single"/>
        </w:rPr>
        <w:t>DO’s</w:t>
      </w:r>
    </w:p>
    <w:p w14:paraId="442A845F" w14:textId="77777777" w:rsidR="00687EE5" w:rsidRDefault="00000000">
      <w:pPr>
        <w:pStyle w:val="ListParagraph"/>
        <w:numPr>
          <w:ilvl w:val="0"/>
          <w:numId w:val="1"/>
        </w:numPr>
        <w:tabs>
          <w:tab w:val="left" w:pos="720"/>
        </w:tabs>
        <w:spacing w:before="187"/>
      </w:pPr>
      <w:r>
        <w:t>Keep</w:t>
      </w:r>
      <w:r>
        <w:rPr>
          <w:spacing w:val="-5"/>
        </w:rPr>
        <w:t xml:space="preserve"> </w:t>
      </w:r>
      <w:r>
        <w:t>any</w:t>
      </w:r>
      <w:r>
        <w:rPr>
          <w:spacing w:val="-2"/>
        </w:rPr>
        <w:t xml:space="preserve"> </w:t>
      </w:r>
      <w:r>
        <w:t>camera</w:t>
      </w:r>
      <w:r>
        <w:rPr>
          <w:spacing w:val="-2"/>
        </w:rPr>
        <w:t xml:space="preserve"> </w:t>
      </w:r>
      <w:r>
        <w:t>phone</w:t>
      </w:r>
      <w:r>
        <w:rPr>
          <w:spacing w:val="-4"/>
        </w:rPr>
        <w:t xml:space="preserve"> </w:t>
      </w:r>
      <w:r>
        <w:t>or</w:t>
      </w:r>
      <w:r>
        <w:rPr>
          <w:spacing w:val="-8"/>
        </w:rPr>
        <w:t xml:space="preserve"> </w:t>
      </w:r>
      <w:r>
        <w:t>device</w:t>
      </w:r>
      <w:r>
        <w:rPr>
          <w:spacing w:val="-4"/>
        </w:rPr>
        <w:t xml:space="preserve"> </w:t>
      </w:r>
      <w:r>
        <w:t>outside</w:t>
      </w:r>
      <w:r>
        <w:rPr>
          <w:spacing w:val="-4"/>
        </w:rPr>
        <w:t xml:space="preserve"> </w:t>
      </w:r>
      <w:r>
        <w:t>of</w:t>
      </w:r>
      <w:r>
        <w:rPr>
          <w:spacing w:val="-2"/>
        </w:rPr>
        <w:t xml:space="preserve"> </w:t>
      </w:r>
      <w:r>
        <w:t>the</w:t>
      </w:r>
      <w:r>
        <w:rPr>
          <w:spacing w:val="-2"/>
        </w:rPr>
        <w:t xml:space="preserve"> </w:t>
      </w:r>
      <w:r>
        <w:t>secured</w:t>
      </w:r>
      <w:r>
        <w:rPr>
          <w:spacing w:val="-3"/>
        </w:rPr>
        <w:t xml:space="preserve"> </w:t>
      </w:r>
      <w:r>
        <w:t>designated</w:t>
      </w:r>
      <w:r>
        <w:rPr>
          <w:spacing w:val="-3"/>
        </w:rPr>
        <w:t xml:space="preserve"> </w:t>
      </w:r>
      <w:r>
        <w:t>area</w:t>
      </w:r>
      <w:r>
        <w:rPr>
          <w:spacing w:val="-4"/>
        </w:rPr>
        <w:t xml:space="preserve"> </w:t>
      </w:r>
      <w:r>
        <w:t>of</w:t>
      </w:r>
      <w:r>
        <w:rPr>
          <w:spacing w:val="-4"/>
        </w:rPr>
        <w:t xml:space="preserve"> </w:t>
      </w:r>
      <w:r>
        <w:t>the</w:t>
      </w:r>
      <w:r>
        <w:rPr>
          <w:spacing w:val="-2"/>
        </w:rPr>
        <w:t xml:space="preserve"> project.</w:t>
      </w:r>
    </w:p>
    <w:p w14:paraId="2E24F84B" w14:textId="77777777" w:rsidR="00687EE5" w:rsidRDefault="00000000">
      <w:pPr>
        <w:pStyle w:val="ListParagraph"/>
        <w:numPr>
          <w:ilvl w:val="0"/>
          <w:numId w:val="1"/>
        </w:numPr>
        <w:tabs>
          <w:tab w:val="left" w:pos="720"/>
        </w:tabs>
      </w:pPr>
      <w:r>
        <w:t>Shred</w:t>
      </w:r>
      <w:r>
        <w:rPr>
          <w:spacing w:val="-6"/>
        </w:rPr>
        <w:t xml:space="preserve"> </w:t>
      </w:r>
      <w:r>
        <w:t>any</w:t>
      </w:r>
      <w:r>
        <w:rPr>
          <w:spacing w:val="-4"/>
        </w:rPr>
        <w:t xml:space="preserve"> </w:t>
      </w:r>
      <w:r>
        <w:t>unused</w:t>
      </w:r>
      <w:r>
        <w:rPr>
          <w:spacing w:val="-6"/>
        </w:rPr>
        <w:t xml:space="preserve"> </w:t>
      </w:r>
      <w:r>
        <w:t>or</w:t>
      </w:r>
      <w:r>
        <w:rPr>
          <w:spacing w:val="-3"/>
        </w:rPr>
        <w:t xml:space="preserve"> </w:t>
      </w:r>
      <w:r>
        <w:t>confidential</w:t>
      </w:r>
      <w:r>
        <w:rPr>
          <w:spacing w:val="-5"/>
        </w:rPr>
        <w:t xml:space="preserve"> </w:t>
      </w:r>
      <w:r>
        <w:t>paper</w:t>
      </w:r>
      <w:r>
        <w:rPr>
          <w:spacing w:val="-3"/>
        </w:rPr>
        <w:t xml:space="preserve"> </w:t>
      </w:r>
      <w:r>
        <w:t>instead</w:t>
      </w:r>
      <w:r>
        <w:rPr>
          <w:spacing w:val="-7"/>
        </w:rPr>
        <w:t xml:space="preserve"> </w:t>
      </w:r>
      <w:r>
        <w:t>of</w:t>
      </w:r>
      <w:r>
        <w:rPr>
          <w:spacing w:val="-3"/>
        </w:rPr>
        <w:t xml:space="preserve"> </w:t>
      </w:r>
      <w:r>
        <w:t>taking</w:t>
      </w:r>
      <w:r>
        <w:rPr>
          <w:spacing w:val="-1"/>
        </w:rPr>
        <w:t xml:space="preserve"> </w:t>
      </w:r>
      <w:r>
        <w:t>it</w:t>
      </w:r>
      <w:r>
        <w:rPr>
          <w:spacing w:val="-3"/>
        </w:rPr>
        <w:t xml:space="preserve"> </w:t>
      </w:r>
      <w:r>
        <w:t>outside</w:t>
      </w:r>
      <w:r>
        <w:rPr>
          <w:spacing w:val="-4"/>
        </w:rPr>
        <w:t xml:space="preserve"> </w:t>
      </w:r>
      <w:r>
        <w:t>of</w:t>
      </w:r>
      <w:r>
        <w:rPr>
          <w:spacing w:val="-4"/>
        </w:rPr>
        <w:t xml:space="preserve"> </w:t>
      </w:r>
      <w:r>
        <w:t>the</w:t>
      </w:r>
      <w:r>
        <w:rPr>
          <w:spacing w:val="-5"/>
        </w:rPr>
        <w:t xml:space="preserve"> </w:t>
      </w:r>
      <w:r>
        <w:t>restricted</w:t>
      </w:r>
      <w:r>
        <w:rPr>
          <w:spacing w:val="-3"/>
        </w:rPr>
        <w:t xml:space="preserve"> </w:t>
      </w:r>
      <w:r>
        <w:rPr>
          <w:spacing w:val="-2"/>
        </w:rPr>
        <w:t>area.</w:t>
      </w:r>
    </w:p>
    <w:p w14:paraId="5B562F89" w14:textId="77777777" w:rsidR="00687EE5" w:rsidRDefault="00000000">
      <w:pPr>
        <w:pStyle w:val="ListParagraph"/>
        <w:numPr>
          <w:ilvl w:val="0"/>
          <w:numId w:val="1"/>
        </w:numPr>
        <w:tabs>
          <w:tab w:val="left" w:pos="720"/>
        </w:tabs>
        <w:spacing w:before="135"/>
      </w:pPr>
      <w:r>
        <w:t>Print</w:t>
      </w:r>
      <w:r>
        <w:rPr>
          <w:spacing w:val="-5"/>
        </w:rPr>
        <w:t xml:space="preserve"> </w:t>
      </w:r>
      <w:r>
        <w:t>documents</w:t>
      </w:r>
      <w:r>
        <w:rPr>
          <w:spacing w:val="-5"/>
        </w:rPr>
        <w:t xml:space="preserve"> </w:t>
      </w:r>
      <w:r>
        <w:t>only</w:t>
      </w:r>
      <w:r>
        <w:rPr>
          <w:spacing w:val="-5"/>
        </w:rPr>
        <w:t xml:space="preserve"> </w:t>
      </w:r>
      <w:r>
        <w:t>through</w:t>
      </w:r>
      <w:r>
        <w:rPr>
          <w:spacing w:val="-4"/>
        </w:rPr>
        <w:t xml:space="preserve"> </w:t>
      </w:r>
      <w:r>
        <w:t>the</w:t>
      </w:r>
      <w:r>
        <w:rPr>
          <w:spacing w:val="-2"/>
        </w:rPr>
        <w:t xml:space="preserve"> </w:t>
      </w:r>
      <w:r>
        <w:t>designated</w:t>
      </w:r>
      <w:r>
        <w:rPr>
          <w:spacing w:val="-4"/>
        </w:rPr>
        <w:t xml:space="preserve"> </w:t>
      </w:r>
      <w:r>
        <w:t>printer</w:t>
      </w:r>
      <w:r>
        <w:rPr>
          <w:spacing w:val="-3"/>
        </w:rPr>
        <w:t xml:space="preserve"> </w:t>
      </w:r>
      <w:r>
        <w:t>on</w:t>
      </w:r>
      <w:r>
        <w:rPr>
          <w:spacing w:val="-4"/>
        </w:rPr>
        <w:t xml:space="preserve"> </w:t>
      </w:r>
      <w:r>
        <w:t>the</w:t>
      </w:r>
      <w:r>
        <w:rPr>
          <w:spacing w:val="-4"/>
        </w:rPr>
        <w:t xml:space="preserve"> </w:t>
      </w:r>
      <w:r>
        <w:rPr>
          <w:spacing w:val="-2"/>
        </w:rPr>
        <w:t>floor.</w:t>
      </w:r>
    </w:p>
    <w:p w14:paraId="146A6FE4" w14:textId="77777777" w:rsidR="00687EE5" w:rsidRDefault="00000000">
      <w:pPr>
        <w:pStyle w:val="ListParagraph"/>
        <w:numPr>
          <w:ilvl w:val="0"/>
          <w:numId w:val="1"/>
        </w:numPr>
        <w:tabs>
          <w:tab w:val="left" w:pos="720"/>
        </w:tabs>
      </w:pPr>
      <w:r>
        <w:t>Keep</w:t>
      </w:r>
      <w:r>
        <w:rPr>
          <w:spacing w:val="-8"/>
        </w:rPr>
        <w:t xml:space="preserve"> </w:t>
      </w:r>
      <w:r>
        <w:t>your</w:t>
      </w:r>
      <w:r>
        <w:rPr>
          <w:spacing w:val="-5"/>
        </w:rPr>
        <w:t xml:space="preserve"> </w:t>
      </w:r>
      <w:r>
        <w:t>passwords</w:t>
      </w:r>
      <w:r>
        <w:rPr>
          <w:spacing w:val="-2"/>
        </w:rPr>
        <w:t xml:space="preserve"> </w:t>
      </w:r>
      <w:r>
        <w:t>confidential</w:t>
      </w:r>
      <w:r>
        <w:rPr>
          <w:spacing w:val="-4"/>
        </w:rPr>
        <w:t xml:space="preserve"> </w:t>
      </w:r>
      <w:r>
        <w:t>under</w:t>
      </w:r>
      <w:r>
        <w:rPr>
          <w:spacing w:val="-2"/>
        </w:rPr>
        <w:t xml:space="preserve"> </w:t>
      </w:r>
      <w:r>
        <w:t>all</w:t>
      </w:r>
      <w:r>
        <w:rPr>
          <w:spacing w:val="-3"/>
        </w:rPr>
        <w:t xml:space="preserve"> </w:t>
      </w:r>
      <w:r>
        <w:rPr>
          <w:spacing w:val="-2"/>
        </w:rPr>
        <w:t>circumstances.</w:t>
      </w:r>
    </w:p>
    <w:p w14:paraId="52533E7E" w14:textId="77777777" w:rsidR="00687EE5" w:rsidRDefault="00000000">
      <w:pPr>
        <w:pStyle w:val="ListParagraph"/>
        <w:numPr>
          <w:ilvl w:val="0"/>
          <w:numId w:val="1"/>
        </w:numPr>
        <w:tabs>
          <w:tab w:val="left" w:pos="720"/>
        </w:tabs>
        <w:spacing w:before="133"/>
      </w:pPr>
      <w:r>
        <w:t>Use</w:t>
      </w:r>
      <w:r>
        <w:rPr>
          <w:spacing w:val="-5"/>
        </w:rPr>
        <w:t xml:space="preserve"> </w:t>
      </w:r>
      <w:r>
        <w:t>your</w:t>
      </w:r>
      <w:r>
        <w:rPr>
          <w:spacing w:val="-6"/>
        </w:rPr>
        <w:t xml:space="preserve"> </w:t>
      </w:r>
      <w:r>
        <w:t>own</w:t>
      </w:r>
      <w:r>
        <w:rPr>
          <w:spacing w:val="-6"/>
        </w:rPr>
        <w:t xml:space="preserve"> </w:t>
      </w:r>
      <w:r>
        <w:t>credentials</w:t>
      </w:r>
      <w:r>
        <w:rPr>
          <w:spacing w:val="-4"/>
        </w:rPr>
        <w:t xml:space="preserve"> </w:t>
      </w:r>
      <w:r>
        <w:t>for</w:t>
      </w:r>
      <w:r>
        <w:rPr>
          <w:spacing w:val="-5"/>
        </w:rPr>
        <w:t xml:space="preserve"> </w:t>
      </w:r>
      <w:r>
        <w:t>accessing</w:t>
      </w:r>
      <w:r>
        <w:rPr>
          <w:spacing w:val="-5"/>
        </w:rPr>
        <w:t xml:space="preserve"> </w:t>
      </w:r>
      <w:r>
        <w:t>Company</w:t>
      </w:r>
      <w:r>
        <w:rPr>
          <w:spacing w:val="-4"/>
        </w:rPr>
        <w:t xml:space="preserve"> </w:t>
      </w:r>
      <w:r>
        <w:t>and</w:t>
      </w:r>
      <w:r>
        <w:rPr>
          <w:spacing w:val="-7"/>
        </w:rPr>
        <w:t xml:space="preserve"> </w:t>
      </w:r>
      <w:r>
        <w:t>client</w:t>
      </w:r>
      <w:r>
        <w:rPr>
          <w:spacing w:val="-4"/>
        </w:rPr>
        <w:t xml:space="preserve"> </w:t>
      </w:r>
      <w:r>
        <w:rPr>
          <w:spacing w:val="-2"/>
        </w:rPr>
        <w:t>systems.</w:t>
      </w:r>
    </w:p>
    <w:p w14:paraId="5E91383F" w14:textId="77777777" w:rsidR="00687EE5" w:rsidRDefault="00000000">
      <w:pPr>
        <w:pStyle w:val="ListParagraph"/>
        <w:numPr>
          <w:ilvl w:val="0"/>
          <w:numId w:val="1"/>
        </w:numPr>
        <w:tabs>
          <w:tab w:val="left" w:pos="720"/>
        </w:tabs>
      </w:pPr>
      <w:r>
        <w:t>Use</w:t>
      </w:r>
      <w:r>
        <w:rPr>
          <w:spacing w:val="-3"/>
        </w:rPr>
        <w:t xml:space="preserve"> </w:t>
      </w:r>
      <w:r>
        <w:t>your</w:t>
      </w:r>
      <w:r>
        <w:rPr>
          <w:spacing w:val="-4"/>
        </w:rPr>
        <w:t xml:space="preserve"> </w:t>
      </w:r>
      <w:r>
        <w:t>own</w:t>
      </w:r>
      <w:r>
        <w:rPr>
          <w:spacing w:val="-6"/>
        </w:rPr>
        <w:t xml:space="preserve"> </w:t>
      </w:r>
      <w:r>
        <w:t>Access</w:t>
      </w:r>
      <w:r>
        <w:rPr>
          <w:spacing w:val="-2"/>
        </w:rPr>
        <w:t xml:space="preserve"> </w:t>
      </w:r>
      <w:r>
        <w:t>card</w:t>
      </w:r>
      <w:r>
        <w:rPr>
          <w:spacing w:val="-7"/>
        </w:rPr>
        <w:t xml:space="preserve"> </w:t>
      </w:r>
      <w:r>
        <w:t>to</w:t>
      </w:r>
      <w:r>
        <w:rPr>
          <w:spacing w:val="-1"/>
        </w:rPr>
        <w:t xml:space="preserve"> </w:t>
      </w:r>
      <w:r>
        <w:t>enter</w:t>
      </w:r>
      <w:r>
        <w:rPr>
          <w:spacing w:val="-3"/>
        </w:rPr>
        <w:t xml:space="preserve"> </w:t>
      </w:r>
      <w:r>
        <w:t>Company</w:t>
      </w:r>
      <w:r>
        <w:rPr>
          <w:spacing w:val="-2"/>
        </w:rPr>
        <w:t xml:space="preserve"> premises.</w:t>
      </w:r>
    </w:p>
    <w:p w14:paraId="0427A5E0" w14:textId="77777777" w:rsidR="00687EE5" w:rsidRDefault="00000000">
      <w:pPr>
        <w:pStyle w:val="ListParagraph"/>
        <w:numPr>
          <w:ilvl w:val="0"/>
          <w:numId w:val="1"/>
        </w:numPr>
        <w:tabs>
          <w:tab w:val="left" w:pos="720"/>
        </w:tabs>
        <w:spacing w:before="134"/>
      </w:pPr>
      <w:r>
        <w:t>Lock</w:t>
      </w:r>
      <w:r>
        <w:rPr>
          <w:spacing w:val="-5"/>
        </w:rPr>
        <w:t xml:space="preserve"> </w:t>
      </w:r>
      <w:r>
        <w:t>your</w:t>
      </w:r>
      <w:r>
        <w:rPr>
          <w:spacing w:val="-5"/>
        </w:rPr>
        <w:t xml:space="preserve"> </w:t>
      </w:r>
      <w:r>
        <w:t>machine</w:t>
      </w:r>
      <w:r>
        <w:rPr>
          <w:spacing w:val="-5"/>
        </w:rPr>
        <w:t xml:space="preserve"> </w:t>
      </w:r>
      <w:r>
        <w:t>when</w:t>
      </w:r>
      <w:r>
        <w:rPr>
          <w:spacing w:val="-6"/>
        </w:rPr>
        <w:t xml:space="preserve"> </w:t>
      </w:r>
      <w:r>
        <w:t>you</w:t>
      </w:r>
      <w:r>
        <w:rPr>
          <w:spacing w:val="-4"/>
        </w:rPr>
        <w:t xml:space="preserve"> </w:t>
      </w:r>
      <w:r>
        <w:t>are</w:t>
      </w:r>
      <w:r>
        <w:rPr>
          <w:spacing w:val="-5"/>
        </w:rPr>
        <w:t xml:space="preserve"> </w:t>
      </w:r>
      <w:r>
        <w:t>away</w:t>
      </w:r>
      <w:r>
        <w:rPr>
          <w:spacing w:val="-3"/>
        </w:rPr>
        <w:t xml:space="preserve"> </w:t>
      </w:r>
      <w:r>
        <w:t>from</w:t>
      </w:r>
      <w:r>
        <w:rPr>
          <w:spacing w:val="-5"/>
        </w:rPr>
        <w:t xml:space="preserve"> </w:t>
      </w:r>
      <w:r>
        <w:t>your</w:t>
      </w:r>
      <w:r>
        <w:rPr>
          <w:spacing w:val="-3"/>
        </w:rPr>
        <w:t xml:space="preserve"> </w:t>
      </w:r>
      <w:r>
        <w:t>desk/going</w:t>
      </w:r>
      <w:r>
        <w:rPr>
          <w:spacing w:val="-4"/>
        </w:rPr>
        <w:t xml:space="preserve"> </w:t>
      </w:r>
      <w:r>
        <w:t>for</w:t>
      </w:r>
      <w:r>
        <w:rPr>
          <w:spacing w:val="-3"/>
        </w:rPr>
        <w:t xml:space="preserve"> </w:t>
      </w:r>
      <w:r>
        <w:t>any</w:t>
      </w:r>
      <w:r>
        <w:rPr>
          <w:spacing w:val="-4"/>
        </w:rPr>
        <w:t xml:space="preserve"> </w:t>
      </w:r>
      <w:r>
        <w:rPr>
          <w:spacing w:val="-2"/>
        </w:rPr>
        <w:t>meeting(s).</w:t>
      </w:r>
    </w:p>
    <w:p w14:paraId="001345D1" w14:textId="77777777" w:rsidR="00687EE5" w:rsidRDefault="00000000">
      <w:pPr>
        <w:pStyle w:val="ListParagraph"/>
        <w:numPr>
          <w:ilvl w:val="0"/>
          <w:numId w:val="1"/>
        </w:numPr>
        <w:tabs>
          <w:tab w:val="left" w:pos="720"/>
        </w:tabs>
        <w:spacing w:before="181" w:line="182" w:lineRule="auto"/>
        <w:ind w:right="361"/>
        <w:jc w:val="both"/>
      </w:pPr>
      <w:r>
        <w:t xml:space="preserve">Put confidential documents away securely when you are going away from your desk (clean desk </w:t>
      </w:r>
      <w:r>
        <w:rPr>
          <w:spacing w:val="-2"/>
        </w:rPr>
        <w:t>policy).</w:t>
      </w:r>
    </w:p>
    <w:p w14:paraId="7E6A0251" w14:textId="77777777" w:rsidR="00687EE5" w:rsidRDefault="00000000">
      <w:pPr>
        <w:pStyle w:val="ListParagraph"/>
        <w:numPr>
          <w:ilvl w:val="0"/>
          <w:numId w:val="1"/>
        </w:numPr>
        <w:tabs>
          <w:tab w:val="left" w:pos="720"/>
        </w:tabs>
        <w:spacing w:before="147"/>
      </w:pPr>
      <w:r>
        <w:t>Change</w:t>
      </w:r>
      <w:r>
        <w:rPr>
          <w:spacing w:val="-6"/>
        </w:rPr>
        <w:t xml:space="preserve"> </w:t>
      </w:r>
      <w:r>
        <w:t>your</w:t>
      </w:r>
      <w:r>
        <w:rPr>
          <w:spacing w:val="-4"/>
        </w:rPr>
        <w:t xml:space="preserve"> </w:t>
      </w:r>
      <w:r>
        <w:t>password(s)</w:t>
      </w:r>
      <w:r>
        <w:rPr>
          <w:spacing w:val="-5"/>
        </w:rPr>
        <w:t xml:space="preserve"> </w:t>
      </w:r>
      <w:r>
        <w:t>regularly</w:t>
      </w:r>
      <w:r>
        <w:rPr>
          <w:spacing w:val="-3"/>
        </w:rPr>
        <w:t xml:space="preserve"> </w:t>
      </w:r>
      <w:r>
        <w:t>and</w:t>
      </w:r>
      <w:r>
        <w:rPr>
          <w:spacing w:val="-5"/>
        </w:rPr>
        <w:t xml:space="preserve"> </w:t>
      </w:r>
      <w:r>
        <w:t>always</w:t>
      </w:r>
      <w:r>
        <w:rPr>
          <w:spacing w:val="-5"/>
        </w:rPr>
        <w:t xml:space="preserve"> </w:t>
      </w:r>
      <w:r>
        <w:t>set</w:t>
      </w:r>
      <w:r>
        <w:rPr>
          <w:spacing w:val="-6"/>
        </w:rPr>
        <w:t xml:space="preserve"> </w:t>
      </w:r>
      <w:r>
        <w:t>a</w:t>
      </w:r>
      <w:r>
        <w:rPr>
          <w:spacing w:val="-3"/>
        </w:rPr>
        <w:t xml:space="preserve"> </w:t>
      </w:r>
      <w:r>
        <w:t>strong</w:t>
      </w:r>
      <w:r>
        <w:rPr>
          <w:spacing w:val="-4"/>
        </w:rPr>
        <w:t xml:space="preserve"> </w:t>
      </w:r>
      <w:r>
        <w:rPr>
          <w:spacing w:val="-2"/>
        </w:rPr>
        <w:t>password.</w:t>
      </w:r>
    </w:p>
    <w:p w14:paraId="43E7E1C0" w14:textId="77777777" w:rsidR="00687EE5" w:rsidRDefault="00000000">
      <w:pPr>
        <w:pStyle w:val="ListParagraph"/>
        <w:numPr>
          <w:ilvl w:val="0"/>
          <w:numId w:val="1"/>
        </w:numPr>
        <w:tabs>
          <w:tab w:val="left" w:pos="720"/>
        </w:tabs>
      </w:pPr>
      <w:r>
        <w:t>Always</w:t>
      </w:r>
      <w:r>
        <w:rPr>
          <w:spacing w:val="-5"/>
        </w:rPr>
        <w:t xml:space="preserve"> </w:t>
      </w:r>
      <w:r>
        <w:t>collect</w:t>
      </w:r>
      <w:r>
        <w:rPr>
          <w:spacing w:val="-3"/>
        </w:rPr>
        <w:t xml:space="preserve"> </w:t>
      </w:r>
      <w:r>
        <w:t>the</w:t>
      </w:r>
      <w:r>
        <w:rPr>
          <w:spacing w:val="-2"/>
        </w:rPr>
        <w:t xml:space="preserve"> </w:t>
      </w:r>
      <w:r>
        <w:t>printouts</w:t>
      </w:r>
      <w:r>
        <w:rPr>
          <w:spacing w:val="-2"/>
        </w:rPr>
        <w:t xml:space="preserve"> </w:t>
      </w:r>
      <w:r>
        <w:t>given,</w:t>
      </w:r>
      <w:r>
        <w:rPr>
          <w:spacing w:val="-2"/>
        </w:rPr>
        <w:t xml:space="preserve"> immediately.</w:t>
      </w:r>
    </w:p>
    <w:p w14:paraId="31CC61D6" w14:textId="77777777" w:rsidR="00687EE5" w:rsidRDefault="00000000">
      <w:pPr>
        <w:pStyle w:val="ListParagraph"/>
        <w:numPr>
          <w:ilvl w:val="0"/>
          <w:numId w:val="1"/>
        </w:numPr>
        <w:tabs>
          <w:tab w:val="left" w:pos="720"/>
        </w:tabs>
        <w:spacing w:before="134"/>
      </w:pPr>
      <w:r>
        <w:t>Keep</w:t>
      </w:r>
      <w:r>
        <w:rPr>
          <w:spacing w:val="-8"/>
        </w:rPr>
        <w:t xml:space="preserve"> </w:t>
      </w:r>
      <w:r>
        <w:t>your</w:t>
      </w:r>
      <w:r>
        <w:rPr>
          <w:spacing w:val="-7"/>
        </w:rPr>
        <w:t xml:space="preserve"> </w:t>
      </w:r>
      <w:r>
        <w:t>e-communication</w:t>
      </w:r>
      <w:r>
        <w:rPr>
          <w:spacing w:val="-6"/>
        </w:rPr>
        <w:t xml:space="preserve"> </w:t>
      </w:r>
      <w:r>
        <w:t>professional</w:t>
      </w:r>
      <w:r>
        <w:rPr>
          <w:spacing w:val="-4"/>
        </w:rPr>
        <w:t xml:space="preserve"> </w:t>
      </w:r>
      <w:r>
        <w:t>and</w:t>
      </w:r>
      <w:r>
        <w:rPr>
          <w:spacing w:val="-7"/>
        </w:rPr>
        <w:t xml:space="preserve"> </w:t>
      </w:r>
      <w:r>
        <w:rPr>
          <w:spacing w:val="-2"/>
        </w:rPr>
        <w:t>ethical.</w:t>
      </w:r>
    </w:p>
    <w:p w14:paraId="08D2157A" w14:textId="77777777" w:rsidR="00687EE5" w:rsidRDefault="00000000">
      <w:pPr>
        <w:pStyle w:val="ListParagraph"/>
        <w:numPr>
          <w:ilvl w:val="0"/>
          <w:numId w:val="1"/>
        </w:numPr>
        <w:tabs>
          <w:tab w:val="left" w:pos="720"/>
        </w:tabs>
        <w:spacing w:before="181" w:line="182" w:lineRule="auto"/>
        <w:ind w:right="355"/>
        <w:jc w:val="both"/>
      </w:pPr>
      <w:r>
        <w:t>Always access the Becton Dickinson &amp; Co. restricted projects only after accepting the terms and conditions of the Non-Disclosure Agreements.</w:t>
      </w:r>
    </w:p>
    <w:p w14:paraId="7E8EAEC6" w14:textId="77777777" w:rsidR="00687EE5" w:rsidRDefault="00000000">
      <w:pPr>
        <w:pStyle w:val="ListParagraph"/>
        <w:numPr>
          <w:ilvl w:val="0"/>
          <w:numId w:val="1"/>
        </w:numPr>
        <w:tabs>
          <w:tab w:val="left" w:pos="720"/>
        </w:tabs>
        <w:spacing w:before="194" w:line="182" w:lineRule="auto"/>
        <w:ind w:right="358"/>
        <w:jc w:val="both"/>
      </w:pPr>
      <w:r>
        <w:t>Ensure ITICS and Project Manager approval is taken for any software installation that is not part of the standard installation.</w:t>
      </w:r>
    </w:p>
    <w:p w14:paraId="42D3F0BE" w14:textId="77777777" w:rsidR="00687EE5" w:rsidRDefault="00000000">
      <w:pPr>
        <w:pStyle w:val="ListParagraph"/>
        <w:numPr>
          <w:ilvl w:val="0"/>
          <w:numId w:val="1"/>
        </w:numPr>
        <w:tabs>
          <w:tab w:val="left" w:pos="720"/>
        </w:tabs>
        <w:spacing w:before="194" w:line="182" w:lineRule="auto"/>
        <w:ind w:right="354"/>
        <w:jc w:val="both"/>
      </w:pPr>
      <w:r>
        <w:t xml:space="preserve">Ensure that the latest version of Antivirus software is installed on your machine and you do not have the </w:t>
      </w:r>
      <w:proofErr w:type="gramStart"/>
      <w:r>
        <w:t>Admin</w:t>
      </w:r>
      <w:proofErr w:type="gramEnd"/>
      <w:r>
        <w:t xml:space="preserve"> rights over the machine you are working </w:t>
      </w:r>
      <w:proofErr w:type="gramStart"/>
      <w:r>
        <w:t>at</w:t>
      </w:r>
      <w:proofErr w:type="gramEnd"/>
      <w:r>
        <w:t xml:space="preserve"> (unless necessary approval is </w:t>
      </w:r>
      <w:r>
        <w:rPr>
          <w:spacing w:val="-2"/>
        </w:rPr>
        <w:t>available)</w:t>
      </w:r>
    </w:p>
    <w:p w14:paraId="57C78AF4" w14:textId="77777777" w:rsidR="00687EE5" w:rsidRDefault="00000000">
      <w:pPr>
        <w:pStyle w:val="ListParagraph"/>
        <w:numPr>
          <w:ilvl w:val="0"/>
          <w:numId w:val="1"/>
        </w:numPr>
        <w:tabs>
          <w:tab w:val="left" w:pos="720"/>
        </w:tabs>
        <w:spacing w:before="192" w:line="182" w:lineRule="auto"/>
        <w:ind w:right="356"/>
        <w:jc w:val="both"/>
      </w:pPr>
      <w:r>
        <w:t xml:space="preserve">All work for Becton Dickinson &amp; Co. will be delivered using Capgemini or </w:t>
      </w:r>
      <w:proofErr w:type="gramStart"/>
      <w:r>
        <w:t>client</w:t>
      </w:r>
      <w:proofErr w:type="gramEnd"/>
      <w:r>
        <w:t xml:space="preserve"> provided laptops/desktops only</w:t>
      </w:r>
    </w:p>
    <w:p w14:paraId="1D2A9BFE" w14:textId="77777777" w:rsidR="00687EE5" w:rsidRDefault="00000000">
      <w:pPr>
        <w:spacing w:before="199"/>
        <w:rPr>
          <w:b/>
        </w:rPr>
      </w:pPr>
      <w:r>
        <w:rPr>
          <w:b/>
          <w:u w:val="single"/>
        </w:rPr>
        <w:t>INFORMATION</w:t>
      </w:r>
      <w:r>
        <w:rPr>
          <w:b/>
          <w:spacing w:val="-6"/>
          <w:u w:val="single"/>
        </w:rPr>
        <w:t xml:space="preserve"> </w:t>
      </w:r>
      <w:r>
        <w:rPr>
          <w:b/>
          <w:u w:val="single"/>
        </w:rPr>
        <w:t>SECURITY</w:t>
      </w:r>
      <w:r>
        <w:rPr>
          <w:b/>
          <w:spacing w:val="-6"/>
          <w:u w:val="single"/>
        </w:rPr>
        <w:t xml:space="preserve"> </w:t>
      </w:r>
      <w:r>
        <w:rPr>
          <w:b/>
          <w:u w:val="single"/>
        </w:rPr>
        <w:t>–</w:t>
      </w:r>
      <w:r>
        <w:rPr>
          <w:b/>
          <w:spacing w:val="-7"/>
          <w:u w:val="single"/>
        </w:rPr>
        <w:t xml:space="preserve"> </w:t>
      </w:r>
      <w:r>
        <w:rPr>
          <w:b/>
          <w:spacing w:val="-2"/>
          <w:u w:val="single"/>
        </w:rPr>
        <w:t>DONT’s</w:t>
      </w:r>
    </w:p>
    <w:p w14:paraId="06AF2197" w14:textId="77777777" w:rsidR="00687EE5" w:rsidRDefault="00000000">
      <w:pPr>
        <w:pStyle w:val="ListParagraph"/>
        <w:numPr>
          <w:ilvl w:val="0"/>
          <w:numId w:val="1"/>
        </w:numPr>
        <w:tabs>
          <w:tab w:val="left" w:pos="720"/>
        </w:tabs>
        <w:spacing w:before="188"/>
      </w:pPr>
      <w:r>
        <w:t>Bringing</w:t>
      </w:r>
      <w:r>
        <w:rPr>
          <w:spacing w:val="-5"/>
        </w:rPr>
        <w:t xml:space="preserve"> </w:t>
      </w:r>
      <w:r>
        <w:t>in</w:t>
      </w:r>
      <w:r>
        <w:rPr>
          <w:spacing w:val="-3"/>
        </w:rPr>
        <w:t xml:space="preserve"> </w:t>
      </w:r>
      <w:r>
        <w:t>a</w:t>
      </w:r>
      <w:r>
        <w:rPr>
          <w:spacing w:val="-3"/>
        </w:rPr>
        <w:t xml:space="preserve"> </w:t>
      </w:r>
      <w:r>
        <w:t>camera</w:t>
      </w:r>
      <w:r>
        <w:rPr>
          <w:spacing w:val="-1"/>
        </w:rPr>
        <w:t xml:space="preserve"> </w:t>
      </w:r>
      <w:r>
        <w:t>phone</w:t>
      </w:r>
      <w:r>
        <w:rPr>
          <w:spacing w:val="-5"/>
        </w:rPr>
        <w:t xml:space="preserve"> </w:t>
      </w:r>
      <w:r>
        <w:t>or</w:t>
      </w:r>
      <w:r>
        <w:rPr>
          <w:spacing w:val="-2"/>
        </w:rPr>
        <w:t xml:space="preserve"> </w:t>
      </w:r>
      <w:r>
        <w:t>device</w:t>
      </w:r>
      <w:r>
        <w:rPr>
          <w:spacing w:val="-3"/>
        </w:rPr>
        <w:t xml:space="preserve"> </w:t>
      </w:r>
      <w:r>
        <w:t>inside</w:t>
      </w:r>
      <w:r>
        <w:rPr>
          <w:spacing w:val="-5"/>
        </w:rPr>
        <w:t xml:space="preserve"> </w:t>
      </w:r>
      <w:r>
        <w:t>the</w:t>
      </w:r>
      <w:r>
        <w:rPr>
          <w:spacing w:val="-1"/>
        </w:rPr>
        <w:t xml:space="preserve"> </w:t>
      </w:r>
      <w:r>
        <w:t>secured</w:t>
      </w:r>
      <w:r>
        <w:rPr>
          <w:spacing w:val="-4"/>
        </w:rPr>
        <w:t xml:space="preserve"> </w:t>
      </w:r>
      <w:r>
        <w:t>designated</w:t>
      </w:r>
      <w:r>
        <w:rPr>
          <w:spacing w:val="-4"/>
        </w:rPr>
        <w:t xml:space="preserve"> </w:t>
      </w:r>
      <w:r>
        <w:t>area</w:t>
      </w:r>
      <w:r>
        <w:rPr>
          <w:spacing w:val="-4"/>
        </w:rPr>
        <w:t xml:space="preserve"> </w:t>
      </w:r>
      <w:r>
        <w:t>of</w:t>
      </w:r>
      <w:r>
        <w:rPr>
          <w:spacing w:val="-3"/>
        </w:rPr>
        <w:t xml:space="preserve"> </w:t>
      </w:r>
      <w:r>
        <w:t>the</w:t>
      </w:r>
      <w:r>
        <w:rPr>
          <w:spacing w:val="-4"/>
        </w:rPr>
        <w:t xml:space="preserve"> </w:t>
      </w:r>
      <w:r>
        <w:rPr>
          <w:spacing w:val="-2"/>
        </w:rPr>
        <w:t>project</w:t>
      </w:r>
    </w:p>
    <w:p w14:paraId="07A847D2" w14:textId="77777777" w:rsidR="00687EE5" w:rsidRDefault="00000000">
      <w:pPr>
        <w:pStyle w:val="ListParagraph"/>
        <w:numPr>
          <w:ilvl w:val="0"/>
          <w:numId w:val="1"/>
        </w:numPr>
        <w:tabs>
          <w:tab w:val="left" w:pos="720"/>
        </w:tabs>
        <w:spacing w:before="182" w:line="182" w:lineRule="auto"/>
        <w:ind w:right="353"/>
        <w:jc w:val="both"/>
      </w:pPr>
      <w:r>
        <w:t>Allowing tailgating while entering the restricted access area (In case, you identify a person as a current project member, you will seek confirmation from the location manager before letting one in)</w:t>
      </w:r>
    </w:p>
    <w:p w14:paraId="5DD7EBF9" w14:textId="77777777" w:rsidR="00687EE5" w:rsidRDefault="00000000">
      <w:pPr>
        <w:pStyle w:val="ListParagraph"/>
        <w:numPr>
          <w:ilvl w:val="0"/>
          <w:numId w:val="1"/>
        </w:numPr>
        <w:tabs>
          <w:tab w:val="left" w:pos="720"/>
        </w:tabs>
        <w:spacing w:before="144"/>
      </w:pPr>
      <w:r>
        <w:t>Sharing</w:t>
      </w:r>
      <w:r>
        <w:rPr>
          <w:spacing w:val="-7"/>
        </w:rPr>
        <w:t xml:space="preserve"> </w:t>
      </w:r>
      <w:r>
        <w:t>your</w:t>
      </w:r>
      <w:r>
        <w:rPr>
          <w:spacing w:val="-4"/>
        </w:rPr>
        <w:t xml:space="preserve"> </w:t>
      </w:r>
      <w:r>
        <w:t>password(s)</w:t>
      </w:r>
      <w:r>
        <w:rPr>
          <w:spacing w:val="-6"/>
        </w:rPr>
        <w:t xml:space="preserve"> </w:t>
      </w:r>
      <w:r>
        <w:t>with</w:t>
      </w:r>
      <w:r>
        <w:rPr>
          <w:spacing w:val="-4"/>
        </w:rPr>
        <w:t xml:space="preserve"> </w:t>
      </w:r>
      <w:r>
        <w:t>anyone</w:t>
      </w:r>
      <w:r>
        <w:rPr>
          <w:spacing w:val="-5"/>
        </w:rPr>
        <w:t xml:space="preserve"> </w:t>
      </w:r>
      <w:r>
        <w:t>or</w:t>
      </w:r>
      <w:r>
        <w:rPr>
          <w:spacing w:val="-4"/>
        </w:rPr>
        <w:t xml:space="preserve"> </w:t>
      </w:r>
      <w:r>
        <w:t>use</w:t>
      </w:r>
      <w:r>
        <w:rPr>
          <w:spacing w:val="-4"/>
        </w:rPr>
        <w:t xml:space="preserve"> </w:t>
      </w:r>
      <w:r>
        <w:t>anyone</w:t>
      </w:r>
      <w:r>
        <w:rPr>
          <w:spacing w:val="-5"/>
        </w:rPr>
        <w:t xml:space="preserve"> </w:t>
      </w:r>
      <w:r>
        <w:rPr>
          <w:spacing w:val="-2"/>
        </w:rPr>
        <w:t>else’s.</w:t>
      </w:r>
    </w:p>
    <w:p w14:paraId="3F84A180" w14:textId="77777777" w:rsidR="00687EE5" w:rsidRDefault="00000000">
      <w:pPr>
        <w:pStyle w:val="ListParagraph"/>
        <w:numPr>
          <w:ilvl w:val="0"/>
          <w:numId w:val="1"/>
        </w:numPr>
        <w:tabs>
          <w:tab w:val="left" w:pos="720"/>
        </w:tabs>
      </w:pPr>
      <w:r>
        <w:t>Logging</w:t>
      </w:r>
      <w:r>
        <w:rPr>
          <w:spacing w:val="-6"/>
        </w:rPr>
        <w:t xml:space="preserve"> </w:t>
      </w:r>
      <w:r>
        <w:t>to</w:t>
      </w:r>
      <w:r>
        <w:rPr>
          <w:spacing w:val="-1"/>
        </w:rPr>
        <w:t xml:space="preserve"> </w:t>
      </w:r>
      <w:r>
        <w:t>the</w:t>
      </w:r>
      <w:r>
        <w:rPr>
          <w:spacing w:val="-5"/>
        </w:rPr>
        <w:t xml:space="preserve"> </w:t>
      </w:r>
      <w:r>
        <w:t>client</w:t>
      </w:r>
      <w:r>
        <w:rPr>
          <w:spacing w:val="-5"/>
        </w:rPr>
        <w:t xml:space="preserve"> </w:t>
      </w:r>
      <w:r>
        <w:t>network</w:t>
      </w:r>
      <w:r>
        <w:rPr>
          <w:spacing w:val="-2"/>
        </w:rPr>
        <w:t xml:space="preserve"> </w:t>
      </w:r>
      <w:r>
        <w:t>other</w:t>
      </w:r>
      <w:r>
        <w:rPr>
          <w:spacing w:val="-3"/>
        </w:rPr>
        <w:t xml:space="preserve"> </w:t>
      </w:r>
      <w:r>
        <w:t>than</w:t>
      </w:r>
      <w:r>
        <w:rPr>
          <w:spacing w:val="-5"/>
        </w:rPr>
        <w:t xml:space="preserve"> </w:t>
      </w:r>
      <w:r>
        <w:t>the</w:t>
      </w:r>
      <w:r>
        <w:rPr>
          <w:spacing w:val="-2"/>
        </w:rPr>
        <w:t xml:space="preserve"> </w:t>
      </w:r>
      <w:r>
        <w:t>designated</w:t>
      </w:r>
      <w:r>
        <w:rPr>
          <w:spacing w:val="-3"/>
        </w:rPr>
        <w:t xml:space="preserve"> </w:t>
      </w:r>
      <w:r>
        <w:rPr>
          <w:spacing w:val="-2"/>
        </w:rPr>
        <w:t>machine.</w:t>
      </w:r>
    </w:p>
    <w:p w14:paraId="5E347082" w14:textId="77777777" w:rsidR="00687EE5" w:rsidRDefault="00000000">
      <w:pPr>
        <w:pStyle w:val="ListParagraph"/>
        <w:numPr>
          <w:ilvl w:val="0"/>
          <w:numId w:val="1"/>
        </w:numPr>
        <w:tabs>
          <w:tab w:val="left" w:pos="720"/>
        </w:tabs>
        <w:spacing w:before="181" w:line="182" w:lineRule="auto"/>
        <w:ind w:right="359"/>
        <w:jc w:val="both"/>
      </w:pPr>
      <w:r>
        <w:t>Sending Company/ client confidential documents from Company email ID to personal email IDs and/ or any unauthorized persons.</w:t>
      </w:r>
    </w:p>
    <w:p w14:paraId="1CCD103B" w14:textId="77777777" w:rsidR="00687EE5" w:rsidRDefault="00000000">
      <w:pPr>
        <w:pStyle w:val="ListParagraph"/>
        <w:numPr>
          <w:ilvl w:val="0"/>
          <w:numId w:val="1"/>
        </w:numPr>
        <w:tabs>
          <w:tab w:val="left" w:pos="720"/>
        </w:tabs>
        <w:spacing w:before="149"/>
      </w:pPr>
      <w:r>
        <w:t>Posting</w:t>
      </w:r>
      <w:r>
        <w:rPr>
          <w:spacing w:val="-8"/>
        </w:rPr>
        <w:t xml:space="preserve"> </w:t>
      </w:r>
      <w:r>
        <w:t>comments/</w:t>
      </w:r>
      <w:r>
        <w:rPr>
          <w:spacing w:val="-7"/>
        </w:rPr>
        <w:t xml:space="preserve"> </w:t>
      </w:r>
      <w:r>
        <w:t>documents</w:t>
      </w:r>
      <w:r>
        <w:rPr>
          <w:spacing w:val="-5"/>
        </w:rPr>
        <w:t xml:space="preserve"> </w:t>
      </w:r>
      <w:r>
        <w:t>about</w:t>
      </w:r>
      <w:r>
        <w:rPr>
          <w:spacing w:val="-6"/>
        </w:rPr>
        <w:t xml:space="preserve"> </w:t>
      </w:r>
      <w:r>
        <w:t>Company</w:t>
      </w:r>
      <w:r>
        <w:rPr>
          <w:spacing w:val="-5"/>
        </w:rPr>
        <w:t xml:space="preserve"> </w:t>
      </w:r>
      <w:r>
        <w:t>and</w:t>
      </w:r>
      <w:r>
        <w:rPr>
          <w:spacing w:val="-8"/>
        </w:rPr>
        <w:t xml:space="preserve"> </w:t>
      </w:r>
      <w:r>
        <w:t>client</w:t>
      </w:r>
      <w:r>
        <w:rPr>
          <w:spacing w:val="-5"/>
        </w:rPr>
        <w:t xml:space="preserve"> </w:t>
      </w:r>
      <w:r>
        <w:t>businesses</w:t>
      </w:r>
      <w:r>
        <w:rPr>
          <w:spacing w:val="-8"/>
        </w:rPr>
        <w:t xml:space="preserve"> </w:t>
      </w:r>
      <w:r>
        <w:t>on</w:t>
      </w:r>
      <w:r>
        <w:rPr>
          <w:spacing w:val="-6"/>
        </w:rPr>
        <w:t xml:space="preserve"> </w:t>
      </w:r>
      <w:r>
        <w:t>public</w:t>
      </w:r>
      <w:r>
        <w:rPr>
          <w:spacing w:val="-1"/>
        </w:rPr>
        <w:t xml:space="preserve"> </w:t>
      </w:r>
      <w:r>
        <w:rPr>
          <w:spacing w:val="-2"/>
        </w:rPr>
        <w:t>domain.</w:t>
      </w:r>
    </w:p>
    <w:p w14:paraId="01F47B95" w14:textId="77777777" w:rsidR="00687EE5" w:rsidRDefault="00000000">
      <w:pPr>
        <w:pStyle w:val="ListParagraph"/>
        <w:numPr>
          <w:ilvl w:val="0"/>
          <w:numId w:val="1"/>
        </w:numPr>
        <w:tabs>
          <w:tab w:val="left" w:pos="720"/>
        </w:tabs>
      </w:pPr>
      <w:r>
        <w:t>Access,</w:t>
      </w:r>
      <w:r>
        <w:rPr>
          <w:spacing w:val="-6"/>
        </w:rPr>
        <w:t xml:space="preserve"> </w:t>
      </w:r>
      <w:r>
        <w:t>store,</w:t>
      </w:r>
      <w:r>
        <w:rPr>
          <w:spacing w:val="-4"/>
        </w:rPr>
        <w:t xml:space="preserve"> </w:t>
      </w:r>
      <w:r>
        <w:t>display</w:t>
      </w:r>
      <w:r>
        <w:rPr>
          <w:spacing w:val="-6"/>
        </w:rPr>
        <w:t xml:space="preserve"> </w:t>
      </w:r>
      <w:r>
        <w:t>offensive</w:t>
      </w:r>
      <w:r>
        <w:rPr>
          <w:spacing w:val="-5"/>
        </w:rPr>
        <w:t xml:space="preserve"> </w:t>
      </w:r>
      <w:r>
        <w:rPr>
          <w:spacing w:val="-2"/>
        </w:rPr>
        <w:t>material.</w:t>
      </w:r>
    </w:p>
    <w:p w14:paraId="1B35B5EF" w14:textId="77777777" w:rsidR="00687EE5" w:rsidRDefault="00000000">
      <w:pPr>
        <w:pStyle w:val="ListParagraph"/>
        <w:numPr>
          <w:ilvl w:val="0"/>
          <w:numId w:val="1"/>
        </w:numPr>
        <w:tabs>
          <w:tab w:val="left" w:pos="720"/>
        </w:tabs>
      </w:pPr>
      <w:r>
        <w:t>Leaving</w:t>
      </w:r>
      <w:r>
        <w:rPr>
          <w:spacing w:val="-6"/>
        </w:rPr>
        <w:t xml:space="preserve"> </w:t>
      </w:r>
      <w:r>
        <w:t>printouts</w:t>
      </w:r>
      <w:r>
        <w:rPr>
          <w:spacing w:val="-6"/>
        </w:rPr>
        <w:t xml:space="preserve"> </w:t>
      </w:r>
      <w:r>
        <w:t>of</w:t>
      </w:r>
      <w:r>
        <w:rPr>
          <w:spacing w:val="-7"/>
        </w:rPr>
        <w:t xml:space="preserve"> </w:t>
      </w:r>
      <w:r>
        <w:t>confidential</w:t>
      </w:r>
      <w:r>
        <w:rPr>
          <w:spacing w:val="-5"/>
        </w:rPr>
        <w:t xml:space="preserve"> </w:t>
      </w:r>
      <w:r>
        <w:t>documents</w:t>
      </w:r>
      <w:r>
        <w:rPr>
          <w:spacing w:val="-4"/>
        </w:rPr>
        <w:t xml:space="preserve"> </w:t>
      </w:r>
      <w:r>
        <w:t>at</w:t>
      </w:r>
      <w:r>
        <w:rPr>
          <w:spacing w:val="-7"/>
        </w:rPr>
        <w:t xml:space="preserve"> </w:t>
      </w:r>
      <w:r>
        <w:t>your</w:t>
      </w:r>
      <w:r>
        <w:rPr>
          <w:spacing w:val="-3"/>
        </w:rPr>
        <w:t xml:space="preserve"> </w:t>
      </w:r>
      <w:r>
        <w:rPr>
          <w:spacing w:val="-2"/>
        </w:rPr>
        <w:t>desk.</w:t>
      </w:r>
    </w:p>
    <w:p w14:paraId="76914B25" w14:textId="77777777" w:rsidR="00687EE5" w:rsidRDefault="00000000">
      <w:pPr>
        <w:pStyle w:val="ListParagraph"/>
        <w:numPr>
          <w:ilvl w:val="0"/>
          <w:numId w:val="1"/>
        </w:numPr>
        <w:tabs>
          <w:tab w:val="left" w:pos="720"/>
        </w:tabs>
      </w:pPr>
      <w:r>
        <w:t>Opening</w:t>
      </w:r>
      <w:r>
        <w:rPr>
          <w:spacing w:val="-7"/>
        </w:rPr>
        <w:t xml:space="preserve"> </w:t>
      </w:r>
      <w:r>
        <w:t>any</w:t>
      </w:r>
      <w:r>
        <w:rPr>
          <w:spacing w:val="-5"/>
        </w:rPr>
        <w:t xml:space="preserve"> </w:t>
      </w:r>
      <w:r>
        <w:t>suspicious</w:t>
      </w:r>
      <w:r>
        <w:rPr>
          <w:spacing w:val="-5"/>
        </w:rPr>
        <w:t xml:space="preserve"> </w:t>
      </w:r>
      <w:r>
        <w:rPr>
          <w:spacing w:val="-2"/>
        </w:rPr>
        <w:t>emails.</w:t>
      </w:r>
    </w:p>
    <w:p w14:paraId="3EFCB98F" w14:textId="77777777" w:rsidR="00687EE5" w:rsidRDefault="00687EE5">
      <w:pPr>
        <w:pStyle w:val="ListParagraph"/>
        <w:sectPr w:rsidR="00687EE5">
          <w:pgSz w:w="12240" w:h="15840"/>
          <w:pgMar w:top="1300" w:right="1080" w:bottom="1200" w:left="1440" w:header="720" w:footer="1015" w:gutter="0"/>
          <w:cols w:space="720"/>
        </w:sectPr>
      </w:pPr>
    </w:p>
    <w:p w14:paraId="00678B2E" w14:textId="77777777" w:rsidR="00687EE5" w:rsidRDefault="00000000">
      <w:pPr>
        <w:pStyle w:val="ListParagraph"/>
        <w:numPr>
          <w:ilvl w:val="0"/>
          <w:numId w:val="1"/>
        </w:numPr>
        <w:tabs>
          <w:tab w:val="left" w:pos="720"/>
        </w:tabs>
        <w:spacing w:before="77"/>
      </w:pPr>
      <w:r>
        <w:lastRenderedPageBreak/>
        <w:t>Giving</w:t>
      </w:r>
      <w:r>
        <w:rPr>
          <w:spacing w:val="-6"/>
        </w:rPr>
        <w:t xml:space="preserve"> </w:t>
      </w:r>
      <w:r>
        <w:t>access</w:t>
      </w:r>
      <w:r>
        <w:rPr>
          <w:spacing w:val="-3"/>
        </w:rPr>
        <w:t xml:space="preserve"> </w:t>
      </w:r>
      <w:r>
        <w:t>to</w:t>
      </w:r>
      <w:r>
        <w:rPr>
          <w:spacing w:val="-5"/>
        </w:rPr>
        <w:t xml:space="preserve"> </w:t>
      </w:r>
      <w:r>
        <w:t>visitors</w:t>
      </w:r>
      <w:r>
        <w:rPr>
          <w:spacing w:val="-6"/>
        </w:rPr>
        <w:t xml:space="preserve"> </w:t>
      </w:r>
      <w:r>
        <w:t>to</w:t>
      </w:r>
      <w:r>
        <w:rPr>
          <w:spacing w:val="-6"/>
        </w:rPr>
        <w:t xml:space="preserve"> </w:t>
      </w:r>
      <w:r>
        <w:t>the</w:t>
      </w:r>
      <w:r>
        <w:rPr>
          <w:spacing w:val="-4"/>
        </w:rPr>
        <w:t xml:space="preserve"> </w:t>
      </w:r>
      <w:r>
        <w:t>Company</w:t>
      </w:r>
      <w:r>
        <w:rPr>
          <w:spacing w:val="-4"/>
        </w:rPr>
        <w:t xml:space="preserve"> </w:t>
      </w:r>
      <w:r>
        <w:t>network</w:t>
      </w:r>
      <w:r>
        <w:rPr>
          <w:spacing w:val="-6"/>
        </w:rPr>
        <w:t xml:space="preserve"> </w:t>
      </w:r>
      <w:r>
        <w:t>without</w:t>
      </w:r>
      <w:r>
        <w:rPr>
          <w:spacing w:val="-4"/>
        </w:rPr>
        <w:t xml:space="preserve"> </w:t>
      </w:r>
      <w:r>
        <w:t>prior</w:t>
      </w:r>
      <w:r>
        <w:rPr>
          <w:spacing w:val="-4"/>
        </w:rPr>
        <w:t xml:space="preserve"> </w:t>
      </w:r>
      <w:r>
        <w:t>approval</w:t>
      </w:r>
      <w:r>
        <w:rPr>
          <w:spacing w:val="-4"/>
        </w:rPr>
        <w:t xml:space="preserve"> </w:t>
      </w:r>
      <w:r>
        <w:t>from</w:t>
      </w:r>
      <w:r>
        <w:rPr>
          <w:spacing w:val="-2"/>
        </w:rPr>
        <w:t xml:space="preserve"> ITICS.</w:t>
      </w:r>
    </w:p>
    <w:p w14:paraId="1F530A3A" w14:textId="77777777" w:rsidR="00687EE5" w:rsidRDefault="00000000">
      <w:pPr>
        <w:pStyle w:val="ListParagraph"/>
        <w:numPr>
          <w:ilvl w:val="0"/>
          <w:numId w:val="1"/>
        </w:numPr>
        <w:tabs>
          <w:tab w:val="left" w:pos="720"/>
        </w:tabs>
        <w:spacing w:before="181" w:line="182" w:lineRule="auto"/>
        <w:ind w:right="359"/>
      </w:pPr>
      <w:r>
        <w:t>Copying</w:t>
      </w:r>
      <w:r>
        <w:rPr>
          <w:spacing w:val="40"/>
        </w:rPr>
        <w:t xml:space="preserve"> </w:t>
      </w:r>
      <w:r>
        <w:t>or</w:t>
      </w:r>
      <w:r>
        <w:rPr>
          <w:spacing w:val="40"/>
        </w:rPr>
        <w:t xml:space="preserve"> </w:t>
      </w:r>
      <w:r>
        <w:t>storing</w:t>
      </w:r>
      <w:r>
        <w:rPr>
          <w:spacing w:val="66"/>
        </w:rPr>
        <w:t xml:space="preserve"> </w:t>
      </w:r>
      <w:r>
        <w:t>Becton</w:t>
      </w:r>
      <w:r>
        <w:rPr>
          <w:spacing w:val="40"/>
        </w:rPr>
        <w:t xml:space="preserve"> </w:t>
      </w:r>
      <w:r>
        <w:t>Dickinson</w:t>
      </w:r>
      <w:r>
        <w:rPr>
          <w:spacing w:val="40"/>
        </w:rPr>
        <w:t xml:space="preserve"> </w:t>
      </w:r>
      <w:r>
        <w:t>&amp;</w:t>
      </w:r>
      <w:r>
        <w:rPr>
          <w:spacing w:val="66"/>
        </w:rPr>
        <w:t xml:space="preserve"> </w:t>
      </w:r>
      <w:r>
        <w:t>Co.</w:t>
      </w:r>
      <w:r>
        <w:rPr>
          <w:spacing w:val="67"/>
        </w:rPr>
        <w:t xml:space="preserve"> </w:t>
      </w:r>
      <w:r>
        <w:t>data/</w:t>
      </w:r>
      <w:r>
        <w:rPr>
          <w:spacing w:val="40"/>
        </w:rPr>
        <w:t xml:space="preserve"> </w:t>
      </w:r>
      <w:r>
        <w:t>information</w:t>
      </w:r>
      <w:r>
        <w:rPr>
          <w:spacing w:val="40"/>
        </w:rPr>
        <w:t xml:space="preserve"> </w:t>
      </w:r>
      <w:r>
        <w:t>on</w:t>
      </w:r>
      <w:r>
        <w:rPr>
          <w:spacing w:val="40"/>
        </w:rPr>
        <w:t xml:space="preserve"> </w:t>
      </w:r>
      <w:r>
        <w:t>any</w:t>
      </w:r>
      <w:r>
        <w:rPr>
          <w:spacing w:val="66"/>
        </w:rPr>
        <w:t xml:space="preserve"> </w:t>
      </w:r>
      <w:r>
        <w:t>personal</w:t>
      </w:r>
      <w:r>
        <w:rPr>
          <w:spacing w:val="40"/>
        </w:rPr>
        <w:t xml:space="preserve"> </w:t>
      </w:r>
      <w:r>
        <w:t>electronic materials including laptops and/ or desktops.</w:t>
      </w:r>
    </w:p>
    <w:p w14:paraId="4FBC147C" w14:textId="77777777" w:rsidR="00687EE5" w:rsidRDefault="00000000">
      <w:pPr>
        <w:pStyle w:val="BodyText"/>
        <w:spacing w:before="146"/>
        <w:ind w:left="0" w:firstLine="0"/>
      </w:pPr>
      <w:r>
        <w:t>I</w:t>
      </w:r>
      <w:r>
        <w:rPr>
          <w:spacing w:val="-5"/>
        </w:rPr>
        <w:t xml:space="preserve"> </w:t>
      </w:r>
      <w:r>
        <w:t>have</w:t>
      </w:r>
      <w:r>
        <w:rPr>
          <w:spacing w:val="-2"/>
        </w:rPr>
        <w:t xml:space="preserve"> </w:t>
      </w:r>
      <w:r>
        <w:t>read</w:t>
      </w:r>
      <w:r>
        <w:rPr>
          <w:spacing w:val="-3"/>
        </w:rPr>
        <w:t xml:space="preserve"> </w:t>
      </w:r>
      <w:r>
        <w:t>the</w:t>
      </w:r>
      <w:r>
        <w:rPr>
          <w:spacing w:val="-4"/>
        </w:rPr>
        <w:t xml:space="preserve"> </w:t>
      </w:r>
      <w:r>
        <w:t>terms</w:t>
      </w:r>
      <w:r>
        <w:rPr>
          <w:spacing w:val="-6"/>
        </w:rPr>
        <w:t xml:space="preserve"> </w:t>
      </w:r>
      <w:r>
        <w:t>and</w:t>
      </w:r>
      <w:r>
        <w:rPr>
          <w:spacing w:val="-4"/>
        </w:rPr>
        <w:t xml:space="preserve"> </w:t>
      </w:r>
      <w:r>
        <w:t>conditions</w:t>
      </w:r>
      <w:r>
        <w:rPr>
          <w:spacing w:val="-4"/>
        </w:rPr>
        <w:t xml:space="preserve"> </w:t>
      </w:r>
      <w:r>
        <w:t>outlined</w:t>
      </w:r>
      <w:r>
        <w:rPr>
          <w:spacing w:val="-3"/>
        </w:rPr>
        <w:t xml:space="preserve"> </w:t>
      </w:r>
      <w:r>
        <w:t>in</w:t>
      </w:r>
      <w:r>
        <w:rPr>
          <w:spacing w:val="-6"/>
        </w:rPr>
        <w:t xml:space="preserve"> </w:t>
      </w:r>
      <w:r>
        <w:t>this</w:t>
      </w:r>
      <w:r>
        <w:rPr>
          <w:spacing w:val="-3"/>
        </w:rPr>
        <w:t xml:space="preserve"> </w:t>
      </w:r>
      <w:r>
        <w:t>document</w:t>
      </w:r>
      <w:r>
        <w:rPr>
          <w:spacing w:val="-2"/>
        </w:rPr>
        <w:t xml:space="preserve"> </w:t>
      </w:r>
      <w:r>
        <w:t>and</w:t>
      </w:r>
      <w:r>
        <w:rPr>
          <w:spacing w:val="-3"/>
        </w:rPr>
        <w:t xml:space="preserve"> </w:t>
      </w:r>
      <w:r>
        <w:t>agree</w:t>
      </w:r>
      <w:r>
        <w:rPr>
          <w:spacing w:val="-5"/>
        </w:rPr>
        <w:t xml:space="preserve"> </w:t>
      </w:r>
      <w:r>
        <w:t>to</w:t>
      </w:r>
      <w:r>
        <w:rPr>
          <w:spacing w:val="-3"/>
        </w:rPr>
        <w:t xml:space="preserve"> </w:t>
      </w:r>
      <w:r>
        <w:t>abide</w:t>
      </w:r>
      <w:r>
        <w:rPr>
          <w:spacing w:val="-3"/>
        </w:rPr>
        <w:t xml:space="preserve"> </w:t>
      </w:r>
      <w:r>
        <w:t>by</w:t>
      </w:r>
      <w:r>
        <w:rPr>
          <w:spacing w:val="-4"/>
        </w:rPr>
        <w:t xml:space="preserve"> </w:t>
      </w:r>
      <w:r>
        <w:t>the</w:t>
      </w:r>
      <w:r>
        <w:rPr>
          <w:spacing w:val="-2"/>
        </w:rPr>
        <w:t xml:space="preserve"> same.</w:t>
      </w:r>
    </w:p>
    <w:p w14:paraId="7D6AB0DC" w14:textId="77777777" w:rsidR="00687EE5" w:rsidRDefault="00687EE5">
      <w:pPr>
        <w:pStyle w:val="BodyText"/>
        <w:spacing w:before="267"/>
        <w:ind w:left="0" w:firstLine="0"/>
      </w:pPr>
    </w:p>
    <w:p w14:paraId="010FE3A2" w14:textId="77777777" w:rsidR="00687EE5" w:rsidRDefault="00000000">
      <w:pPr>
        <w:pStyle w:val="BodyText"/>
        <w:ind w:left="0" w:firstLine="0"/>
      </w:pPr>
      <w:r>
        <w:t>Signature</w:t>
      </w:r>
      <w:r>
        <w:rPr>
          <w:spacing w:val="-2"/>
        </w:rPr>
        <w:t xml:space="preserve"> </w:t>
      </w:r>
      <w:r>
        <w:t>of</w:t>
      </w:r>
      <w:r>
        <w:rPr>
          <w:spacing w:val="-3"/>
        </w:rPr>
        <w:t xml:space="preserve"> </w:t>
      </w:r>
      <w:r>
        <w:rPr>
          <w:spacing w:val="-2"/>
        </w:rPr>
        <w:t>Employee</w:t>
      </w:r>
    </w:p>
    <w:p w14:paraId="599C6D21" w14:textId="5A04A009" w:rsidR="00687EE5" w:rsidRDefault="00000000">
      <w:pPr>
        <w:pStyle w:val="BodyText"/>
        <w:spacing w:before="211"/>
        <w:ind w:left="0" w:firstLine="0"/>
        <w:rPr>
          <w:sz w:val="20"/>
        </w:rPr>
      </w:pPr>
      <w:r>
        <w:rPr>
          <w:noProof/>
          <w:sz w:val="20"/>
        </w:rPr>
        <mc:AlternateContent>
          <mc:Choice Requires="wps">
            <w:drawing>
              <wp:anchor distT="0" distB="0" distL="0" distR="0" simplePos="0" relativeHeight="487587840" behindDoc="1" locked="0" layoutInCell="1" allowOverlap="1" wp14:anchorId="70075319" wp14:editId="640BCCE2">
                <wp:simplePos x="0" y="0"/>
                <wp:positionH relativeFrom="page">
                  <wp:posOffset>975360</wp:posOffset>
                </wp:positionH>
                <wp:positionV relativeFrom="paragraph">
                  <wp:posOffset>304632</wp:posOffset>
                </wp:positionV>
                <wp:extent cx="2565400" cy="634365"/>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65400" cy="634365"/>
                        </a:xfrm>
                        <a:custGeom>
                          <a:avLst/>
                          <a:gdLst/>
                          <a:ahLst/>
                          <a:cxnLst/>
                          <a:rect l="l" t="t" r="r" b="b"/>
                          <a:pathLst>
                            <a:path w="2565400" h="634365">
                              <a:moveTo>
                                <a:pt x="0" y="634365"/>
                              </a:moveTo>
                              <a:lnTo>
                                <a:pt x="2565400" y="634365"/>
                              </a:lnTo>
                              <a:lnTo>
                                <a:pt x="2565400" y="0"/>
                              </a:lnTo>
                              <a:lnTo>
                                <a:pt x="0" y="0"/>
                              </a:lnTo>
                              <a:lnTo>
                                <a:pt x="0" y="634365"/>
                              </a:lnTo>
                              <a:close/>
                            </a:path>
                          </a:pathLst>
                        </a:custGeom>
                        <a:ln w="25400">
                          <a:solidFill>
                            <a:srgbClr val="4F81BC"/>
                          </a:solidFill>
                          <a:prstDash val="solid"/>
                        </a:ln>
                      </wps:spPr>
                      <wps:bodyPr wrap="square" lIns="0" tIns="0" rIns="0" bIns="0" rtlCol="0">
                        <a:prstTxWarp prst="textNoShape">
                          <a:avLst/>
                        </a:prstTxWarp>
                        <a:noAutofit/>
                      </wps:bodyPr>
                    </wps:wsp>
                  </a:graphicData>
                </a:graphic>
              </wp:anchor>
            </w:drawing>
          </mc:Choice>
          <mc:Fallback>
            <w:pict>
              <v:shape w14:anchorId="7AD69C6A" id="Graphic 6" o:spid="_x0000_s1026" style="position:absolute;margin-left:76.8pt;margin-top:24pt;width:202pt;height:49.95pt;z-index:-15728640;visibility:visible;mso-wrap-style:square;mso-wrap-distance-left:0;mso-wrap-distance-top:0;mso-wrap-distance-right:0;mso-wrap-distance-bottom:0;mso-position-horizontal:absolute;mso-position-horizontal-relative:page;mso-position-vertical:absolute;mso-position-vertical-relative:text;v-text-anchor:top" coordsize="2565400,6343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" path="m,634365r2565400,l2565400,,,,,634365xe" filled="f" strokecolor="#4f81bc" strokeweight="2pt">
                <v:path arrowok="t"/>
                <w10:wrap type="topAndBottom" anchorx="page"/>
              </v:shape>
            </w:pict>
          </mc:Fallback>
        </mc:AlternateContent>
      </w:r>
    </w:p>
    <w:p w14:paraId="76DDB0A2" w14:textId="77777777" w:rsidR="00644A65" w:rsidRDefault="00644A65" w:rsidP="00644A65">
      <w:pPr>
        <w:pStyle w:val="BodyText"/>
        <w:spacing w:line="265" w:lineRule="exact"/>
        <w:ind w:left="360" w:firstLine="0"/>
      </w:pPr>
    </w:p>
    <w:p w14:paraId="428B0640" w14:textId="02119069" w:rsidR="00644A65" w:rsidRDefault="00644A65" w:rsidP="00644A65">
      <w:pPr>
        <w:pStyle w:val="BodyText"/>
        <w:spacing w:line="265" w:lineRule="exact"/>
        <w:ind w:left="360" w:firstLine="0"/>
      </w:pPr>
      <w:r>
        <w:t>Employee ID: 30112386</w:t>
      </w:r>
      <w:r>
        <w:br/>
      </w:r>
    </w:p>
    <w:p w14:paraId="6A7BA2FC" w14:textId="77777777" w:rsidR="00644A65" w:rsidRDefault="00644A65" w:rsidP="00644A65">
      <w:pPr>
        <w:pStyle w:val="BodyText"/>
        <w:spacing w:line="265" w:lineRule="exact"/>
      </w:pPr>
      <w:r>
        <w:t>Name of Employee: Aaditya Narendra Malap</w:t>
      </w:r>
    </w:p>
    <w:p w14:paraId="4C06C0A9" w14:textId="77777777" w:rsidR="00644A65" w:rsidRDefault="00644A65" w:rsidP="00644A65">
      <w:pPr>
        <w:pStyle w:val="BodyText"/>
        <w:spacing w:line="265" w:lineRule="exact"/>
      </w:pPr>
    </w:p>
    <w:p w14:paraId="2428804E" w14:textId="31CE224D" w:rsidR="00644A65" w:rsidRDefault="00644A65" w:rsidP="00644A65">
      <w:pPr>
        <w:pStyle w:val="BodyText"/>
        <w:spacing w:line="265" w:lineRule="exact"/>
      </w:pPr>
      <w:r>
        <w:t>Place: Mumbai</w:t>
      </w:r>
    </w:p>
    <w:p w14:paraId="0DE5DD09" w14:textId="77777777" w:rsidR="00644A65" w:rsidRDefault="00644A65" w:rsidP="00644A65">
      <w:pPr>
        <w:pStyle w:val="BodyText"/>
        <w:spacing w:line="265" w:lineRule="exact"/>
        <w:ind w:left="0" w:firstLine="360"/>
      </w:pPr>
    </w:p>
    <w:p w14:paraId="43996D6A" w14:textId="3A19E152" w:rsidR="00687EE5" w:rsidRDefault="00644A65" w:rsidP="00644A65">
      <w:pPr>
        <w:pStyle w:val="BodyText"/>
        <w:spacing w:line="265" w:lineRule="exact"/>
        <w:ind w:left="0" w:firstLine="360"/>
      </w:pPr>
      <w:r>
        <w:t>Date: 03/12/2025</w:t>
      </w:r>
    </w:p>
    <w:sectPr w:rsidR="00687EE5">
      <w:pgSz w:w="12240" w:h="15840"/>
      <w:pgMar w:top="1300" w:right="1080" w:bottom="1200" w:left="1440" w:header="720" w:footer="101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92FE01" w14:textId="77777777" w:rsidR="0003315E" w:rsidRDefault="0003315E">
      <w:r>
        <w:separator/>
      </w:r>
    </w:p>
  </w:endnote>
  <w:endnote w:type="continuationSeparator" w:id="0">
    <w:p w14:paraId="60472FDD" w14:textId="77777777" w:rsidR="0003315E" w:rsidRDefault="0003315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5F4DB0" w14:textId="77777777" w:rsidR="00687EE5" w:rsidRDefault="00000000">
    <w:pPr>
      <w:pStyle w:val="BodyText"/>
      <w:spacing w:line="14" w:lineRule="auto"/>
      <w:ind w:left="0" w:firstLine="0"/>
      <w:rPr>
        <w:sz w:val="20"/>
      </w:rPr>
    </w:pPr>
    <w:r>
      <w:rPr>
        <w:noProof/>
        <w:sz w:val="20"/>
      </w:rPr>
      <mc:AlternateContent>
        <mc:Choice Requires="wps">
          <w:drawing>
            <wp:anchor distT="0" distB="0" distL="0" distR="0" simplePos="0" relativeHeight="487525888" behindDoc="1" locked="0" layoutInCell="1" allowOverlap="1" wp14:anchorId="3EDA6E45" wp14:editId="5CC52D33">
              <wp:simplePos x="0" y="0"/>
              <wp:positionH relativeFrom="page">
                <wp:posOffset>6220205</wp:posOffset>
              </wp:positionH>
              <wp:positionV relativeFrom="page">
                <wp:posOffset>9274250</wp:posOffset>
              </wp:positionV>
              <wp:extent cx="652780" cy="16573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2780" cy="165735"/>
                      </a:xfrm>
                      <a:prstGeom prst="rect">
                        <a:avLst/>
                      </a:prstGeom>
                    </wps:spPr>
                    <wps:txbx>
                      <w:txbxContent>
                        <w:p w14:paraId="23B14DEE" w14:textId="77777777" w:rsidR="00687EE5" w:rsidRDefault="00000000">
                          <w:pPr>
                            <w:spacing w:line="245" w:lineRule="exact"/>
                            <w:ind w:left="20"/>
                            <w:rPr>
                              <w:b/>
                            </w:rPr>
                          </w:pPr>
                          <w:r>
                            <w:t>Page</w:t>
                          </w:r>
                          <w:r>
                            <w:rPr>
                              <w:spacing w:val="-4"/>
                            </w:rPr>
                            <w:t xml:space="preserve"> </w:t>
                          </w:r>
                          <w:r>
                            <w:rPr>
                              <w:b/>
                            </w:rPr>
                            <w:fldChar w:fldCharType="begin"/>
                          </w:r>
                          <w:r>
                            <w:rPr>
                              <w:b/>
                            </w:rPr>
                            <w:instrText xml:space="preserve"> PAGE </w:instrText>
                          </w:r>
                          <w:r>
                            <w:rPr>
                              <w:b/>
                            </w:rPr>
                            <w:fldChar w:fldCharType="separate"/>
                          </w:r>
                          <w:r>
                            <w:rPr>
                              <w:b/>
                            </w:rPr>
                            <w:t>1</w:t>
                          </w:r>
                          <w:r>
                            <w:rPr>
                              <w:b/>
                            </w:rPr>
                            <w:fldChar w:fldCharType="end"/>
                          </w:r>
                          <w:r>
                            <w:rPr>
                              <w:b/>
                              <w:spacing w:val="-1"/>
                            </w:rPr>
                            <w:t xml:space="preserve"> </w:t>
                          </w:r>
                          <w:r>
                            <w:t>of</w:t>
                          </w:r>
                          <w:r>
                            <w:rPr>
                              <w:spacing w:val="-2"/>
                            </w:rPr>
                            <w:t xml:space="preserve"> </w:t>
                          </w:r>
                          <w:r>
                            <w:rPr>
                              <w:b/>
                              <w:spacing w:val="-10"/>
                            </w:rPr>
                            <w:fldChar w:fldCharType="begin"/>
                          </w:r>
                          <w:r>
                            <w:rPr>
                              <w:b/>
                              <w:spacing w:val="-10"/>
                            </w:rPr>
                            <w:instrText xml:space="preserve"> NUMPAGES </w:instrText>
                          </w:r>
                          <w:r>
                            <w:rPr>
                              <w:b/>
                              <w:spacing w:val="-10"/>
                            </w:rPr>
                            <w:fldChar w:fldCharType="separate"/>
                          </w:r>
                          <w:r>
                            <w:rPr>
                              <w:b/>
                              <w:spacing w:val="-10"/>
                            </w:rPr>
                            <w:t>4</w:t>
                          </w:r>
                          <w:r>
                            <w:rPr>
                              <w:b/>
                              <w:spacing w:val="-10"/>
                            </w:rPr>
                            <w:fldChar w:fldCharType="end"/>
                          </w:r>
                        </w:p>
                      </w:txbxContent>
                    </wps:txbx>
                    <wps:bodyPr wrap="square" lIns="0" tIns="0" rIns="0" bIns="0" rtlCol="0">
                      <a:noAutofit/>
                    </wps:bodyPr>
                  </wps:wsp>
                </a:graphicData>
              </a:graphic>
            </wp:anchor>
          </w:drawing>
        </mc:Choice>
        <mc:Fallback>
          <w:pict>
            <v:shapetype w14:anchorId="3EDA6E45" id="_x0000_t202" coordsize="21600,21600" o:spt="202" path="m,l,21600r21600,l21600,xe">
              <v:stroke joinstyle="miter"/>
              <v:path gradientshapeok="t" o:connecttype="rect"/>
            </v:shapetype>
            <v:shape id="Textbox 5" o:spid="_x0000_s1028" type="#_x0000_t202" style="position:absolute;margin-left:489.8pt;margin-top:730.25pt;width:51.4pt;height:13.05pt;z-index:-157905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" filled="f" stroked="f">
              <v:textbox inset="0,0,0,0">
                <w:txbxContent>
                  <w:p w14:paraId="23B14DEE" w14:textId="77777777" w:rsidR="00687EE5" w:rsidRDefault="00000000">
                    <w:pPr>
                      <w:spacing w:line="245" w:lineRule="exact"/>
                      <w:ind w:left="20"/>
                      <w:rPr>
                        <w:b/>
                      </w:rPr>
                    </w:pPr>
                    <w:r>
                      <w:t>Page</w:t>
                    </w:r>
                    <w:r>
                      <w:rPr>
                        <w:spacing w:val="-4"/>
                      </w:rPr>
                      <w:t xml:space="preserve"> </w:t>
                    </w:r>
                    <w:r>
                      <w:rPr>
                        <w:b/>
                      </w:rPr>
                      <w:fldChar w:fldCharType="begin"/>
                    </w:r>
                    <w:r>
                      <w:rPr>
                        <w:b/>
                      </w:rPr>
                      <w:instrText xml:space="preserve"> PAGE </w:instrText>
                    </w:r>
                    <w:r>
                      <w:rPr>
                        <w:b/>
                      </w:rPr>
                      <w:fldChar w:fldCharType="separate"/>
                    </w:r>
                    <w:r>
                      <w:rPr>
                        <w:b/>
                      </w:rPr>
                      <w:t>1</w:t>
                    </w:r>
                    <w:r>
                      <w:rPr>
                        <w:b/>
                      </w:rPr>
                      <w:fldChar w:fldCharType="end"/>
                    </w:r>
                    <w:r>
                      <w:rPr>
                        <w:b/>
                        <w:spacing w:val="-1"/>
                      </w:rPr>
                      <w:t xml:space="preserve"> </w:t>
                    </w:r>
                    <w:r>
                      <w:t>of</w:t>
                    </w:r>
                    <w:r>
                      <w:rPr>
                        <w:spacing w:val="-2"/>
                      </w:rPr>
                      <w:t xml:space="preserve"> </w:t>
                    </w:r>
                    <w:r>
                      <w:rPr>
                        <w:b/>
                        <w:spacing w:val="-10"/>
                      </w:rPr>
                      <w:fldChar w:fldCharType="begin"/>
                    </w:r>
                    <w:r>
                      <w:rPr>
                        <w:b/>
                        <w:spacing w:val="-10"/>
                      </w:rPr>
                      <w:instrText xml:space="preserve"> NUMPAGES </w:instrText>
                    </w:r>
                    <w:r>
                      <w:rPr>
                        <w:b/>
                        <w:spacing w:val="-10"/>
                      </w:rPr>
                      <w:fldChar w:fldCharType="separate"/>
                    </w:r>
                    <w:r>
                      <w:rPr>
                        <w:b/>
                        <w:spacing w:val="-10"/>
                      </w:rPr>
                      <w:t>4</w:t>
                    </w:r>
                    <w:r>
                      <w:rPr>
                        <w:b/>
                        <w:spacing w:val="-1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AA2AC4" w14:textId="77777777" w:rsidR="0003315E" w:rsidRDefault="0003315E">
      <w:r>
        <w:separator/>
      </w:r>
    </w:p>
  </w:footnote>
  <w:footnote w:type="continuationSeparator" w:id="0">
    <w:p w14:paraId="7DFCE33F" w14:textId="77777777" w:rsidR="0003315E" w:rsidRDefault="0003315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BB9697" w14:textId="77777777" w:rsidR="00687EE5" w:rsidRDefault="00000000">
    <w:pPr>
      <w:pStyle w:val="BodyText"/>
      <w:spacing w:line="14" w:lineRule="auto"/>
      <w:ind w:left="0" w:firstLine="0"/>
      <w:rPr>
        <w:sz w:val="20"/>
      </w:rPr>
    </w:pPr>
    <w:r>
      <w:rPr>
        <w:noProof/>
        <w:sz w:val="20"/>
      </w:rPr>
      <mc:AlternateContent>
        <mc:Choice Requires="wps">
          <w:drawing>
            <wp:anchor distT="0" distB="0" distL="0" distR="0" simplePos="0" relativeHeight="487523840" behindDoc="1" locked="0" layoutInCell="1" allowOverlap="1" wp14:anchorId="5CD2E416" wp14:editId="21850DEA">
              <wp:simplePos x="0" y="0"/>
              <wp:positionH relativeFrom="page">
                <wp:posOffset>832091</wp:posOffset>
              </wp:positionH>
              <wp:positionV relativeFrom="page">
                <wp:posOffset>457199</wp:posOffset>
              </wp:positionV>
              <wp:extent cx="6100445" cy="30353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00445" cy="303530"/>
                      </a:xfrm>
                      <a:custGeom>
                        <a:avLst/>
                        <a:gdLst/>
                        <a:ahLst/>
                        <a:cxnLst/>
                        <a:rect l="l" t="t" r="r" b="b"/>
                        <a:pathLst>
                          <a:path w="6100445" h="303530">
                            <a:moveTo>
                              <a:pt x="6100330" y="275844"/>
                            </a:moveTo>
                            <a:lnTo>
                              <a:pt x="5355094" y="275844"/>
                            </a:lnTo>
                            <a:lnTo>
                              <a:pt x="5355094" y="45720"/>
                            </a:lnTo>
                            <a:lnTo>
                              <a:pt x="5355094" y="0"/>
                            </a:lnTo>
                            <a:lnTo>
                              <a:pt x="5327662" y="0"/>
                            </a:lnTo>
                            <a:lnTo>
                              <a:pt x="5327662" y="45720"/>
                            </a:lnTo>
                            <a:lnTo>
                              <a:pt x="5327662" y="275844"/>
                            </a:lnTo>
                            <a:lnTo>
                              <a:pt x="0" y="275844"/>
                            </a:lnTo>
                            <a:lnTo>
                              <a:pt x="0" y="303276"/>
                            </a:lnTo>
                            <a:lnTo>
                              <a:pt x="5327662" y="303276"/>
                            </a:lnTo>
                            <a:lnTo>
                              <a:pt x="5355094" y="303276"/>
                            </a:lnTo>
                            <a:lnTo>
                              <a:pt x="6100330" y="303276"/>
                            </a:lnTo>
                            <a:lnTo>
                              <a:pt x="6100330" y="275844"/>
                            </a:lnTo>
                            <a:close/>
                          </a:path>
                        </a:pathLst>
                      </a:custGeom>
                      <a:solidFill>
                        <a:srgbClr val="808080"/>
                      </a:solidFill>
                    </wps:spPr>
                    <wps:bodyPr wrap="square" lIns="0" tIns="0" rIns="0" bIns="0" rtlCol="0">
                      <a:prstTxWarp prst="textNoShape">
                        <a:avLst/>
                      </a:prstTxWarp>
                      <a:noAutofit/>
                    </wps:bodyPr>
                  </wps:wsp>
                </a:graphicData>
              </a:graphic>
            </wp:anchor>
          </w:drawing>
        </mc:Choice>
        <mc:Fallback>
          <w:pict>
            <v:shape w14:anchorId="527A2FF6" id="Graphic 1" o:spid="_x0000_s1026" style="position:absolute;margin-left:65.5pt;margin-top:36pt;width:480.35pt;height:23.9pt;z-index:-15792640;visibility:visible;mso-wrap-style:square;mso-wrap-distance-left:0;mso-wrap-distance-top:0;mso-wrap-distance-right:0;mso-wrap-distance-bottom:0;mso-position-horizontal:absolute;mso-position-horizontal-relative:page;mso-position-vertical:absolute;mso-position-vertical-relative:page;v-text-anchor:top" coordsize="6100445,3035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" path="m6100330,275844r-745236,l5355094,45720r,-45720l5327662,r,45720l5327662,275844,,275844r,27432l5327662,303276r27432,l6100330,303276r,-27432xe" fillcolor="gray" stroked="f">
              <v:path arrowok="t"/>
              <w10:wrap anchorx="page" anchory="page"/>
            </v:shape>
          </w:pict>
        </mc:Fallback>
      </mc:AlternateContent>
    </w:r>
    <w:r>
      <w:rPr>
        <w:noProof/>
        <w:sz w:val="20"/>
      </w:rPr>
      <w:drawing>
        <wp:anchor distT="0" distB="0" distL="0" distR="0" simplePos="0" relativeHeight="487524352" behindDoc="1" locked="0" layoutInCell="1" allowOverlap="1" wp14:anchorId="08738F65" wp14:editId="5450D0CF">
          <wp:simplePos x="0" y="0"/>
          <wp:positionH relativeFrom="page">
            <wp:posOffset>6249403</wp:posOffset>
          </wp:positionH>
          <wp:positionV relativeFrom="page">
            <wp:posOffset>537754</wp:posOffset>
          </wp:positionV>
          <wp:extent cx="240345" cy="82731"/>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 cstate="print"/>
                  <a:stretch>
                    <a:fillRect/>
                  </a:stretch>
                </pic:blipFill>
                <pic:spPr>
                  <a:xfrm>
                    <a:off x="0" y="0"/>
                    <a:ext cx="240345" cy="82731"/>
                  </a:xfrm>
                  <a:prstGeom prst="rect">
                    <a:avLst/>
                  </a:prstGeom>
                </pic:spPr>
              </pic:pic>
            </a:graphicData>
          </a:graphic>
        </wp:anchor>
      </w:drawing>
    </w:r>
    <w:r>
      <w:rPr>
        <w:noProof/>
        <w:sz w:val="20"/>
      </w:rPr>
      <mc:AlternateContent>
        <mc:Choice Requires="wps">
          <w:drawing>
            <wp:anchor distT="0" distB="0" distL="0" distR="0" simplePos="0" relativeHeight="487524864" behindDoc="1" locked="0" layoutInCell="1" allowOverlap="1" wp14:anchorId="3B677B1A" wp14:editId="0BEA6F7D">
              <wp:simplePos x="0" y="0"/>
              <wp:positionH relativeFrom="page">
                <wp:posOffset>3936619</wp:posOffset>
              </wp:positionH>
              <wp:positionV relativeFrom="page">
                <wp:posOffset>489209</wp:posOffset>
              </wp:positionV>
              <wp:extent cx="2176145" cy="14541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76145" cy="145415"/>
                      </a:xfrm>
                      <a:prstGeom prst="rect">
                        <a:avLst/>
                      </a:prstGeom>
                    </wps:spPr>
                    <wps:txbx>
                      <w:txbxContent>
                        <w:p w14:paraId="1363D918" w14:textId="77777777" w:rsidR="00687EE5" w:rsidRDefault="00000000">
                          <w:pPr>
                            <w:spacing w:before="20"/>
                            <w:ind w:left="20"/>
                            <w:rPr>
                              <w:rFonts w:ascii="Cambria"/>
                              <w:sz w:val="16"/>
                            </w:rPr>
                          </w:pPr>
                          <w:r>
                            <w:rPr>
                              <w:rFonts w:ascii="Cambria"/>
                              <w:sz w:val="16"/>
                            </w:rPr>
                            <w:t>BD</w:t>
                          </w:r>
                          <w:r>
                            <w:rPr>
                              <w:rFonts w:ascii="Cambria"/>
                              <w:spacing w:val="-7"/>
                              <w:sz w:val="16"/>
                            </w:rPr>
                            <w:t xml:space="preserve"> </w:t>
                          </w:r>
                          <w:r>
                            <w:rPr>
                              <w:rFonts w:ascii="Cambria"/>
                              <w:sz w:val="16"/>
                            </w:rPr>
                            <w:t>Information</w:t>
                          </w:r>
                          <w:r>
                            <w:rPr>
                              <w:rFonts w:ascii="Cambria"/>
                              <w:spacing w:val="-6"/>
                              <w:sz w:val="16"/>
                            </w:rPr>
                            <w:t xml:space="preserve"> </w:t>
                          </w:r>
                          <w:r>
                            <w:rPr>
                              <w:rFonts w:ascii="Cambria"/>
                              <w:sz w:val="16"/>
                            </w:rPr>
                            <w:t>Security</w:t>
                          </w:r>
                          <w:r>
                            <w:rPr>
                              <w:rFonts w:ascii="Cambria"/>
                              <w:spacing w:val="-8"/>
                              <w:sz w:val="16"/>
                            </w:rPr>
                            <w:t xml:space="preserve"> </w:t>
                          </w:r>
                          <w:r>
                            <w:rPr>
                              <w:rFonts w:ascii="Cambria"/>
                              <w:sz w:val="16"/>
                            </w:rPr>
                            <w:t>Compliance</w:t>
                          </w:r>
                          <w:r>
                            <w:rPr>
                              <w:rFonts w:ascii="Cambria"/>
                              <w:spacing w:val="-5"/>
                              <w:sz w:val="16"/>
                            </w:rPr>
                            <w:t xml:space="preserve"> </w:t>
                          </w:r>
                          <w:r>
                            <w:rPr>
                              <w:rFonts w:ascii="Cambria"/>
                              <w:spacing w:val="-2"/>
                              <w:sz w:val="16"/>
                            </w:rPr>
                            <w:t>Undertaking</w:t>
                          </w:r>
                        </w:p>
                      </w:txbxContent>
                    </wps:txbx>
                    <wps:bodyPr wrap="square" lIns="0" tIns="0" rIns="0" bIns="0" rtlCol="0">
                      <a:noAutofit/>
                    </wps:bodyPr>
                  </wps:wsp>
                </a:graphicData>
              </a:graphic>
            </wp:anchor>
          </w:drawing>
        </mc:Choice>
        <mc:Fallback>
          <w:pict>
            <v:shapetype w14:anchorId="3B677B1A" id="_x0000_t202" coordsize="21600,21600" o:spt="202" path="m,l,21600r21600,l21600,xe">
              <v:stroke joinstyle="miter"/>
              <v:path gradientshapeok="t" o:connecttype="rect"/>
            </v:shapetype>
            <v:shape id="Textbox 3" o:spid="_x0000_s1026" type="#_x0000_t202" style="position:absolute;margin-left:309.95pt;margin-top:38.5pt;width:171.35pt;height:11.45pt;z-index:-157916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" filled="f" stroked="f">
              <v:textbox inset="0,0,0,0">
                <w:txbxContent>
                  <w:p w14:paraId="1363D918" w14:textId="77777777" w:rsidR="00687EE5" w:rsidRDefault="00000000">
                    <w:pPr>
                      <w:spacing w:before="20"/>
                      <w:ind w:left="20"/>
                      <w:rPr>
                        <w:rFonts w:ascii="Cambria"/>
                        <w:sz w:val="16"/>
                      </w:rPr>
                    </w:pPr>
                    <w:r>
                      <w:rPr>
                        <w:rFonts w:ascii="Cambria"/>
                        <w:sz w:val="16"/>
                      </w:rPr>
                      <w:t>BD</w:t>
                    </w:r>
                    <w:r>
                      <w:rPr>
                        <w:rFonts w:ascii="Cambria"/>
                        <w:spacing w:val="-7"/>
                        <w:sz w:val="16"/>
                      </w:rPr>
                      <w:t xml:space="preserve"> </w:t>
                    </w:r>
                    <w:r>
                      <w:rPr>
                        <w:rFonts w:ascii="Cambria"/>
                        <w:sz w:val="16"/>
                      </w:rPr>
                      <w:t>Information</w:t>
                    </w:r>
                    <w:r>
                      <w:rPr>
                        <w:rFonts w:ascii="Cambria"/>
                        <w:spacing w:val="-6"/>
                        <w:sz w:val="16"/>
                      </w:rPr>
                      <w:t xml:space="preserve"> </w:t>
                    </w:r>
                    <w:r>
                      <w:rPr>
                        <w:rFonts w:ascii="Cambria"/>
                        <w:sz w:val="16"/>
                      </w:rPr>
                      <w:t>Security</w:t>
                    </w:r>
                    <w:r>
                      <w:rPr>
                        <w:rFonts w:ascii="Cambria"/>
                        <w:spacing w:val="-8"/>
                        <w:sz w:val="16"/>
                      </w:rPr>
                      <w:t xml:space="preserve"> </w:t>
                    </w:r>
                    <w:r>
                      <w:rPr>
                        <w:rFonts w:ascii="Cambria"/>
                        <w:sz w:val="16"/>
                      </w:rPr>
                      <w:t>Compliance</w:t>
                    </w:r>
                    <w:r>
                      <w:rPr>
                        <w:rFonts w:ascii="Cambria"/>
                        <w:spacing w:val="-5"/>
                        <w:sz w:val="16"/>
                      </w:rPr>
                      <w:t xml:space="preserve"> </w:t>
                    </w:r>
                    <w:r>
                      <w:rPr>
                        <w:rFonts w:ascii="Cambria"/>
                        <w:spacing w:val="-2"/>
                        <w:sz w:val="16"/>
                      </w:rPr>
                      <w:t>Undertaking</w:t>
                    </w:r>
                  </w:p>
                </w:txbxContent>
              </v:textbox>
              <w10:wrap anchorx="page" anchory="page"/>
            </v:shape>
          </w:pict>
        </mc:Fallback>
      </mc:AlternateContent>
    </w:r>
    <w:r>
      <w:rPr>
        <w:noProof/>
        <w:sz w:val="20"/>
      </w:rPr>
      <mc:AlternateContent>
        <mc:Choice Requires="wps">
          <w:drawing>
            <wp:anchor distT="0" distB="0" distL="0" distR="0" simplePos="0" relativeHeight="487525376" behindDoc="1" locked="0" layoutInCell="1" allowOverlap="1" wp14:anchorId="3BC3B61F" wp14:editId="5E2EA770">
              <wp:simplePos x="0" y="0"/>
              <wp:positionH relativeFrom="page">
                <wp:posOffset>6233921</wp:posOffset>
              </wp:positionH>
              <wp:positionV relativeFrom="page">
                <wp:posOffset>493781</wp:posOffset>
              </wp:positionV>
              <wp:extent cx="257175" cy="14541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7175" cy="145415"/>
                      </a:xfrm>
                      <a:prstGeom prst="rect">
                        <a:avLst/>
                      </a:prstGeom>
                    </wps:spPr>
                    <wps:txbx>
                      <w:txbxContent>
                        <w:p w14:paraId="32AE8F2A" w14:textId="77777777" w:rsidR="00687EE5" w:rsidRDefault="00000000">
                          <w:pPr>
                            <w:spacing w:before="20"/>
                            <w:ind w:left="20"/>
                            <w:rPr>
                              <w:rFonts w:ascii="Cambria"/>
                              <w:b/>
                              <w:sz w:val="16"/>
                            </w:rPr>
                          </w:pPr>
                          <w:r>
                            <w:rPr>
                              <w:rFonts w:ascii="Cambria"/>
                              <w:b/>
                              <w:color w:val="4F81BC"/>
                              <w:spacing w:val="-4"/>
                              <w:sz w:val="16"/>
                            </w:rPr>
                            <w:t>2016</w:t>
                          </w:r>
                        </w:p>
                      </w:txbxContent>
                    </wps:txbx>
                    <wps:bodyPr wrap="square" lIns="0" tIns="0" rIns="0" bIns="0" rtlCol="0">
                      <a:noAutofit/>
                    </wps:bodyPr>
                  </wps:wsp>
                </a:graphicData>
              </a:graphic>
            </wp:anchor>
          </w:drawing>
        </mc:Choice>
        <mc:Fallback>
          <w:pict>
            <v:shape w14:anchorId="3BC3B61F" id="Textbox 4" o:spid="_x0000_s1027" type="#_x0000_t202" style="position:absolute;margin-left:490.85pt;margin-top:38.9pt;width:20.25pt;height:11.45pt;z-index:-157911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" filled="f" stroked="f">
              <v:textbox inset="0,0,0,0">
                <w:txbxContent>
                  <w:p w14:paraId="32AE8F2A" w14:textId="77777777" w:rsidR="00687EE5" w:rsidRDefault="00000000">
                    <w:pPr>
                      <w:spacing w:before="20"/>
                      <w:ind w:left="20"/>
                      <w:rPr>
                        <w:rFonts w:ascii="Cambria"/>
                        <w:b/>
                        <w:sz w:val="16"/>
                      </w:rPr>
                    </w:pPr>
                    <w:r>
                      <w:rPr>
                        <w:rFonts w:ascii="Cambria"/>
                        <w:b/>
                        <w:color w:val="4F81BC"/>
                        <w:spacing w:val="-4"/>
                        <w:sz w:val="16"/>
                      </w:rPr>
                      <w:t>2016</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5C4886"/>
    <w:multiLevelType w:val="hybridMultilevel"/>
    <w:tmpl w:val="0EC28D9C"/>
    <w:lvl w:ilvl="0" w:tplc="1BA4CBA4">
      <w:numFmt w:val="bullet"/>
      <w:lvlText w:val="•"/>
      <w:lvlJc w:val="left"/>
      <w:pPr>
        <w:ind w:left="720"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tplc="E4CC2BE8">
      <w:numFmt w:val="bullet"/>
      <w:lvlText w:val="•"/>
      <w:lvlJc w:val="left"/>
      <w:pPr>
        <w:ind w:left="1620" w:hanging="360"/>
      </w:pPr>
      <w:rPr>
        <w:rFonts w:hint="default"/>
        <w:lang w:val="en-US" w:eastAsia="en-US" w:bidi="ar-SA"/>
      </w:rPr>
    </w:lvl>
    <w:lvl w:ilvl="2" w:tplc="D65411A8">
      <w:numFmt w:val="bullet"/>
      <w:lvlText w:val="•"/>
      <w:lvlJc w:val="left"/>
      <w:pPr>
        <w:ind w:left="2520" w:hanging="360"/>
      </w:pPr>
      <w:rPr>
        <w:rFonts w:hint="default"/>
        <w:lang w:val="en-US" w:eastAsia="en-US" w:bidi="ar-SA"/>
      </w:rPr>
    </w:lvl>
    <w:lvl w:ilvl="3" w:tplc="A9E07F4E">
      <w:numFmt w:val="bullet"/>
      <w:lvlText w:val="•"/>
      <w:lvlJc w:val="left"/>
      <w:pPr>
        <w:ind w:left="3420" w:hanging="360"/>
      </w:pPr>
      <w:rPr>
        <w:rFonts w:hint="default"/>
        <w:lang w:val="en-US" w:eastAsia="en-US" w:bidi="ar-SA"/>
      </w:rPr>
    </w:lvl>
    <w:lvl w:ilvl="4" w:tplc="37148D18">
      <w:numFmt w:val="bullet"/>
      <w:lvlText w:val="•"/>
      <w:lvlJc w:val="left"/>
      <w:pPr>
        <w:ind w:left="4320" w:hanging="360"/>
      </w:pPr>
      <w:rPr>
        <w:rFonts w:hint="default"/>
        <w:lang w:val="en-US" w:eastAsia="en-US" w:bidi="ar-SA"/>
      </w:rPr>
    </w:lvl>
    <w:lvl w:ilvl="5" w:tplc="557A7E4C">
      <w:numFmt w:val="bullet"/>
      <w:lvlText w:val="•"/>
      <w:lvlJc w:val="left"/>
      <w:pPr>
        <w:ind w:left="5220" w:hanging="360"/>
      </w:pPr>
      <w:rPr>
        <w:rFonts w:hint="default"/>
        <w:lang w:val="en-US" w:eastAsia="en-US" w:bidi="ar-SA"/>
      </w:rPr>
    </w:lvl>
    <w:lvl w:ilvl="6" w:tplc="AE5442BC">
      <w:numFmt w:val="bullet"/>
      <w:lvlText w:val="•"/>
      <w:lvlJc w:val="left"/>
      <w:pPr>
        <w:ind w:left="6120" w:hanging="360"/>
      </w:pPr>
      <w:rPr>
        <w:rFonts w:hint="default"/>
        <w:lang w:val="en-US" w:eastAsia="en-US" w:bidi="ar-SA"/>
      </w:rPr>
    </w:lvl>
    <w:lvl w:ilvl="7" w:tplc="945E5BD4">
      <w:numFmt w:val="bullet"/>
      <w:lvlText w:val="•"/>
      <w:lvlJc w:val="left"/>
      <w:pPr>
        <w:ind w:left="7020" w:hanging="360"/>
      </w:pPr>
      <w:rPr>
        <w:rFonts w:hint="default"/>
        <w:lang w:val="en-US" w:eastAsia="en-US" w:bidi="ar-SA"/>
      </w:rPr>
    </w:lvl>
    <w:lvl w:ilvl="8" w:tplc="4DCCE2B4">
      <w:numFmt w:val="bullet"/>
      <w:lvlText w:val="•"/>
      <w:lvlJc w:val="left"/>
      <w:pPr>
        <w:ind w:left="7920" w:hanging="360"/>
      </w:pPr>
      <w:rPr>
        <w:rFonts w:hint="default"/>
        <w:lang w:val="en-US" w:eastAsia="en-US" w:bidi="ar-SA"/>
      </w:rPr>
    </w:lvl>
  </w:abstractNum>
  <w:abstractNum w:abstractNumId="1" w15:restartNumberingAfterBreak="0">
    <w:nsid w:val="655C3E75"/>
    <w:multiLevelType w:val="hybridMultilevel"/>
    <w:tmpl w:val="8D38064A"/>
    <w:lvl w:ilvl="0" w:tplc="AC26AF08">
      <w:start w:val="1"/>
      <w:numFmt w:val="decimal"/>
      <w:lvlText w:val="%1."/>
      <w:lvlJc w:val="left"/>
      <w:pPr>
        <w:ind w:left="720" w:hanging="360"/>
        <w:jc w:val="left"/>
      </w:pPr>
      <w:rPr>
        <w:rFonts w:ascii="Calibri" w:eastAsia="Calibri" w:hAnsi="Calibri" w:cs="Calibri" w:hint="default"/>
        <w:b w:val="0"/>
        <w:bCs w:val="0"/>
        <w:i w:val="0"/>
        <w:iCs w:val="0"/>
        <w:spacing w:val="0"/>
        <w:w w:val="100"/>
        <w:sz w:val="22"/>
        <w:szCs w:val="22"/>
        <w:lang w:val="en-US" w:eastAsia="en-US" w:bidi="ar-SA"/>
      </w:rPr>
    </w:lvl>
    <w:lvl w:ilvl="1" w:tplc="511C04A2">
      <w:numFmt w:val="bullet"/>
      <w:lvlText w:val="•"/>
      <w:lvlJc w:val="left"/>
      <w:pPr>
        <w:ind w:left="1620" w:hanging="360"/>
      </w:pPr>
      <w:rPr>
        <w:rFonts w:hint="default"/>
        <w:lang w:val="en-US" w:eastAsia="en-US" w:bidi="ar-SA"/>
      </w:rPr>
    </w:lvl>
    <w:lvl w:ilvl="2" w:tplc="19A65892">
      <w:numFmt w:val="bullet"/>
      <w:lvlText w:val="•"/>
      <w:lvlJc w:val="left"/>
      <w:pPr>
        <w:ind w:left="2520" w:hanging="360"/>
      </w:pPr>
      <w:rPr>
        <w:rFonts w:hint="default"/>
        <w:lang w:val="en-US" w:eastAsia="en-US" w:bidi="ar-SA"/>
      </w:rPr>
    </w:lvl>
    <w:lvl w:ilvl="3" w:tplc="533466B6">
      <w:numFmt w:val="bullet"/>
      <w:lvlText w:val="•"/>
      <w:lvlJc w:val="left"/>
      <w:pPr>
        <w:ind w:left="3420" w:hanging="360"/>
      </w:pPr>
      <w:rPr>
        <w:rFonts w:hint="default"/>
        <w:lang w:val="en-US" w:eastAsia="en-US" w:bidi="ar-SA"/>
      </w:rPr>
    </w:lvl>
    <w:lvl w:ilvl="4" w:tplc="F1805FCE">
      <w:numFmt w:val="bullet"/>
      <w:lvlText w:val="•"/>
      <w:lvlJc w:val="left"/>
      <w:pPr>
        <w:ind w:left="4320" w:hanging="360"/>
      </w:pPr>
      <w:rPr>
        <w:rFonts w:hint="default"/>
        <w:lang w:val="en-US" w:eastAsia="en-US" w:bidi="ar-SA"/>
      </w:rPr>
    </w:lvl>
    <w:lvl w:ilvl="5" w:tplc="D466D3BC">
      <w:numFmt w:val="bullet"/>
      <w:lvlText w:val="•"/>
      <w:lvlJc w:val="left"/>
      <w:pPr>
        <w:ind w:left="5220" w:hanging="360"/>
      </w:pPr>
      <w:rPr>
        <w:rFonts w:hint="default"/>
        <w:lang w:val="en-US" w:eastAsia="en-US" w:bidi="ar-SA"/>
      </w:rPr>
    </w:lvl>
    <w:lvl w:ilvl="6" w:tplc="6ED8DA5A">
      <w:numFmt w:val="bullet"/>
      <w:lvlText w:val="•"/>
      <w:lvlJc w:val="left"/>
      <w:pPr>
        <w:ind w:left="6120" w:hanging="360"/>
      </w:pPr>
      <w:rPr>
        <w:rFonts w:hint="default"/>
        <w:lang w:val="en-US" w:eastAsia="en-US" w:bidi="ar-SA"/>
      </w:rPr>
    </w:lvl>
    <w:lvl w:ilvl="7" w:tplc="5952FB6E">
      <w:numFmt w:val="bullet"/>
      <w:lvlText w:val="•"/>
      <w:lvlJc w:val="left"/>
      <w:pPr>
        <w:ind w:left="7020" w:hanging="360"/>
      </w:pPr>
      <w:rPr>
        <w:rFonts w:hint="default"/>
        <w:lang w:val="en-US" w:eastAsia="en-US" w:bidi="ar-SA"/>
      </w:rPr>
    </w:lvl>
    <w:lvl w:ilvl="8" w:tplc="2FC61BF2">
      <w:numFmt w:val="bullet"/>
      <w:lvlText w:val="•"/>
      <w:lvlJc w:val="left"/>
      <w:pPr>
        <w:ind w:left="7920" w:hanging="360"/>
      </w:pPr>
      <w:rPr>
        <w:rFonts w:hint="default"/>
        <w:lang w:val="en-US" w:eastAsia="en-US" w:bidi="ar-SA"/>
      </w:rPr>
    </w:lvl>
  </w:abstractNum>
  <w:num w:numId="1" w16cid:durableId="300354553">
    <w:abstractNumId w:val="0"/>
  </w:num>
  <w:num w:numId="2" w16cid:durableId="51835553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687EE5"/>
    <w:rsid w:val="0003315E"/>
    <w:rsid w:val="00644A65"/>
    <w:rsid w:val="00687EE5"/>
    <w:rsid w:val="00C14E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2BCC4C"/>
  <w15:docId w15:val="{12E7F5F0-3443-4256-B379-04C39B7178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720" w:hanging="360"/>
    </w:pPr>
  </w:style>
  <w:style w:type="paragraph" w:styleId="Title">
    <w:name w:val="Title"/>
    <w:basedOn w:val="Normal"/>
    <w:uiPriority w:val="10"/>
    <w:qFormat/>
    <w:pPr>
      <w:spacing w:before="128"/>
      <w:ind w:left="343"/>
    </w:pPr>
    <w:rPr>
      <w:b/>
      <w:bCs/>
      <w:sz w:val="30"/>
      <w:szCs w:val="30"/>
      <w:u w:val="single" w:color="000000"/>
    </w:rPr>
  </w:style>
  <w:style w:type="paragraph" w:styleId="ListParagraph">
    <w:name w:val="List Paragraph"/>
    <w:basedOn w:val="Normal"/>
    <w:uiPriority w:val="1"/>
    <w:qFormat/>
    <w:pPr>
      <w:spacing w:before="132"/>
      <w:ind w:left="720" w:hanging="36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4</Pages>
  <Words>960</Words>
  <Characters>5476</Characters>
  <Application>Microsoft Office Word</Application>
  <DocSecurity>0</DocSecurity>
  <Lines>45</Lines>
  <Paragraphs>12</Paragraphs>
  <ScaleCrop>false</ScaleCrop>
  <Company/>
  <LinksUpToDate>false</LinksUpToDate>
  <CharactersWithSpaces>6424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BD Information Security Compliance Undertaking</dc:title>
  <dc:creator>rvinnmur</dc:creator>
  <cp:lastModifiedBy>Aaditya Malap</cp:lastModifiedBy>
  <cp:revision>2</cp:revision>
  <dcterms:created xsi:type="dcterms:W3CDTF">2025-12-04T02:05:00Z</dcterms:created>
  <dcterms:modified xsi:type="dcterms:W3CDTF">2025-12-04T02:13:00Z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2016-06-16T00:00:00Z</vt:filetime>
  </property>
  <property fmtid="{D5CDD505-2E9C-101B-9397-08002B2CF9AE}" pid="3" name="Creator">
    <vt:lpwstr>Microsoft® Word 2010</vt:lpwstr>
  </property>
  <property fmtid="{D5CDD505-2E9C-101B-9397-08002B2CF9AE}" pid="4" name="LastSaved">
    <vt:filetime>2025-12-04T00:00:00Z</vt:filetime>
  </property>
  <property fmtid="{D5CDD505-2E9C-101B-9397-08002B2CF9AE}" pid="5" name="Producer">
    <vt:lpwstr>Microsoft® Word 2010</vt:lpwstr>
  </property>
</Properties>
</file>