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7879" w14:textId="576BE6FC" w:rsidR="008135EB" w:rsidRDefault="008135EB" w:rsidP="008135EB">
      <w:r w:rsidRPr="008135EB">
        <w:t>Listes de risques</w:t>
      </w:r>
      <w:r>
        <w:t> :</w:t>
      </w:r>
    </w:p>
    <w:p w14:paraId="674C5B62" w14:textId="57F72345" w:rsidR="008135EB" w:rsidRDefault="008135EB" w:rsidP="008135EB">
      <w:r w:rsidRPr="008135EB">
        <w:rPr>
          <w:b/>
          <w:bCs/>
        </w:rPr>
        <w:t>Panne</w:t>
      </w:r>
      <w:r>
        <w:t> : la plateforme n’est pas accessible, aucun produit n’est visible.</w:t>
      </w:r>
    </w:p>
    <w:p w14:paraId="0621E685" w14:textId="4027EEE8" w:rsidR="008135EB" w:rsidRDefault="008135EB" w:rsidP="008135EB">
      <w:r w:rsidRPr="008135EB">
        <w:rPr>
          <w:b/>
          <w:bCs/>
        </w:rPr>
        <w:t>Sécurité</w:t>
      </w:r>
      <w:r>
        <w:t> : Les informations des clients comme leurs adresses ou leurs informations de paiements ne sont pas protégés correctement.</w:t>
      </w:r>
    </w:p>
    <w:p w14:paraId="7896FE4B" w14:textId="536D5B69" w:rsidR="008135EB" w:rsidRDefault="00F67C18" w:rsidP="008135EB">
      <w:r>
        <w:rPr>
          <w:b/>
          <w:bCs/>
        </w:rPr>
        <w:t xml:space="preserve">Expérience </w:t>
      </w:r>
      <w:r w:rsidR="003B676C">
        <w:rPr>
          <w:b/>
          <w:bCs/>
        </w:rPr>
        <w:t>utilisateur</w:t>
      </w:r>
      <w:r>
        <w:rPr>
          <w:b/>
          <w:bCs/>
        </w:rPr>
        <w:t xml:space="preserve"> : </w:t>
      </w:r>
      <w:r>
        <w:t>Comment chercher et trouver des informations, par exemple sur les politiques de retour ou un produit spécifique.</w:t>
      </w:r>
      <w:r w:rsidR="003B676C">
        <w:t xml:space="preserve"> </w:t>
      </w:r>
    </w:p>
    <w:p w14:paraId="56EBD021" w14:textId="23038606" w:rsidR="003B676C" w:rsidRDefault="003B676C" w:rsidP="008135EB">
      <w:r>
        <w:rPr>
          <w:b/>
          <w:bCs/>
        </w:rPr>
        <w:t>Informations erronées :</w:t>
      </w:r>
      <w:r>
        <w:t xml:space="preserve"> Si le nombre de produits en inventaire n’est pas mis à jour.</w:t>
      </w:r>
    </w:p>
    <w:p w14:paraId="0A081576" w14:textId="0754A244" w:rsidR="003B676C" w:rsidRPr="003B676C" w:rsidRDefault="003B676C" w:rsidP="008135EB">
      <w:r>
        <w:rPr>
          <w:b/>
          <w:bCs/>
        </w:rPr>
        <w:t xml:space="preserve">Produits illégaux : </w:t>
      </w:r>
      <w:r>
        <w:t>Des produits qui ne respectent pas toutes les spécifications requises par la loi.</w:t>
      </w:r>
    </w:p>
    <w:p w14:paraId="56015A44" w14:textId="77777777" w:rsidR="00321365" w:rsidRPr="00F67C18" w:rsidRDefault="00321365" w:rsidP="008135EB"/>
    <w:sectPr w:rsidR="00321365" w:rsidRPr="00F67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41E8"/>
    <w:multiLevelType w:val="hybridMultilevel"/>
    <w:tmpl w:val="62EECB02"/>
    <w:lvl w:ilvl="0" w:tplc="7CA4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8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EB"/>
    <w:rsid w:val="001C68D3"/>
    <w:rsid w:val="00321365"/>
    <w:rsid w:val="003B676C"/>
    <w:rsid w:val="004612EA"/>
    <w:rsid w:val="008135EB"/>
    <w:rsid w:val="009141E5"/>
    <w:rsid w:val="00B1323A"/>
    <w:rsid w:val="00F67C18"/>
    <w:rsid w:val="00F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742C"/>
  <w15:chartTrackingRefBased/>
  <w15:docId w15:val="{7FF5F9B7-F9FB-4DA3-BCE1-6CB0AC49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Paraison</dc:creator>
  <cp:keywords/>
  <dc:description/>
  <cp:lastModifiedBy>Emmanuel Paraison</cp:lastModifiedBy>
  <cp:revision>1</cp:revision>
  <dcterms:created xsi:type="dcterms:W3CDTF">2023-10-01T17:42:00Z</dcterms:created>
  <dcterms:modified xsi:type="dcterms:W3CDTF">2023-10-01T18:22:00Z</dcterms:modified>
</cp:coreProperties>
</file>