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Antigos - Atividade 1 - Python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Atletismo</w:t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Jogos Olímpicos de Paris 2024 terminaram e reacenderam o interesse das pessoas pelos esportes. Entre várias modalidades, a corrida de 100 metros foi uma das que mais chamou atenção.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estádio onde Tiago trabalha, muitas pessoas se inscreveram para as aulas de atletismo. Ele está muito feliz, mas também preocupado em organizar os resultados de tantas corridas.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Numa corrida com </w:t>
      </w:r>
      <w:r w:rsidDel="00000000" w:rsidR="00000000" w:rsidRPr="00000000">
        <w:rPr>
          <w:sz w:val="24"/>
          <w:szCs w:val="24"/>
          <w:rtl w:val="0"/>
        </w:rPr>
        <w:t xml:space="preserve">N atletas</w:t>
      </w:r>
      <w:r w:rsidDel="00000000" w:rsidR="00000000" w:rsidRPr="00000000">
        <w:rPr>
          <w:sz w:val="24"/>
          <w:szCs w:val="24"/>
          <w:rtl w:val="0"/>
        </w:rPr>
        <w:t xml:space="preserve">, cada um recebe um número de 1 a N. O sistema do estádio registra a ordem exata em que cada atleta cruza a linha de chegada, sem empates. Usando esses dados, Tiago quer saber qual foi a posição de cada atleta no final da corrida.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se N = 6 e a ordem de chegada (do primeiro ao último) foi:</w:t>
      </w:r>
    </w:p>
    <w:p w:rsidR="00000000" w:rsidDel="00000000" w:rsidP="00000000" w:rsidRDefault="00000000" w:rsidRPr="00000000" w14:paraId="00000014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5, 2, 4, 6, 3, 1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atleta 1 ficou em 6º lugar.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atleta 2 ficou em 2º lugar.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atleta 3 ficou em 5º lugar.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spacing w:after="20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tabela a seguir mostra a posição final de cada atleta.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3788" cy="5070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50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Dadas a quantidade N de atletas em uma corrida e a ordem em que os N atletas cruzaram a linha de chegada, sua tarefa é escrever um programa que determine, para cada um dos N atletas, a posição dele no ranking da corrida.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número indica quantos atletas participaram da corrida.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vêm N números, um por linha, mostrando a ordem em que os atletas chegaram, do primeiro ao último. Cada número representa o atleta que cruzou a linha de chegada naquela posição.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programa deve exibir N linhas. Cada linha deve mostrar a posição final do atleta de número i na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  1 ≤ N ≤ 100 000</w:t>
      </w:r>
    </w:p>
    <w:p w:rsidR="00000000" w:rsidDel="00000000" w:rsidP="00000000" w:rsidRDefault="00000000" w:rsidRPr="00000000" w14:paraId="00000024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Cada inteiro de 1 a N aparece exatamente uma vez na ordem de chegada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321295</wp:posOffset>
            </wp:positionV>
            <wp:extent cx="4814888" cy="457234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29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572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Resolvam atrás da folha.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Divisão do Tesouro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Capitão Olho Roxo e seus marinheiros encontraram um baú cheio de moedas de ouro iguais. Para dividir essas moedas, eles fizeram assim: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marinheiro (menos o Capitão) ficaria com a mesma quantidade de moedas.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Capitão ficaria com o dobro de moedas de um marinheiro.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Talvez todos tenham concordado porque o Capitão é o único que tem uma pistola a bordo, mas também porque a divisão funcionou perfeitamente, sem sobrar ou faltar nenhuma moeda.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o total de moedas A no baú e a quantidade de marinheiros N (sem contar o Capitão), você deve dizer quantas moedas o Capitão recebeu.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 primeira linha, um inteiro A (3 ≤ A ≤ 10000), que é o número de moedas.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 segunda linha, um inteiro N (1 ≤ N ≤ 1000), que é o número de marinheiros (sem o Capitão).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 imprimir apenas um número: quantas moedas o Capitão Olho Roxo recebeu.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  3 ≤ A ≤ 10000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•   1 ≤ N ≤ 1000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cantSplit w:val="0"/>
          <w:trHeight w:val="243.57022372159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entrada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saída 1</w:t>
            </w:r>
          </w:p>
        </w:tc>
      </w:tr>
      <w:tr>
        <w:trPr>
          <w:cantSplit w:val="0"/>
          <w:trHeight w:val="463.6999999999999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34</w:t>
            </w:r>
          </w:p>
        </w:tc>
      </w:tr>
      <w:tr>
        <w:trPr>
          <w:cantSplit w:val="0"/>
          <w:trHeight w:val="112.554545454545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1.6363636363636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entrada 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saída 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1.6363636363636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spacing w:after="24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tbl>
      <w:tblPr>
        <w:tblStyle w:val="Table3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365"/>
        <w:tblGridChange w:id="0">
          <w:tblGrid>
            <w:gridCol w:w="4365"/>
            <w:gridCol w:w="43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entrada 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54.1818181818182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Exemplo de saída 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60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1.6363636363636" w:lineRule="auto"/>
              <w:ind w:left="120" w:firstLine="0"/>
              <w:rPr>
                <w:rFonts w:ascii="SimSun" w:cs="SimSun" w:eastAsia="SimSun" w:hAnsi="SimSun"/>
                <w:sz w:val="26"/>
                <w:szCs w:val="26"/>
              </w:rPr>
            </w:pPr>
            <w:r w:rsidDel="00000000" w:rsidR="00000000" w:rsidRPr="00000000">
              <w:rPr>
                <w:rFonts w:ascii="SimSun" w:cs="SimSun" w:eastAsia="SimSun" w:hAnsi="SimSu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Resolvam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espaço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Atletismo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posicao_no_ranking = [0 for i in range(n + 1)]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posicao in range(1, n + 1):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atleta = int(input())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posicao_no_ranking[atleta] = posicao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atleta in range(1, n + 1):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print(posicao_no_ranking[atleta])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2) Divisão do Tesouro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parte = A//(N+2) # capitão equivale a 2 marinheiros na divisão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print(2*parte)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