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E4" w:rsidRDefault="00D425E5" w:rsidP="00646FB6">
      <w:pPr>
        <w:jc w:val="both"/>
      </w:pPr>
      <w:r>
        <w:t xml:space="preserve">To: </w:t>
      </w:r>
      <w:r w:rsidR="0056513E">
        <w:t>Executive</w:t>
      </w:r>
      <w:r>
        <w:t>Recruiter</w:t>
      </w:r>
      <w:r w:rsidR="0056513E">
        <w:t>@xyz.com</w:t>
      </w:r>
    </w:p>
    <w:p w:rsidR="00D425E5" w:rsidRDefault="00D425E5" w:rsidP="00646FB6">
      <w:pPr>
        <w:jc w:val="both"/>
      </w:pPr>
      <w:r>
        <w:t xml:space="preserve">Re: Health Care </w:t>
      </w:r>
      <w:r w:rsidR="0041656F">
        <w:t>Opportunities</w:t>
      </w:r>
    </w:p>
    <w:p w:rsidR="00D425E5" w:rsidRDefault="00D425E5" w:rsidP="00646FB6">
      <w:pPr>
        <w:jc w:val="both"/>
      </w:pPr>
    </w:p>
    <w:p w:rsidR="00D425E5" w:rsidRDefault="00D425E5" w:rsidP="00CB2C54">
      <w:pPr>
        <w:jc w:val="both"/>
      </w:pPr>
      <w:r>
        <w:t>Dear Executive Recruiter,</w:t>
      </w:r>
    </w:p>
    <w:p w:rsidR="0032536D" w:rsidRDefault="0032536D" w:rsidP="00646FB6">
      <w:pPr>
        <w:jc w:val="both"/>
      </w:pPr>
      <w:r>
        <w:t xml:space="preserve">My </w:t>
      </w:r>
      <w:r w:rsidR="000B1B35">
        <w:t xml:space="preserve">professional </w:t>
      </w:r>
      <w:r>
        <w:t xml:space="preserve">experience from both Civil Engineering and Software Engineering </w:t>
      </w:r>
      <w:r w:rsidR="000B1B35">
        <w:t xml:space="preserve">in addition to my intern/volunteer experience at </w:t>
      </w:r>
      <w:proofErr w:type="spellStart"/>
      <w:r w:rsidR="000B1B35">
        <w:t>MedStar</w:t>
      </w:r>
      <w:proofErr w:type="spellEnd"/>
      <w:r w:rsidR="000B1B35">
        <w:t xml:space="preserve"> Montgomery hospital </w:t>
      </w:r>
      <w:r>
        <w:t xml:space="preserve">will </w:t>
      </w:r>
      <w:r w:rsidRPr="0032536D">
        <w:t>add</w:t>
      </w:r>
      <w:r>
        <w:t xml:space="preserve"> value to a company in the Health Care sector. I believe with my </w:t>
      </w:r>
      <w:r w:rsidR="000B1B35">
        <w:t xml:space="preserve">professional experience related to data testing and management plus my </w:t>
      </w:r>
      <w:r>
        <w:t>enthusiasm and insatiable yearning to learn about the mechanisms of the human body coupled with my previous work experience and particularly strong work ethic, I can be a true asset to your organization.</w:t>
      </w:r>
    </w:p>
    <w:p w:rsidR="00AE7CFE" w:rsidRDefault="00842602" w:rsidP="00646FB6">
      <w:pPr>
        <w:jc w:val="both"/>
      </w:pPr>
      <w:r>
        <w:t xml:space="preserve">In Civil Engineering, I worked in a team environment starting as a draftsman, working my way </w:t>
      </w:r>
      <w:r w:rsidR="00AE7CFE">
        <w:t>up</w:t>
      </w:r>
      <w:r>
        <w:t xml:space="preserve"> various design positions, and then to Project Manager. </w:t>
      </w:r>
      <w:r w:rsidR="004363CE">
        <w:t xml:space="preserve"> </w:t>
      </w:r>
      <w:r w:rsidR="00AE7CFE">
        <w:t>When the company reached its 40</w:t>
      </w:r>
      <w:r w:rsidR="00AE7CFE" w:rsidRPr="004363CE">
        <w:rPr>
          <w:vertAlign w:val="superscript"/>
        </w:rPr>
        <w:t>th</w:t>
      </w:r>
      <w:r w:rsidR="00AE7CFE">
        <w:t xml:space="preserve"> anniversary, I was named the first and only Associate.</w:t>
      </w:r>
    </w:p>
    <w:p w:rsidR="00A366A2" w:rsidRDefault="00D3678B" w:rsidP="00646FB6">
      <w:pPr>
        <w:jc w:val="both"/>
      </w:pPr>
      <w:r>
        <w:t>T</w:t>
      </w:r>
      <w:r w:rsidR="004363CE">
        <w:t xml:space="preserve">he last 10 years in </w:t>
      </w:r>
      <w:r w:rsidR="008F6712">
        <w:t>Civil Engineering as</w:t>
      </w:r>
      <w:r w:rsidR="004363CE">
        <w:t xml:space="preserve"> a Projec</w:t>
      </w:r>
      <w:r>
        <w:t>t Manager,</w:t>
      </w:r>
      <w:r w:rsidR="00BB0516">
        <w:t xml:space="preserve"> I</w:t>
      </w:r>
      <w:r w:rsidR="004363CE">
        <w:t xml:space="preserve"> </w:t>
      </w:r>
      <w:r w:rsidR="00BB0516">
        <w:t xml:space="preserve">managed </w:t>
      </w:r>
      <w:r w:rsidR="004363CE">
        <w:t xml:space="preserve">many </w:t>
      </w:r>
      <w:r>
        <w:t xml:space="preserve">client’s </w:t>
      </w:r>
      <w:r w:rsidR="004363CE">
        <w:t>projects</w:t>
      </w:r>
      <w:r w:rsidR="00AE7CFE">
        <w:t xml:space="preserve"> </w:t>
      </w:r>
      <w:r>
        <w:t>at one time and le</w:t>
      </w:r>
      <w:r w:rsidR="004363CE">
        <w:t xml:space="preserve">d a team of 10-13 </w:t>
      </w:r>
      <w:r w:rsidR="00BB0516">
        <w:t>various engineers</w:t>
      </w:r>
      <w:r w:rsidR="00A366A2">
        <w:t>, draftsmen,</w:t>
      </w:r>
      <w:r w:rsidR="00BB0516">
        <w:t xml:space="preserve"> and others </w:t>
      </w:r>
      <w:r w:rsidR="004363CE">
        <w:t xml:space="preserve">to get </w:t>
      </w:r>
      <w:r w:rsidR="00AE7CFE">
        <w:t xml:space="preserve">the client’s </w:t>
      </w:r>
      <w:r w:rsidR="00BB0516">
        <w:t xml:space="preserve">raw land </w:t>
      </w:r>
      <w:r w:rsidR="00A366A2">
        <w:t xml:space="preserve">through the various development stages, approvals, and permits </w:t>
      </w:r>
      <w:r>
        <w:t>a</w:t>
      </w:r>
      <w:bookmarkStart w:id="0" w:name="_GoBack"/>
      <w:bookmarkEnd w:id="0"/>
      <w:r>
        <w:t xml:space="preserve">nd </w:t>
      </w:r>
      <w:r w:rsidR="00A366A2">
        <w:t xml:space="preserve">to be built on-time and within budget. This included everything from writing proposals, </w:t>
      </w:r>
      <w:r w:rsidR="00294B13">
        <w:t xml:space="preserve">status reports, </w:t>
      </w:r>
      <w:r w:rsidR="00A366A2">
        <w:t>budgets, scheduling, weekly client meetings</w:t>
      </w:r>
      <w:r w:rsidR="00294B13">
        <w:t xml:space="preserve"> (using Microsoft products)</w:t>
      </w:r>
      <w:r w:rsidR="00A366A2">
        <w:t>, and meetings with various approval authorities.</w:t>
      </w:r>
    </w:p>
    <w:p w:rsidR="00842602" w:rsidRDefault="00AE7CFE" w:rsidP="00646FB6">
      <w:pPr>
        <w:jc w:val="both"/>
      </w:pPr>
      <w:r>
        <w:t xml:space="preserve">The next step on my ladder </w:t>
      </w:r>
      <w:r w:rsidR="00D3678B">
        <w:t xml:space="preserve">career ladder </w:t>
      </w:r>
      <w:r>
        <w:t xml:space="preserve">upwards was Vice President of the entire </w:t>
      </w:r>
      <w:r w:rsidR="003C79D4">
        <w:t>Civil Engineering group</w:t>
      </w:r>
      <w:r w:rsidR="00D3678B">
        <w:t>.</w:t>
      </w:r>
      <w:r w:rsidR="003C79D4">
        <w:t xml:space="preserve"> </w:t>
      </w:r>
      <w:r w:rsidR="008F6712">
        <w:t xml:space="preserve"> I</w:t>
      </w:r>
      <w:r w:rsidR="003C79D4">
        <w:t xml:space="preserve"> was granted a Citation for </w:t>
      </w:r>
      <w:r w:rsidR="008F6712">
        <w:t xml:space="preserve">Excellence from the Mayor for </w:t>
      </w:r>
      <w:r w:rsidR="003C79D4">
        <w:t xml:space="preserve">my many </w:t>
      </w:r>
      <w:r w:rsidR="008F6712">
        <w:t>years</w:t>
      </w:r>
      <w:r w:rsidR="001C162D">
        <w:t xml:space="preserve"> </w:t>
      </w:r>
      <w:r w:rsidR="008F6712">
        <w:t xml:space="preserve">of </w:t>
      </w:r>
      <w:r w:rsidR="002B6983">
        <w:t>dedicated</w:t>
      </w:r>
      <w:r w:rsidR="001C162D">
        <w:t xml:space="preserve"> work to help</w:t>
      </w:r>
      <w:r w:rsidR="003C79D4">
        <w:t xml:space="preserve"> the City of Gaithersburg expand</w:t>
      </w:r>
      <w:r w:rsidR="008F6712">
        <w:t xml:space="preserve"> its housing and commercial stock</w:t>
      </w:r>
      <w:r w:rsidR="003C79D4">
        <w:t>.</w:t>
      </w:r>
      <w:r>
        <w:t xml:space="preserve"> </w:t>
      </w:r>
    </w:p>
    <w:p w:rsidR="001C7D00" w:rsidRDefault="0041656F" w:rsidP="00646FB6">
      <w:pPr>
        <w:jc w:val="both"/>
      </w:pPr>
      <w:r>
        <w:t xml:space="preserve">In Software Engineering, </w:t>
      </w:r>
      <w:r w:rsidR="0077505E">
        <w:t xml:space="preserve">I worked in a team environment and individually. </w:t>
      </w:r>
      <w:r>
        <w:t xml:space="preserve">I started as a Test Engineer and was quickly moved to the Test Engineer </w:t>
      </w:r>
      <w:r w:rsidR="00BB0516">
        <w:t xml:space="preserve">Manager </w:t>
      </w:r>
      <w:r w:rsidR="00D3678B">
        <w:t>and led</w:t>
      </w:r>
      <w:r>
        <w:t xml:space="preserve"> </w:t>
      </w:r>
      <w:r w:rsidR="00BB0516">
        <w:t>the team</w:t>
      </w:r>
      <w:r>
        <w:t xml:space="preserve">. </w:t>
      </w:r>
      <w:r w:rsidR="00BB0516">
        <w:t xml:space="preserve">During that time, I wrote many different reports </w:t>
      </w:r>
      <w:r w:rsidR="003C79D4">
        <w:t xml:space="preserve">including: </w:t>
      </w:r>
      <w:r w:rsidR="00BB0516">
        <w:t>CMMI Le</w:t>
      </w:r>
      <w:r w:rsidR="00646FB6">
        <w:t>vel</w:t>
      </w:r>
      <w:r w:rsidR="00BB0516">
        <w:t xml:space="preserve"> II </w:t>
      </w:r>
      <w:r w:rsidR="008F6712">
        <w:t xml:space="preserve">documents </w:t>
      </w:r>
      <w:r w:rsidR="00BB0516">
        <w:t>as required by their guidelines</w:t>
      </w:r>
      <w:r w:rsidR="002B6983">
        <w:t>, test plans, test reports, and test scripts</w:t>
      </w:r>
      <w:r w:rsidR="00BB0516">
        <w:t xml:space="preserve">. </w:t>
      </w:r>
      <w:r>
        <w:t xml:space="preserve">When I completed my BS degree, I moved to the Software Development Team. I have steadily worked from a beginner to the </w:t>
      </w:r>
      <w:r w:rsidR="001C7D00">
        <w:t xml:space="preserve">Senior </w:t>
      </w:r>
      <w:r>
        <w:t xml:space="preserve">Software Engineer II position. </w:t>
      </w:r>
      <w:r w:rsidR="00D3678B">
        <w:t>This work included</w:t>
      </w:r>
      <w:r w:rsidR="00612E00">
        <w:t xml:space="preserve"> everything from writing requirements, designing, coding, testing, and field implementation.</w:t>
      </w:r>
      <w:r w:rsidR="00D3678B">
        <w:t xml:space="preserve"> It also included</w:t>
      </w:r>
      <w:r w:rsidR="0077505E">
        <w:t xml:space="preserve"> database work with </w:t>
      </w:r>
      <w:r w:rsidR="00294B13">
        <w:t xml:space="preserve">MS Excel, </w:t>
      </w:r>
      <w:r w:rsidR="0077505E">
        <w:t xml:space="preserve">Oracle, </w:t>
      </w:r>
      <w:proofErr w:type="spellStart"/>
      <w:r w:rsidR="0077505E">
        <w:t>Postgres</w:t>
      </w:r>
      <w:proofErr w:type="spellEnd"/>
      <w:r w:rsidR="0077505E">
        <w:t xml:space="preserve">, </w:t>
      </w:r>
      <w:r w:rsidR="00D3678B">
        <w:t xml:space="preserve">MySQL, </w:t>
      </w:r>
      <w:r w:rsidR="0077505E">
        <w:t>and Sybase.</w:t>
      </w:r>
    </w:p>
    <w:p w:rsidR="0056513E" w:rsidRDefault="003C550C" w:rsidP="00646FB6">
      <w:pPr>
        <w:jc w:val="both"/>
      </w:pPr>
      <w:r>
        <w:t>Since I’m changing careers, I’m flexible in my salary requirements.</w:t>
      </w:r>
    </w:p>
    <w:p w:rsidR="003C550C" w:rsidRDefault="003C550C" w:rsidP="00646FB6">
      <w:pPr>
        <w:jc w:val="both"/>
      </w:pPr>
      <w:r>
        <w:t>Should you need someone with any of my diverse background talents and experience, I would welcome the chance to share more information about me that may be of value to your company.</w:t>
      </w:r>
      <w:r w:rsidR="00D3678B">
        <w:t xml:space="preserve"> </w:t>
      </w:r>
      <w:r w:rsidR="00D3678B" w:rsidRPr="00D3678B">
        <w:t>If I have not had communication from you in a week or so, I will follow up with you.</w:t>
      </w:r>
    </w:p>
    <w:p w:rsidR="00EB23A4" w:rsidRDefault="00EB23A4" w:rsidP="00646FB6">
      <w:pPr>
        <w:jc w:val="both"/>
      </w:pPr>
    </w:p>
    <w:p w:rsidR="00EB23A4" w:rsidRDefault="00EB23A4" w:rsidP="00646FB6">
      <w:pPr>
        <w:jc w:val="both"/>
      </w:pPr>
      <w:r>
        <w:t>Regards,</w:t>
      </w:r>
    </w:p>
    <w:p w:rsidR="00EB23A4" w:rsidRDefault="00EB23A4" w:rsidP="00646FB6">
      <w:pPr>
        <w:jc w:val="both"/>
      </w:pPr>
      <w:r>
        <w:t>Margaret Blaine</w:t>
      </w:r>
    </w:p>
    <w:p w:rsidR="00CB2C54" w:rsidRDefault="00EB23A4" w:rsidP="00646FB6">
      <w:pPr>
        <w:jc w:val="both"/>
      </w:pPr>
      <w:r>
        <w:t>301-938-4779</w:t>
      </w:r>
    </w:p>
    <w:p w:rsidR="00EB23A4" w:rsidRDefault="00EB23A4" w:rsidP="00646FB6">
      <w:pPr>
        <w:jc w:val="both"/>
      </w:pPr>
      <w:r>
        <w:t>pegblaine@yahoo.com</w:t>
      </w:r>
    </w:p>
    <w:p w:rsidR="004363CE" w:rsidRDefault="004363CE" w:rsidP="00646FB6">
      <w:pPr>
        <w:jc w:val="both"/>
      </w:pPr>
    </w:p>
    <w:p w:rsidR="00D425E5" w:rsidRDefault="00D425E5" w:rsidP="00646FB6">
      <w:pPr>
        <w:jc w:val="both"/>
      </w:pPr>
    </w:p>
    <w:sectPr w:rsidR="00D425E5" w:rsidSect="00BB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37F81"/>
    <w:multiLevelType w:val="hybridMultilevel"/>
    <w:tmpl w:val="795AF69A"/>
    <w:lvl w:ilvl="0" w:tplc="F6524664">
      <w:start w:val="1"/>
      <w:numFmt w:val="lowerLetter"/>
      <w:pStyle w:val="ListParagraph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E6C03"/>
    <w:multiLevelType w:val="multilevel"/>
    <w:tmpl w:val="0409001D"/>
    <w:styleLink w:val="Heading1with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E5"/>
    <w:rsid w:val="000B1B35"/>
    <w:rsid w:val="000B6AB6"/>
    <w:rsid w:val="00136DC8"/>
    <w:rsid w:val="001C162D"/>
    <w:rsid w:val="001C7D00"/>
    <w:rsid w:val="00270A2C"/>
    <w:rsid w:val="00294B13"/>
    <w:rsid w:val="002B6983"/>
    <w:rsid w:val="0032536D"/>
    <w:rsid w:val="003C550C"/>
    <w:rsid w:val="003C79D4"/>
    <w:rsid w:val="0041656F"/>
    <w:rsid w:val="00432BAE"/>
    <w:rsid w:val="004363CE"/>
    <w:rsid w:val="0056513E"/>
    <w:rsid w:val="005E523D"/>
    <w:rsid w:val="00612E00"/>
    <w:rsid w:val="00646FB6"/>
    <w:rsid w:val="0077505E"/>
    <w:rsid w:val="007C0D49"/>
    <w:rsid w:val="00816730"/>
    <w:rsid w:val="00817935"/>
    <w:rsid w:val="00842602"/>
    <w:rsid w:val="008F6712"/>
    <w:rsid w:val="00A366A2"/>
    <w:rsid w:val="00A90F98"/>
    <w:rsid w:val="00AE7CFE"/>
    <w:rsid w:val="00B10B56"/>
    <w:rsid w:val="00B84E27"/>
    <w:rsid w:val="00BB0516"/>
    <w:rsid w:val="00BB26E4"/>
    <w:rsid w:val="00BD6B6F"/>
    <w:rsid w:val="00CB2C54"/>
    <w:rsid w:val="00CB415C"/>
    <w:rsid w:val="00D3678B"/>
    <w:rsid w:val="00D425E5"/>
    <w:rsid w:val="00DF29A6"/>
    <w:rsid w:val="00EB23A4"/>
    <w:rsid w:val="00EC7A8C"/>
    <w:rsid w:val="00FD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70F1"/>
  <w15:docId w15:val="{8FBF5D92-7398-4126-A1A2-F93DC19F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60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6E4"/>
  </w:style>
  <w:style w:type="paragraph" w:styleId="Heading1">
    <w:name w:val="heading 1"/>
    <w:aliases w:val="Heading 1 No #"/>
    <w:basedOn w:val="Normal"/>
    <w:next w:val="Normal"/>
    <w:link w:val="Heading1Char"/>
    <w:uiPriority w:val="9"/>
    <w:qFormat/>
    <w:rsid w:val="000B6A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A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6A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B6A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A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AB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AB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B6AB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B6AB6"/>
  </w:style>
  <w:style w:type="paragraph" w:styleId="Header">
    <w:name w:val="header"/>
    <w:basedOn w:val="Normal"/>
    <w:link w:val="HeaderChar"/>
    <w:uiPriority w:val="99"/>
    <w:semiHidden/>
    <w:unhideWhenUsed/>
    <w:rsid w:val="000B6AB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AB6"/>
  </w:style>
  <w:style w:type="character" w:customStyle="1" w:styleId="Heading1Char">
    <w:name w:val="Heading 1 Char"/>
    <w:aliases w:val="Heading 1 No # Char"/>
    <w:basedOn w:val="DefaultParagraphFont"/>
    <w:link w:val="Heading1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B6AB6"/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AB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0B6AB6"/>
    <w:rPr>
      <w:color w:val="0000FF" w:themeColor="hyperlink"/>
      <w:u w:val="single"/>
    </w:rPr>
  </w:style>
  <w:style w:type="paragraph" w:styleId="ListParagraph">
    <w:name w:val="List Paragraph"/>
    <w:basedOn w:val="Normal"/>
    <w:autoRedefine/>
    <w:uiPriority w:val="34"/>
    <w:qFormat/>
    <w:rsid w:val="000B6AB6"/>
    <w:pPr>
      <w:numPr>
        <w:numId w:val="1"/>
      </w:numPr>
      <w:contextualSpacing/>
    </w:pPr>
    <w:rPr>
      <w:b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AB6"/>
    <w:pPr>
      <w:numPr>
        <w:ilvl w:val="1"/>
      </w:numPr>
      <w:ind w:left="720"/>
      <w:jc w:val="center"/>
    </w:pPr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6AB6"/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6AB6"/>
    <w:pPr>
      <w:spacing w:before="0"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A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0B6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6A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660"/>
    </w:pPr>
  </w:style>
  <w:style w:type="paragraph" w:styleId="TOC4">
    <w:name w:val="toc 4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0B6AB6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AB6"/>
    <w:pPr>
      <w:spacing w:line="276" w:lineRule="auto"/>
      <w:outlineLvl w:val="9"/>
    </w:pPr>
  </w:style>
  <w:style w:type="numbering" w:customStyle="1" w:styleId="Heading1with">
    <w:name w:val="Heading 1 with #"/>
    <w:basedOn w:val="NoList"/>
    <w:uiPriority w:val="99"/>
    <w:rsid w:val="0081673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 Blaine</dc:creator>
  <cp:keywords/>
  <dc:description/>
  <cp:lastModifiedBy>Montgomery College</cp:lastModifiedBy>
  <cp:revision>3</cp:revision>
  <dcterms:created xsi:type="dcterms:W3CDTF">2019-06-10T19:08:00Z</dcterms:created>
  <dcterms:modified xsi:type="dcterms:W3CDTF">2019-06-10T19:20:00Z</dcterms:modified>
</cp:coreProperties>
</file>