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B4F72"/>
          <w:sz w:val="56"/>
          <w:szCs w:val="56"/>
        </w:rPr>
        <w:t xml:space="preserve">StageZero</w:t>
      </w:r>
    </w:p>
    <w:p>
      <w:pPr>
        <w:spacing w:after="200"/>
        <w:jc w:val="center"/>
      </w:pPr>
      <w:r>
        <w:rPr>
          <w:rFonts w:ascii="Arial" w:cs="Arial" w:eastAsia="Arial" w:hAnsi="Arial"/>
          <w:color w:val="2E86C1"/>
          <w:sz w:val="36"/>
          <w:szCs w:val="36"/>
        </w:rPr>
        <w:t xml:space="preserve">Home Hosting Setup Guide</w:t>
      </w:r>
    </w:p>
    <w:p>
      <w:pPr>
        <w:spacing w:after="200"/>
        <w:jc w:val="center"/>
      </w:pPr>
      <w:r>
        <w:rPr>
          <w:rFonts w:ascii="Arial" w:cs="Arial" w:eastAsia="Arial" w:hAnsi="Arial"/>
          <w:i/>
          <w:iCs/>
          <w:color w:val="2C3E50"/>
          <w:sz w:val="22"/>
          <w:szCs w:val="22"/>
        </w:rPr>
        <w:t xml:space="preserve">Self-Host with a Real Domain, SSL Certificates &amp; Dynamic DNS</w:t>
      </w:r>
    </w:p>
    <w:p>
      <w:pPr>
        <w:spacing w:after="600"/>
      </w:pPr>
    </w:p>
    <w:p>
      <w:pPr>
        <w:jc w:val="center"/>
      </w:pPr>
      <w:r>
        <w:rPr>
          <w:rFonts w:ascii="Arial" w:cs="Arial" w:eastAsia="Arial" w:hAnsi="Arial"/>
          <w:color w:val="7F8C8D"/>
          <w:sz w:val="20"/>
          <w:szCs w:val="20"/>
        </w:rPr>
        <w:t xml:space="preserve">Cloudflare DNS  |  Docker  |  Let’s Encrypt  |  YARP Reverse Proxy</w:t>
      </w:r>
    </w:p>
    <w:p>
      <w:pPr>
        <w:spacing w:after="1200"/>
      </w:pPr>
    </w:p>
    <w:p>
      <w:pPr>
        <w:jc w:val="center"/>
      </w:pPr>
      <w:r>
        <w:rPr>
          <w:rFonts w:ascii="Arial" w:cs="Arial" w:eastAsia="Arial" w:hAnsi="Arial"/>
          <w:color w:val="95A5A6"/>
          <w:sz w:val="20"/>
          <w:szCs w:val="20"/>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Table of Contents</w:t>
      </w:r>
    </w:p>
    <w:p>
      <w:pPr>
        <w:spacing w:after="80"/>
      </w:pPr>
    </w:p>
    <w:p>
      <w:pPr>
        <w:spacing w:after="120" w:line="276"/>
      </w:pPr>
      <w:r>
        <w:rPr>
          <w:rFonts w:ascii="Arial" w:cs="Arial" w:eastAsia="Arial" w:hAnsi="Arial"/>
          <w:color w:val="2C3E50"/>
          <w:sz w:val="21"/>
          <w:szCs w:val="21"/>
        </w:rPr>
        <w:t xml:space="preserve">1. Overview &amp; Architecture</w:t>
      </w:r>
    </w:p>
    <w:p>
      <w:pPr>
        <w:spacing w:after="120" w:line="276"/>
      </w:pPr>
      <w:r>
        <w:rPr>
          <w:rFonts w:ascii="Arial" w:cs="Arial" w:eastAsia="Arial" w:hAnsi="Arial"/>
          <w:color w:val="2C3E50"/>
          <w:sz w:val="21"/>
          <w:szCs w:val="21"/>
        </w:rPr>
        <w:t xml:space="preserve">2. Prerequisites</w:t>
      </w:r>
    </w:p>
    <w:p>
      <w:pPr>
        <w:spacing w:after="120" w:line="276"/>
      </w:pPr>
      <w:r>
        <w:rPr>
          <w:rFonts w:ascii="Arial" w:cs="Arial" w:eastAsia="Arial" w:hAnsi="Arial"/>
          <w:color w:val="2C3E50"/>
          <w:sz w:val="21"/>
          <w:szCs w:val="21"/>
        </w:rPr>
        <w:t xml:space="preserve">3. Step 1 – Register a Domain &amp; Set Up Cloudflare</w:t>
      </w:r>
    </w:p>
    <w:p>
      <w:pPr>
        <w:spacing w:after="120" w:line="276"/>
      </w:pPr>
      <w:r>
        <w:rPr>
          <w:rFonts w:ascii="Arial" w:cs="Arial" w:eastAsia="Arial" w:hAnsi="Arial"/>
          <w:color w:val="2C3E50"/>
          <w:sz w:val="21"/>
          <w:szCs w:val="21"/>
        </w:rPr>
        <w:t xml:space="preserve">4. Step 2 – Configure Cloudflare DNS Records</w:t>
      </w:r>
    </w:p>
    <w:p>
      <w:pPr>
        <w:spacing w:after="120" w:line="276"/>
      </w:pPr>
      <w:r>
        <w:rPr>
          <w:rFonts w:ascii="Arial" w:cs="Arial" w:eastAsia="Arial" w:hAnsi="Arial"/>
          <w:color w:val="2C3E50"/>
          <w:sz w:val="21"/>
          <w:szCs w:val="21"/>
        </w:rPr>
        <w:t xml:space="preserve">5. Step 3 – Configure Your Router (Port Forwarding)</w:t>
      </w:r>
    </w:p>
    <w:p>
      <w:pPr>
        <w:spacing w:after="120" w:line="276"/>
      </w:pPr>
      <w:r>
        <w:rPr>
          <w:rFonts w:ascii="Arial" w:cs="Arial" w:eastAsia="Arial" w:hAnsi="Arial"/>
          <w:color w:val="2C3E50"/>
          <w:sz w:val="21"/>
          <w:szCs w:val="21"/>
        </w:rPr>
        <w:t xml:space="preserve">6. Step 4 – Prepare the Host Machine</w:t>
      </w:r>
    </w:p>
    <w:p>
      <w:pPr>
        <w:spacing w:after="120" w:line="276"/>
      </w:pPr>
      <w:r>
        <w:rPr>
          <w:rFonts w:ascii="Arial" w:cs="Arial" w:eastAsia="Arial" w:hAnsi="Arial"/>
          <w:color w:val="2C3E50"/>
          <w:sz w:val="21"/>
          <w:szCs w:val="21"/>
        </w:rPr>
        <w:t xml:space="preserve">7. Step 5 – Configure StageZero Environment</w:t>
      </w:r>
    </w:p>
    <w:p>
      <w:pPr>
        <w:spacing w:after="120" w:line="276"/>
      </w:pPr>
      <w:r>
        <w:rPr>
          <w:rFonts w:ascii="Arial" w:cs="Arial" w:eastAsia="Arial" w:hAnsi="Arial"/>
          <w:color w:val="2C3E50"/>
          <w:sz w:val="21"/>
          <w:szCs w:val="21"/>
        </w:rPr>
        <w:t xml:space="preserve">8. Step 6 – Create a Production Docker Compose File</w:t>
      </w:r>
    </w:p>
    <w:p>
      <w:pPr>
        <w:spacing w:after="120" w:line="276"/>
      </w:pPr>
      <w:r>
        <w:rPr>
          <w:rFonts w:ascii="Arial" w:cs="Arial" w:eastAsia="Arial" w:hAnsi="Arial"/>
          <w:color w:val="2C3E50"/>
          <w:sz w:val="21"/>
          <w:szCs w:val="21"/>
        </w:rPr>
        <w:t xml:space="preserve">9. Step 7 – Deploy StageZero with Docker</w:t>
      </w:r>
    </w:p>
    <w:p>
      <w:pPr>
        <w:spacing w:after="120" w:line="276"/>
      </w:pPr>
      <w:r>
        <w:rPr>
          <w:rFonts w:ascii="Arial" w:cs="Arial" w:eastAsia="Arial" w:hAnsi="Arial"/>
          <w:color w:val="2C3E50"/>
          <w:sz w:val="21"/>
          <w:szCs w:val="21"/>
        </w:rPr>
        <w:t xml:space="preserve">10. Step 8 – Configure SSL with Let’s Encrypt</w:t>
      </w:r>
    </w:p>
    <w:p>
      <w:pPr>
        <w:spacing w:after="120" w:line="276"/>
      </w:pPr>
      <w:r>
        <w:rPr>
          <w:rFonts w:ascii="Arial" w:cs="Arial" w:eastAsia="Arial" w:hAnsi="Arial"/>
          <w:color w:val="2C3E50"/>
          <w:sz w:val="21"/>
          <w:szCs w:val="21"/>
        </w:rPr>
        <w:t xml:space="preserve">11. Step 9 – Configure the Reverse Proxy</w:t>
      </w:r>
    </w:p>
    <w:p>
      <w:pPr>
        <w:spacing w:after="120" w:line="276"/>
      </w:pPr>
      <w:r>
        <w:rPr>
          <w:rFonts w:ascii="Arial" w:cs="Arial" w:eastAsia="Arial" w:hAnsi="Arial"/>
          <w:color w:val="2C3E50"/>
          <w:sz w:val="21"/>
          <w:szCs w:val="21"/>
        </w:rPr>
        <w:t xml:space="preserve">12. Step 10 – Verify &amp; Test Everything</w:t>
      </w:r>
    </w:p>
    <w:p>
      <w:pPr>
        <w:spacing w:after="120" w:line="276"/>
      </w:pPr>
      <w:r>
        <w:rPr>
          <w:rFonts w:ascii="Arial" w:cs="Arial" w:eastAsia="Arial" w:hAnsi="Arial"/>
          <w:color w:val="2C3E50"/>
          <w:sz w:val="21"/>
          <w:szCs w:val="21"/>
        </w:rPr>
        <w:t xml:space="preserve">13. Step 11 – Set Up Dynamic DNS in StageZero</w:t>
      </w:r>
    </w:p>
    <w:p>
      <w:pPr>
        <w:spacing w:after="120" w:line="276"/>
      </w:pPr>
      <w:r>
        <w:rPr>
          <w:rFonts w:ascii="Arial" w:cs="Arial" w:eastAsia="Arial" w:hAnsi="Arial"/>
          <w:color w:val="2C3E50"/>
          <w:sz w:val="21"/>
          <w:szCs w:val="21"/>
        </w:rPr>
        <w:t xml:space="preserve">14. Ongoing Maintenance &amp; Troubleshooting</w:t>
      </w:r>
    </w:p>
    <w:p>
      <w:pPr>
        <w:spacing w:after="120" w:line="276"/>
      </w:pPr>
      <w:r>
        <w:rPr>
          <w:rFonts w:ascii="Arial" w:cs="Arial" w:eastAsia="Arial" w:hAnsi="Arial"/>
          <w:color w:val="2C3E50"/>
          <w:sz w:val="21"/>
          <w:szCs w:val="21"/>
        </w:rPr>
        <w:t xml:space="preserve">Appendix A – Full Architecture Diagram</w:t>
      </w:r>
    </w:p>
    <w:p>
      <w:pPr>
        <w:spacing w:after="120" w:line="276"/>
      </w:pPr>
      <w:r>
        <w:rPr>
          <w:rFonts w:ascii="Arial" w:cs="Arial" w:eastAsia="Arial" w:hAnsi="Arial"/>
          <w:color w:val="2C3E50"/>
          <w:sz w:val="21"/>
          <w:szCs w:val="21"/>
        </w:rPr>
        <w:t xml:space="preserve">Appendix B – Complete .env Reference</w:t>
      </w:r>
    </w:p>
    <w:p>
      <w:pPr>
        <w:spacing w:after="120" w:line="276"/>
      </w:pPr>
      <w:r>
        <w:rPr>
          <w:rFonts w:ascii="Arial" w:cs="Arial" w:eastAsia="Arial" w:hAnsi="Arial"/>
          <w:color w:val="2C3E50"/>
          <w:sz w:val="21"/>
          <w:szCs w:val="21"/>
        </w:rPr>
        <w:t xml:space="preserve">Appendix C – Security Hardening Checklist</w:t>
      </w:r>
    </w:p>
    <w:p>
      <w:r>
        <w:br w:type="page"/>
      </w:r>
    </w:p>
    <w:p>
      <w:pPr>
        <w:pStyle w:val="Heading1"/>
        <w:spacing w:after="200" w:before="360"/>
      </w:pPr>
      <w:r>
        <w:rPr>
          <w:rFonts w:ascii="Arial" w:cs="Arial" w:eastAsia="Arial" w:hAnsi="Arial"/>
          <w:b/>
          <w:bCs/>
          <w:color w:val="1B4F72"/>
          <w:sz w:val="32"/>
          <w:szCs w:val="32"/>
        </w:rPr>
        <w:t xml:space="preserve">1. Overview &amp; Architecture</w:t>
      </w:r>
    </w:p>
    <w:p>
      <w:pPr>
        <w:spacing w:after="120" w:line="276"/>
      </w:pPr>
      <w:r>
        <w:rPr>
          <w:rFonts w:ascii="Arial" w:cs="Arial" w:eastAsia="Arial" w:hAnsi="Arial"/>
          <w:color w:val="2C3E50"/>
          <w:sz w:val="21"/>
          <w:szCs w:val="21"/>
        </w:rPr>
        <w:t xml:space="preserve">StageZero is a self-hosted Dynamic DNS management tool with a built-in reverse proxy. It monitors your home IP address for changes, automatically updates DNS records at Cloudflare, and routes incoming traffic to services running on your home network. This guide walks you through every step needed to expose StageZero (and any other home-hosted services) to the internet with a real domain name and a valid SSL certificate.</w:t>
      </w:r>
    </w:p>
    <w:p>
      <w:pPr>
        <w:spacing w:after="80"/>
      </w:pPr>
    </w:p>
    <w:p>
      <w:pPr>
        <w:pStyle w:val="Heading2"/>
        <w:spacing w:after="160" w:before="280"/>
      </w:pPr>
      <w:r>
        <w:rPr>
          <w:rFonts w:ascii="Arial" w:cs="Arial" w:eastAsia="Arial" w:hAnsi="Arial"/>
          <w:b/>
          <w:bCs/>
          <w:color w:val="2E86C1"/>
          <w:sz w:val="26"/>
          <w:szCs w:val="26"/>
        </w:rPr>
        <w:t xml:space="preserve">How Traffic Flows</w:t>
      </w:r>
    </w:p>
    <w:p>
      <w:pPr>
        <w:spacing w:after="120" w:line="276"/>
      </w:pPr>
      <w:r>
        <w:rPr>
          <w:rFonts w:ascii="Arial" w:cs="Arial" w:eastAsia="Arial" w:hAnsi="Arial"/>
          <w:color w:val="2C3E50"/>
          <w:sz w:val="21"/>
          <w:szCs w:val="21"/>
        </w:rPr>
        <w:t xml:space="preserve">Understanding the full request path is key to debugging issues later. Here is the chain from a visitor’s browser to your application:</w:t>
      </w:r>
    </w:p>
    <w:p>
      <w:pPr>
        <w:spacing w:after="40"/>
      </w:pPr>
    </w:p>
    <w:p>
      <w:pPr>
        <w:pStyle w:val="ListParagraph"/>
        <w:numPr>
          <w:ilvl w:val="0"/>
          <w:numId w:val="2"/>
        </w:numPr>
        <w:spacing w:after="80" w:line="276"/>
      </w:pPr>
      <w:r>
        <w:rPr>
          <w:rFonts w:ascii="Arial" w:cs="Arial" w:eastAsia="Arial" w:hAnsi="Arial"/>
          <w:color w:val="2C3E50"/>
          <w:sz w:val="21"/>
          <w:szCs w:val="21"/>
        </w:rPr>
        <w:t xml:space="preserve">A visitor types yourdomain.com into their browser.</w:t>
      </w:r>
    </w:p>
    <w:p>
      <w:pPr>
        <w:pStyle w:val="ListParagraph"/>
        <w:numPr>
          <w:ilvl w:val="0"/>
          <w:numId w:val="2"/>
        </w:numPr>
        <w:spacing w:after="80" w:line="276"/>
      </w:pPr>
      <w:r>
        <w:rPr>
          <w:rFonts w:ascii="Arial" w:cs="Arial" w:eastAsia="Arial" w:hAnsi="Arial"/>
          <w:color w:val="2C3E50"/>
          <w:sz w:val="21"/>
          <w:szCs w:val="21"/>
        </w:rPr>
        <w:t xml:space="preserve">DNS resolves the domain to your home’s public IP address (managed by Cloudflare).</w:t>
      </w:r>
    </w:p>
    <w:p>
      <w:pPr>
        <w:pStyle w:val="ListParagraph"/>
        <w:numPr>
          <w:ilvl w:val="0"/>
          <w:numId w:val="2"/>
        </w:numPr>
        <w:spacing w:after="80" w:line="276"/>
      </w:pPr>
      <w:r>
        <w:rPr>
          <w:rFonts w:ascii="Arial" w:cs="Arial" w:eastAsia="Arial" w:hAnsi="Arial"/>
          <w:color w:val="2C3E50"/>
          <w:sz w:val="21"/>
          <w:szCs w:val="21"/>
        </w:rPr>
        <w:t xml:space="preserve">The request arrives at your router’s public IP on port 443 (HTTPS).</w:t>
      </w:r>
    </w:p>
    <w:p>
      <w:pPr>
        <w:pStyle w:val="ListParagraph"/>
        <w:numPr>
          <w:ilvl w:val="0"/>
          <w:numId w:val="2"/>
        </w:numPr>
        <w:spacing w:after="80" w:line="276"/>
      </w:pPr>
      <w:r>
        <w:rPr>
          <w:rFonts w:ascii="Arial" w:cs="Arial" w:eastAsia="Arial" w:hAnsi="Arial"/>
          <w:color w:val="2C3E50"/>
          <w:sz w:val="21"/>
          <w:szCs w:val="21"/>
        </w:rPr>
        <w:t xml:space="preserve">Your router’s port forwarding rule sends it to your host machine’s internal IP on the configured port.</w:t>
      </w:r>
    </w:p>
    <w:p>
      <w:pPr>
        <w:pStyle w:val="ListParagraph"/>
        <w:numPr>
          <w:ilvl w:val="0"/>
          <w:numId w:val="2"/>
        </w:numPr>
        <w:spacing w:after="80" w:line="276"/>
      </w:pPr>
      <w:r>
        <w:rPr>
          <w:rFonts w:ascii="Arial" w:cs="Arial" w:eastAsia="Arial" w:hAnsi="Arial"/>
          <w:color w:val="2C3E50"/>
          <w:sz w:val="21"/>
          <w:szCs w:val="21"/>
        </w:rPr>
        <w:t xml:space="preserve">Docker maps that port into the StageZero container.</w:t>
      </w:r>
    </w:p>
    <w:p>
      <w:pPr>
        <w:pStyle w:val="ListParagraph"/>
        <w:numPr>
          <w:ilvl w:val="0"/>
          <w:numId w:val="2"/>
        </w:numPr>
        <w:spacing w:after="80" w:line="276"/>
      </w:pPr>
      <w:r>
        <w:rPr>
          <w:rFonts w:ascii="Arial" w:cs="Arial" w:eastAsia="Arial" w:hAnsi="Arial"/>
          <w:color w:val="2C3E50"/>
          <w:sz w:val="21"/>
          <w:szCs w:val="21"/>
        </w:rPr>
        <w:t xml:space="preserve">StageZero’s YARP reverse proxy terminates SSL and forwards the request to the appropriate backend service.</w:t>
      </w:r>
    </w:p>
    <w:p>
      <w:pPr>
        <w:spacing w:after="80"/>
      </w:pPr>
    </w:p>
    <w:p>
      <w:pPr>
        <w:pStyle w:val="Heading2"/>
        <w:spacing w:after="160" w:before="280"/>
      </w:pPr>
      <w:r>
        <w:rPr>
          <w:rFonts w:ascii="Arial" w:cs="Arial" w:eastAsia="Arial" w:hAnsi="Arial"/>
          <w:b/>
          <w:bCs/>
          <w:color w:val="2E86C1"/>
          <w:sz w:val="26"/>
          <w:szCs w:val="26"/>
        </w:rPr>
        <w:t xml:space="preserve">What You’ll End Up With</w:t>
      </w:r>
    </w:p>
    <w:p>
      <w:pPr>
        <w:pStyle w:val="ListParagraph"/>
        <w:numPr>
          <w:ilvl w:val="0"/>
          <w:numId w:val="3"/>
        </w:numPr>
        <w:spacing w:after="80" w:line="276"/>
      </w:pPr>
      <w:r>
        <w:rPr>
          <w:rFonts w:ascii="Arial" w:cs="Arial" w:eastAsia="Arial" w:hAnsi="Arial"/>
          <w:color w:val="2C3E50"/>
          <w:sz w:val="21"/>
          <w:szCs w:val="21"/>
        </w:rPr>
        <w:t xml:space="preserve">A real domain (e.g., yourdomain.com) pointing to your home network</w:t>
      </w:r>
    </w:p>
    <w:p>
      <w:pPr>
        <w:pStyle w:val="ListParagraph"/>
        <w:numPr>
          <w:ilvl w:val="0"/>
          <w:numId w:val="3"/>
        </w:numPr>
        <w:spacing w:after="80" w:line="276"/>
      </w:pPr>
      <w:r>
        <w:rPr>
          <w:rFonts w:ascii="Arial" w:cs="Arial" w:eastAsia="Arial" w:hAnsi="Arial"/>
          <w:color w:val="2C3E50"/>
          <w:sz w:val="21"/>
          <w:szCs w:val="21"/>
        </w:rPr>
        <w:t xml:space="preserve">A valid, auto-renewing SSL certificate from Let’s Encrypt</w:t>
      </w:r>
    </w:p>
    <w:p>
      <w:pPr>
        <w:pStyle w:val="ListParagraph"/>
        <w:numPr>
          <w:ilvl w:val="0"/>
          <w:numId w:val="3"/>
        </w:numPr>
        <w:spacing w:after="80" w:line="276"/>
      </w:pPr>
      <w:r>
        <w:rPr>
          <w:rFonts w:ascii="Arial" w:cs="Arial" w:eastAsia="Arial" w:hAnsi="Arial"/>
          <w:color w:val="2C3E50"/>
          <w:sz w:val="21"/>
          <w:szCs w:val="21"/>
        </w:rPr>
        <w:t xml:space="preserve">Automatic DNS updates whenever your ISP changes your public IP</w:t>
      </w:r>
    </w:p>
    <w:p>
      <w:pPr>
        <w:pStyle w:val="ListParagraph"/>
        <w:numPr>
          <w:ilvl w:val="0"/>
          <w:numId w:val="3"/>
        </w:numPr>
        <w:spacing w:after="80" w:line="276"/>
      </w:pPr>
      <w:r>
        <w:rPr>
          <w:rFonts w:ascii="Arial" w:cs="Arial" w:eastAsia="Arial" w:hAnsi="Arial"/>
          <w:color w:val="2C3E50"/>
          <w:sz w:val="21"/>
          <w:szCs w:val="21"/>
        </w:rPr>
        <w:t xml:space="preserve">A reverse proxy capable of routing multiple subdomains to different services</w:t>
      </w:r>
    </w:p>
    <w:p>
      <w:pPr>
        <w:pStyle w:val="ListParagraph"/>
        <w:numPr>
          <w:ilvl w:val="0"/>
          <w:numId w:val="3"/>
        </w:numPr>
        <w:spacing w:after="80" w:line="276"/>
      </w:pPr>
      <w:r>
        <w:rPr>
          <w:rFonts w:ascii="Arial" w:cs="Arial" w:eastAsia="Arial" w:hAnsi="Arial"/>
          <w:color w:val="2C3E50"/>
          <w:sz w:val="21"/>
          <w:szCs w:val="21"/>
        </w:rPr>
        <w:t xml:space="preserve">A web-based management dashboard for all of the above</w:t>
      </w:r>
    </w:p>
    <w:p>
      <w:r>
        <w:br w:type="page"/>
      </w:r>
    </w:p>
    <w:p>
      <w:pPr>
        <w:pStyle w:val="Heading1"/>
        <w:spacing w:after="200" w:before="360"/>
      </w:pPr>
      <w:r>
        <w:rPr>
          <w:rFonts w:ascii="Arial" w:cs="Arial" w:eastAsia="Arial" w:hAnsi="Arial"/>
          <w:b/>
          <w:bCs/>
          <w:color w:val="1B4F72"/>
          <w:sz w:val="32"/>
          <w:szCs w:val="32"/>
        </w:rPr>
        <w:t xml:space="preserve">2. Prerequisites</w:t>
      </w:r>
    </w:p>
    <w:p>
      <w:pPr>
        <w:spacing w:after="120" w:line="276"/>
      </w:pPr>
      <w:r>
        <w:rPr>
          <w:rFonts w:ascii="Arial" w:cs="Arial" w:eastAsia="Arial" w:hAnsi="Arial"/>
          <w:color w:val="2C3E50"/>
          <w:sz w:val="21"/>
          <w:szCs w:val="21"/>
        </w:rPr>
        <w:t xml:space="preserve">Before you begin, make sure you have the following ready: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Requirement</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Domain name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 registered domain (e.g., from Namecheap, Google Domains, GoDaddy). You will transfer DNS management to Cloudflare.</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Cloudflare account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Free tier is sufficient. Sign up at cloudflare.com.</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Host machine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 computer that will stay on 24/7 – a Raspberry Pi 4/5, an old laptop, a NUC, or a dedicated server. Minimum 1 GB RAM, 10 GB disk.</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Docker &amp; Docker Compose</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Installed on the host machine. Docker Desktop (macOS/Windows) or docker-ce + docker-compose-plugin (Linux).</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Router admin access</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 need to configure port forwarding. This guide uses a TP-Link Deco as the primary example.</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Static internal IP (recommended)</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Your host machine should have a static LAN IP (e.g., 192.168.1.100) so port forwarding rules don’t break when DHCP reassigns addresses.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.NET 10 SDK (optional)</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Only needed if you plan to run StageZero outside Docker for development.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00"/>
              <w:left w:type="dxa" w:w="160"/>
              <w:bottom w:type="dxa" w:w="100"/>
              <w:right w:type="dxa" w:w="160"/>
            </w:tcMar>
          </w:tcPr>
          <w:p>
            <w:pPr>
              <w:spacing w:after="40"/>
            </w:pPr>
            <w:r>
              <w:rPr>
                <w:rFonts w:ascii="Arial" w:cs="Arial" w:eastAsia="Arial" w:hAnsi="Arial"/>
                <w:b/>
                <w:bCs/>
                <w:color w:val="F39C12"/>
                <w:sz w:val="20"/>
                <w:szCs w:val="20"/>
              </w:rPr>
              <w:t xml:space="preserve">WARNING</w:t>
            </w:r>
          </w:p>
          <w:p>
            <w:pPr>
              <w:spacing w:after="0"/>
            </w:pPr>
            <w:r>
              <w:rPr>
                <w:rFonts w:ascii="Arial" w:cs="Arial" w:eastAsia="Arial" w:hAnsi="Arial"/>
                <w:color w:val="2C3E50"/>
                <w:sz w:val="19"/>
                <w:szCs w:val="19"/>
              </w:rPr>
              <w:t xml:space="preserve">Most residential ISPs block inbound port 25 (SMTP) and sometimes port 80. Port 443 is usually open but you should verify with your ISP before proceeding. If your ISP uses CGNAT (Carrier-Grade NAT), you will not be able to port-forward at all and will need to either request a non-CGNAT (dedicated/static) IP from your ISP or host StageZero on a VPS with a public IP instead.</w:t>
            </w:r>
          </w:p>
        </w:tc>
      </w:tr>
    </w:tbl>
    <w:p>
      <w:r>
        <w:br w:type="page"/>
      </w:r>
    </w:p>
    <w:p>
      <w:pPr>
        <w:pStyle w:val="Heading1"/>
        <w:spacing w:after="200" w:before="360"/>
      </w:pPr>
      <w:r>
        <w:rPr>
          <w:rFonts w:ascii="Arial" w:cs="Arial" w:eastAsia="Arial" w:hAnsi="Arial"/>
          <w:b/>
          <w:bCs/>
          <w:color w:val="1B4F72"/>
          <w:sz w:val="32"/>
          <w:szCs w:val="32"/>
        </w:rPr>
        <w:t xml:space="preserve">3. Step 1 – Register a Domain &amp; Set Up Cloudflare</w:t>
      </w:r>
    </w:p>
    <w:p>
      <w:pPr>
        <w:spacing w:after="120" w:line="276"/>
      </w:pPr>
      <w:r>
        <w:rPr>
          <w:rFonts w:ascii="Arial" w:cs="Arial" w:eastAsia="Arial" w:hAnsi="Arial"/>
          <w:color w:val="2C3E50"/>
          <w:sz w:val="21"/>
          <w:szCs w:val="21"/>
        </w:rPr>
        <w:t xml:space="preserve">If you already own a domain, skip to step 3 below. Otherwise, start by registering one.</w:t>
      </w:r>
    </w:p>
    <w:p>
      <w:pPr>
        <w:spacing w:after="40"/>
      </w:pPr>
    </w:p>
    <w:p>
      <w:pPr>
        <w:pStyle w:val="Heading2"/>
        <w:spacing w:after="160" w:before="280"/>
      </w:pPr>
      <w:r>
        <w:rPr>
          <w:rFonts w:ascii="Arial" w:cs="Arial" w:eastAsia="Arial" w:hAnsi="Arial"/>
          <w:b/>
          <w:bCs/>
          <w:color w:val="2E86C1"/>
          <w:sz w:val="26"/>
          <w:szCs w:val="26"/>
        </w:rPr>
        <w:t xml:space="preserve">3.1 Add Your Domain to Cloudflare</w:t>
      </w:r>
    </w:p>
    <w:p>
      <w:pPr>
        <w:pStyle w:val="ListParagraph"/>
        <w:numPr>
          <w:ilvl w:val="0"/>
          <w:numId w:val="4"/>
        </w:numPr>
        <w:spacing w:after="80" w:line="276"/>
      </w:pPr>
      <w:r>
        <w:rPr>
          <w:rFonts w:ascii="Arial" w:cs="Arial" w:eastAsia="Arial" w:hAnsi="Arial"/>
          <w:color w:val="2C3E50"/>
          <w:sz w:val="21"/>
          <w:szCs w:val="21"/>
        </w:rPr>
        <w:t xml:space="preserve">Log in to your Cloudflare dashboard at dash.cloudflare.com.</w:t>
      </w:r>
    </w:p>
    <w:p>
      <w:pPr>
        <w:pStyle w:val="ListParagraph"/>
        <w:numPr>
          <w:ilvl w:val="0"/>
          <w:numId w:val="4"/>
        </w:numPr>
        <w:spacing w:after="80" w:line="276"/>
      </w:pPr>
      <w:r>
        <w:rPr>
          <w:rFonts w:ascii="Arial" w:cs="Arial" w:eastAsia="Arial" w:hAnsi="Arial"/>
          <w:color w:val="2C3E50"/>
          <w:sz w:val="21"/>
          <w:szCs w:val="21"/>
        </w:rPr>
        <w:t xml:space="preserve">Click “Add a Site” in the top navigation bar.</w:t>
      </w:r>
    </w:p>
    <w:p>
      <w:pPr>
        <w:pStyle w:val="ListParagraph"/>
        <w:numPr>
          <w:ilvl w:val="0"/>
          <w:numId w:val="4"/>
        </w:numPr>
        <w:spacing w:after="80" w:line="276"/>
      </w:pPr>
      <w:r>
        <w:rPr>
          <w:rFonts w:ascii="Arial" w:cs="Arial" w:eastAsia="Arial" w:hAnsi="Arial"/>
          <w:color w:val="2C3E50"/>
          <w:sz w:val="21"/>
          <w:szCs w:val="21"/>
        </w:rPr>
        <w:t xml:space="preserve">Enter your domain name (e.g., yourdomain.com) and click “Add site.”</w:t>
      </w:r>
    </w:p>
    <w:p>
      <w:pPr>
        <w:pStyle w:val="ListParagraph"/>
        <w:numPr>
          <w:ilvl w:val="0"/>
          <w:numId w:val="4"/>
        </w:numPr>
        <w:spacing w:after="80" w:line="276"/>
      </w:pPr>
      <w:r>
        <w:rPr>
          <w:rFonts w:ascii="Arial" w:cs="Arial" w:eastAsia="Arial" w:hAnsi="Arial"/>
          <w:color w:val="2C3E50"/>
          <w:sz w:val="21"/>
          <w:szCs w:val="21"/>
        </w:rPr>
        <w:t xml:space="preserve">Select the Free plan and click “Continue.”</w:t>
      </w:r>
    </w:p>
    <w:p>
      <w:pPr>
        <w:pStyle w:val="ListParagraph"/>
        <w:numPr>
          <w:ilvl w:val="0"/>
          <w:numId w:val="4"/>
        </w:numPr>
        <w:spacing w:after="80" w:line="276"/>
      </w:pPr>
      <w:r>
        <w:rPr>
          <w:rFonts w:ascii="Arial" w:cs="Arial" w:eastAsia="Arial" w:hAnsi="Arial"/>
          <w:color w:val="2C3E50"/>
          <w:sz w:val="21"/>
          <w:szCs w:val="21"/>
        </w:rPr>
        <w:t xml:space="preserve">Cloudflare will scan your existing DNS records. Review them and click “Continue.”</w:t>
      </w:r>
    </w:p>
    <w:p>
      <w:pPr>
        <w:pStyle w:val="ListParagraph"/>
        <w:numPr>
          <w:ilvl w:val="0"/>
          <w:numId w:val="4"/>
        </w:numPr>
        <w:spacing w:after="80" w:line="276"/>
      </w:pPr>
      <w:r>
        <w:rPr>
          <w:rFonts w:ascii="Arial" w:cs="Arial" w:eastAsia="Arial" w:hAnsi="Arial"/>
          <w:color w:val="2C3E50"/>
          <w:sz w:val="21"/>
          <w:szCs w:val="21"/>
        </w:rPr>
        <w:t xml:space="preserve">Cloudflare will provide you with two nameservers (e.g., ada.ns.cloudflare.com and bob.ns.cloudflare.com). Copy these.</w:t>
      </w:r>
    </w:p>
    <w:p>
      <w:pPr>
        <w:spacing w:after="80"/>
      </w:pPr>
    </w:p>
    <w:p>
      <w:pPr>
        <w:pStyle w:val="Heading2"/>
        <w:spacing w:after="160" w:before="280"/>
      </w:pPr>
      <w:r>
        <w:rPr>
          <w:rFonts w:ascii="Arial" w:cs="Arial" w:eastAsia="Arial" w:hAnsi="Arial"/>
          <w:b/>
          <w:bCs/>
          <w:color w:val="2E86C1"/>
          <w:sz w:val="26"/>
          <w:szCs w:val="26"/>
        </w:rPr>
        <w:t xml:space="preserve">3.2 Update Nameservers at Your Registrar</w:t>
      </w:r>
    </w:p>
    <w:p>
      <w:pPr>
        <w:pStyle w:val="ListParagraph"/>
        <w:numPr>
          <w:ilvl w:val="0"/>
          <w:numId w:val="5"/>
        </w:numPr>
        <w:spacing w:after="80" w:line="276"/>
      </w:pPr>
      <w:r>
        <w:rPr>
          <w:rFonts w:ascii="Arial" w:cs="Arial" w:eastAsia="Arial" w:hAnsi="Arial"/>
          <w:color w:val="2C3E50"/>
          <w:sz w:val="21"/>
          <w:szCs w:val="21"/>
        </w:rPr>
        <w:t xml:space="preserve">Log in to the registrar where you purchased your domain (Namecheap, GoDaddy, Google Domains, etc.).</w:t>
      </w:r>
    </w:p>
    <w:p>
      <w:pPr>
        <w:pStyle w:val="ListParagraph"/>
        <w:numPr>
          <w:ilvl w:val="0"/>
          <w:numId w:val="5"/>
        </w:numPr>
        <w:spacing w:after="80" w:line="276"/>
      </w:pPr>
      <w:r>
        <w:rPr>
          <w:rFonts w:ascii="Arial" w:cs="Arial" w:eastAsia="Arial" w:hAnsi="Arial"/>
          <w:color w:val="2C3E50"/>
          <w:sz w:val="21"/>
          <w:szCs w:val="21"/>
        </w:rPr>
        <w:t xml:space="preserve">Find the Nameserver settings (usually under “Domain Management” or “DNS”).</w:t>
      </w:r>
    </w:p>
    <w:p>
      <w:pPr>
        <w:pStyle w:val="ListParagraph"/>
        <w:numPr>
          <w:ilvl w:val="0"/>
          <w:numId w:val="5"/>
        </w:numPr>
        <w:spacing w:after="80" w:line="276"/>
      </w:pPr>
      <w:r>
        <w:rPr>
          <w:rFonts w:ascii="Arial" w:cs="Arial" w:eastAsia="Arial" w:hAnsi="Arial"/>
          <w:color w:val="2C3E50"/>
          <w:sz w:val="21"/>
          <w:szCs w:val="21"/>
        </w:rPr>
        <w:t xml:space="preserve">Change the nameservers from the registrar’s defaults to the two Cloudflare nameservers you copied.</w:t>
      </w:r>
    </w:p>
    <w:p>
      <w:pPr>
        <w:pStyle w:val="ListParagraph"/>
        <w:numPr>
          <w:ilvl w:val="0"/>
          <w:numId w:val="5"/>
        </w:numPr>
        <w:spacing w:after="80" w:line="276"/>
      </w:pPr>
      <w:r>
        <w:rPr>
          <w:rFonts w:ascii="Arial" w:cs="Arial" w:eastAsia="Arial" w:hAnsi="Arial"/>
          <w:color w:val="2C3E50"/>
          <w:sz w:val="21"/>
          <w:szCs w:val="21"/>
        </w:rPr>
        <w:t xml:space="preserve">Save the changes. Propagation can take anywhere from 5 minutes to 48 hours, though it’s usually under 30 minutes.</w:t>
      </w:r>
    </w:p>
    <w:p>
      <w:pPr>
        <w:pStyle w:val="ListParagraph"/>
        <w:numPr>
          <w:ilvl w:val="0"/>
          <w:numId w:val="5"/>
        </w:numPr>
        <w:spacing w:after="80" w:line="276"/>
      </w:pPr>
      <w:r>
        <w:rPr>
          <w:rFonts w:ascii="Arial" w:cs="Arial" w:eastAsia="Arial" w:hAnsi="Arial"/>
          <w:color w:val="2C3E50"/>
          <w:sz w:val="21"/>
          <w:szCs w:val="21"/>
        </w:rPr>
        <w:t xml:space="preserve">Return to Cloudflare and click “Check nameservers.” Cloudflare will send you an email once your site is active.</w:t>
      </w:r>
    </w:p>
    <w:p>
      <w:pPr>
        <w:spacing w:after="80"/>
      </w:pPr>
    </w:p>
    <w:p>
      <w:pPr>
        <w:pStyle w:val="Heading2"/>
        <w:spacing w:after="160" w:before="280"/>
      </w:pPr>
      <w:r>
        <w:rPr>
          <w:rFonts w:ascii="Arial" w:cs="Arial" w:eastAsia="Arial" w:hAnsi="Arial"/>
          <w:b/>
          <w:bCs/>
          <w:color w:val="2E86C1"/>
          <w:sz w:val="26"/>
          <w:szCs w:val="26"/>
        </w:rPr>
        <w:t xml:space="preserve">3.3 Configure Cloudflare SSL/TLS Settings</w:t>
      </w:r>
    </w:p>
    <w:p>
      <w:pPr>
        <w:spacing w:after="120" w:line="276"/>
      </w:pPr>
      <w:r>
        <w:rPr>
          <w:rFonts w:ascii="Arial" w:cs="Arial" w:eastAsia="Arial" w:hAnsi="Arial"/>
          <w:color w:val="2C3E50"/>
          <w:sz w:val="21"/>
          <w:szCs w:val="21"/>
        </w:rPr>
        <w:t xml:space="preserve">While you wait for nameserver propagation, configure these critical Cloudflare settings:</w:t>
      </w:r>
    </w:p>
    <w:p>
      <w:pPr>
        <w:spacing w:after="40"/>
      </w:pPr>
    </w:p>
    <w:p>
      <w:pPr>
        <w:pStyle w:val="ListParagraph"/>
        <w:numPr>
          <w:ilvl w:val="0"/>
          <w:numId w:val="6"/>
        </w:numPr>
        <w:spacing w:after="80" w:line="276"/>
      </w:pPr>
      <w:r>
        <w:rPr>
          <w:rFonts w:ascii="Arial" w:cs="Arial" w:eastAsia="Arial" w:hAnsi="Arial"/>
          <w:color w:val="2C3E50"/>
          <w:sz w:val="21"/>
          <w:szCs w:val="21"/>
        </w:rPr>
        <w:t xml:space="preserve">In the Cloudflare dashboard, navigate to your domain and click SSL/TLS in the left sidebar.</w:t>
      </w:r>
    </w:p>
    <w:p>
      <w:pPr>
        <w:pStyle w:val="ListParagraph"/>
        <w:numPr>
          <w:ilvl w:val="0"/>
          <w:numId w:val="6"/>
        </w:numPr>
        <w:spacing w:after="80" w:line="276"/>
      </w:pPr>
      <w:r>
        <w:rPr>
          <w:rFonts w:ascii="Arial" w:cs="Arial" w:eastAsia="Arial" w:hAnsi="Arial"/>
          <w:color w:val="2C3E50"/>
          <w:sz w:val="21"/>
          <w:szCs w:val="21"/>
        </w:rPr>
        <w:t xml:space="preserve">Set the encryption mode to </w:t>
      </w:r>
      <w:r>
        <w:rPr>
          <w:rFonts w:ascii="Arial" w:cs="Arial" w:eastAsia="Arial" w:hAnsi="Arial"/>
          <w:b/>
          <w:bCs/>
          <w:color w:val="2C3E50"/>
          <w:sz w:val="21"/>
          <w:szCs w:val="21"/>
        </w:rPr>
        <w:t xml:space="preserve">Full (Strict)</w:t>
      </w:r>
      <w:r>
        <w:rPr>
          <w:rFonts w:ascii="Arial" w:cs="Arial" w:eastAsia="Arial" w:hAnsi="Arial"/>
          <w:color w:val="2C3E50"/>
          <w:sz w:val="21"/>
          <w:szCs w:val="21"/>
        </w:rPr>
        <w:t xml:space="preserve">. This ensures Cloudflare verifies your origin server’s SSL certificate. Since you’ll be using a valid Let’s Encrypt certificate, Full (Strict) is both safe and recommended.</w:t>
      </w:r>
    </w:p>
    <w:p>
      <w:pPr>
        <w:pStyle w:val="ListParagraph"/>
        <w:numPr>
          <w:ilvl w:val="0"/>
          <w:numId w:val="6"/>
        </w:numPr>
        <w:spacing w:after="80" w:line="276"/>
      </w:pPr>
      <w:r>
        <w:rPr>
          <w:rFonts w:ascii="Arial" w:cs="Arial" w:eastAsia="Arial" w:hAnsi="Arial"/>
          <w:color w:val="2C3E50"/>
          <w:sz w:val="21"/>
          <w:szCs w:val="21"/>
        </w:rPr>
        <w:t xml:space="preserve">Under Edge Certificates, enable “Always Use HTTPS” to redirect all HTTP traffic to HTTPS.</w:t>
      </w:r>
    </w:p>
    <w:p>
      <w:pPr>
        <w:pStyle w:val="ListParagraph"/>
        <w:numPr>
          <w:ilvl w:val="0"/>
          <w:numId w:val="6"/>
        </w:numPr>
        <w:spacing w:after="80" w:line="276"/>
      </w:pPr>
      <w:r>
        <w:rPr>
          <w:rFonts w:ascii="Arial" w:cs="Arial" w:eastAsia="Arial" w:hAnsi="Arial"/>
          <w:color w:val="2C3E50"/>
          <w:sz w:val="21"/>
          <w:szCs w:val="21"/>
        </w:rPr>
        <w:t xml:space="preserve">Enable “Automatic HTTPS Rewrites” to fix mixed content issues.</w:t>
      </w:r>
    </w:p>
    <w:p>
      <w:pPr>
        <w:pStyle w:val="ListParagraph"/>
        <w:numPr>
          <w:ilvl w:val="0"/>
          <w:numId w:val="6"/>
        </w:numPr>
        <w:spacing w:after="80" w:line="276"/>
      </w:pPr>
      <w:r>
        <w:rPr>
          <w:rFonts w:ascii="Arial" w:cs="Arial" w:eastAsia="Arial" w:hAnsi="Arial"/>
          <w:color w:val="2C3E50"/>
          <w:sz w:val="21"/>
          <w:szCs w:val="21"/>
        </w:rPr>
        <w:t xml:space="preserve">Set Minimum TLS Version to TLS 1.2.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00"/>
              <w:left w:type="dxa" w:w="160"/>
              <w:bottom w:type="dxa" w:w="100"/>
              <w:right w:type="dxa" w:w="160"/>
            </w:tcMar>
          </w:tcPr>
          <w:p>
            <w:pPr>
              <w:spacing w:after="40"/>
            </w:pPr>
            <w:r>
              <w:rPr>
                <w:rFonts w:ascii="Arial" w:cs="Arial" w:eastAsia="Arial" w:hAnsi="Arial"/>
                <w:b/>
                <w:bCs/>
                <w:color w:val="2E86C1"/>
                <w:sz w:val="20"/>
                <w:szCs w:val="20"/>
              </w:rPr>
              <w:t xml:space="preserve">NOTE</w:t>
            </w:r>
          </w:p>
          <w:p>
            <w:pPr>
              <w:spacing w:after="0"/>
            </w:pPr>
            <w:r>
              <w:rPr>
                <w:rFonts w:ascii="Arial" w:cs="Arial" w:eastAsia="Arial" w:hAnsi="Arial"/>
                <w:color w:val="2C3E50"/>
                <w:sz w:val="19"/>
                <w:szCs w:val="19"/>
              </w:rPr>
              <w:t xml:space="preserve">With “Full (Strict)” mode, Cloudflare acts as a CDN and DDoS shield in front of your home server. Traffic is encrypted both between the visitor and Cloudflare AND between Cloudflare and your origin server. This is the recommended configuration.</w:t>
            </w:r>
          </w:p>
        </w:tc>
      </w:tr>
    </w:tbl>
    <w:p>
      <w:pPr>
        <w:spacing w:after="80"/>
      </w:pPr>
    </w:p>
    <w:p>
      <w:pPr>
        <w:pStyle w:val="Heading2"/>
        <w:spacing w:after="160" w:before="280"/>
      </w:pPr>
      <w:r>
        <w:rPr>
          <w:rFonts w:ascii="Arial" w:cs="Arial" w:eastAsia="Arial" w:hAnsi="Arial"/>
          <w:b/>
          <w:bCs/>
          <w:color w:val="2E86C1"/>
          <w:sz w:val="26"/>
          <w:szCs w:val="26"/>
        </w:rPr>
        <w:t xml:space="preserve">3.4 Generate a Cloudflare API Token</w:t>
      </w:r>
    </w:p>
    <w:p>
      <w:pPr>
        <w:spacing w:after="120" w:line="276"/>
      </w:pPr>
      <w:r>
        <w:rPr>
          <w:rFonts w:ascii="Arial" w:cs="Arial" w:eastAsia="Arial" w:hAnsi="Arial"/>
          <w:color w:val="2C3E50"/>
          <w:sz w:val="21"/>
          <w:szCs w:val="21"/>
        </w:rPr>
        <w:t xml:space="preserve">StageZero needs an API token to update your DNS records automatically when your IP changes.</w:t>
      </w:r>
    </w:p>
    <w:p>
      <w:pPr>
        <w:spacing w:after="40"/>
      </w:pPr>
    </w:p>
    <w:p>
      <w:pPr>
        <w:pStyle w:val="ListParagraph"/>
        <w:numPr>
          <w:ilvl w:val="0"/>
          <w:numId w:val="7"/>
        </w:numPr>
        <w:spacing w:after="80" w:line="276"/>
      </w:pPr>
      <w:r>
        <w:rPr>
          <w:rFonts w:ascii="Arial" w:cs="Arial" w:eastAsia="Arial" w:hAnsi="Arial"/>
          <w:color w:val="2C3E50"/>
          <w:sz w:val="21"/>
          <w:szCs w:val="21"/>
        </w:rPr>
        <w:t xml:space="preserve">Go to dash.cloudflare.com/profile/api-tokens.</w:t>
      </w:r>
    </w:p>
    <w:p>
      <w:pPr>
        <w:pStyle w:val="ListParagraph"/>
        <w:numPr>
          <w:ilvl w:val="0"/>
          <w:numId w:val="7"/>
        </w:numPr>
        <w:spacing w:after="80" w:line="276"/>
      </w:pPr>
      <w:r>
        <w:rPr>
          <w:rFonts w:ascii="Arial" w:cs="Arial" w:eastAsia="Arial" w:hAnsi="Arial"/>
          <w:color w:val="2C3E50"/>
          <w:sz w:val="21"/>
          <w:szCs w:val="21"/>
        </w:rPr>
        <w:t xml:space="preserve">Click “Create Token.”</w:t>
      </w:r>
    </w:p>
    <w:p>
      <w:pPr>
        <w:pStyle w:val="ListParagraph"/>
        <w:numPr>
          <w:ilvl w:val="0"/>
          <w:numId w:val="7"/>
        </w:numPr>
        <w:spacing w:after="80" w:line="276"/>
      </w:pPr>
      <w:r>
        <w:rPr>
          <w:rFonts w:ascii="Arial" w:cs="Arial" w:eastAsia="Arial" w:hAnsi="Arial"/>
          <w:color w:val="2C3E50"/>
          <w:sz w:val="21"/>
          <w:szCs w:val="21"/>
        </w:rPr>
        <w:t xml:space="preserve">Use the “Edit zone DNS” template, or create a custom token with these permissions:</w:t>
      </w:r>
    </w:p>
    <w:p>
      <w:pPr>
        <w:pStyle w:val="ListParagraph"/>
        <w:numPr>
          <w:ilvl w:val="0"/>
          <w:numId w:val="3"/>
        </w:numPr>
        <w:spacing w:after="80" w:line="276"/>
      </w:pPr>
      <w:r>
        <w:rPr>
          <w:rFonts w:ascii="Arial" w:cs="Arial" w:eastAsia="Arial" w:hAnsi="Arial"/>
          <w:color w:val="2C3E50"/>
          <w:sz w:val="21"/>
          <w:szCs w:val="21"/>
        </w:rPr>
        <w:t xml:space="preserve">Zone &gt; DNS &gt; Edit</w:t>
      </w:r>
    </w:p>
    <w:p>
      <w:pPr>
        <w:pStyle w:val="ListParagraph"/>
        <w:numPr>
          <w:ilvl w:val="0"/>
          <w:numId w:val="3"/>
        </w:numPr>
        <w:spacing w:after="80" w:line="276"/>
      </w:pPr>
      <w:r>
        <w:rPr>
          <w:rFonts w:ascii="Arial" w:cs="Arial" w:eastAsia="Arial" w:hAnsi="Arial"/>
          <w:color w:val="2C3E50"/>
          <w:sz w:val="21"/>
          <w:szCs w:val="21"/>
        </w:rPr>
        <w:t xml:space="preserve">Zone &gt; Zone &gt; Read</w:t>
      </w:r>
    </w:p>
    <w:p>
      <w:pPr>
        <w:pStyle w:val="ListParagraph"/>
        <w:numPr>
          <w:ilvl w:val="0"/>
          <w:numId w:val="7"/>
        </w:numPr>
        <w:spacing w:after="80" w:line="276"/>
      </w:pPr>
      <w:r>
        <w:rPr>
          <w:rFonts w:ascii="Arial" w:cs="Arial" w:eastAsia="Arial" w:hAnsi="Arial"/>
          <w:color w:val="2C3E50"/>
          <w:sz w:val="21"/>
          <w:szCs w:val="21"/>
        </w:rPr>
        <w:t xml:space="preserve">Under Zone Resources, select “Include &gt; Specific Zone” and choose your domain.</w:t>
      </w:r>
    </w:p>
    <w:p>
      <w:pPr>
        <w:pStyle w:val="ListParagraph"/>
        <w:numPr>
          <w:ilvl w:val="0"/>
          <w:numId w:val="7"/>
        </w:numPr>
        <w:spacing w:after="80" w:line="276"/>
      </w:pPr>
      <w:r>
        <w:rPr>
          <w:rFonts w:ascii="Arial" w:cs="Arial" w:eastAsia="Arial" w:hAnsi="Arial"/>
          <w:color w:val="2C3E50"/>
          <w:sz w:val="21"/>
          <w:szCs w:val="21"/>
        </w:rPr>
        <w:t xml:space="preserve">Click “Continue to summary” then “Create Token.”</w:t>
      </w:r>
    </w:p>
    <w:p>
      <w:pPr>
        <w:pStyle w:val="ListParagraph"/>
        <w:numPr>
          <w:ilvl w:val="0"/>
          <w:numId w:val="7"/>
        </w:numPr>
        <w:spacing w:after="80" w:line="276"/>
      </w:pPr>
      <w:r>
        <w:rPr>
          <w:rFonts w:ascii="Arial" w:cs="Arial" w:eastAsia="Arial" w:hAnsi="Arial"/>
          <w:b/>
          <w:bCs/>
          <w:color w:val="2C3E50"/>
          <w:sz w:val="21"/>
          <w:szCs w:val="21"/>
        </w:rPr>
        <w:t xml:space="preserve">Copy the token immediately</w:t>
      </w:r>
      <w:r>
        <w:rPr>
          <w:rFonts w:ascii="Arial" w:cs="Arial" w:eastAsia="Arial" w:hAnsi="Arial"/>
          <w:color w:val="2C3E50"/>
          <w:sz w:val="21"/>
          <w:szCs w:val="21"/>
        </w:rPr>
        <w:t xml:space="preserve"> – you won’t be able to see it again. Store it securely; you’ll add it to StageZero’s .env file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00"/>
              <w:left w:type="dxa" w:w="160"/>
              <w:bottom w:type="dxa" w:w="100"/>
              <w:right w:type="dxa" w:w="160"/>
            </w:tcMar>
          </w:tcPr>
          <w:p>
            <w:pPr>
              <w:spacing w:after="40"/>
            </w:pPr>
            <w:r>
              <w:rPr>
                <w:rFonts w:ascii="Arial" w:cs="Arial" w:eastAsia="Arial" w:hAnsi="Arial"/>
                <w:b/>
                <w:bCs/>
                <w:color w:val="F39C12"/>
                <w:sz w:val="20"/>
                <w:szCs w:val="20"/>
              </w:rPr>
              <w:t xml:space="preserve">WARNING</w:t>
            </w:r>
          </w:p>
          <w:p>
            <w:pPr>
              <w:spacing w:after="0"/>
            </w:pPr>
            <w:r>
              <w:rPr>
                <w:rFonts w:ascii="Arial" w:cs="Arial" w:eastAsia="Arial" w:hAnsi="Arial"/>
                <w:color w:val="2C3E50"/>
                <w:sz w:val="19"/>
                <w:szCs w:val="19"/>
              </w:rPr>
              <w:t xml:space="preserve">Treat your API token like a password. Anyone with this token can modify your DNS records. Never commit it to version control.</w:t>
            </w:r>
          </w:p>
        </w:tc>
      </w:tr>
    </w:tbl>
    <w:p>
      <w:r>
        <w:br w:type="page"/>
      </w:r>
    </w:p>
    <w:p>
      <w:pPr>
        <w:pStyle w:val="Heading1"/>
        <w:spacing w:after="200" w:before="360"/>
      </w:pPr>
      <w:r>
        <w:rPr>
          <w:rFonts w:ascii="Arial" w:cs="Arial" w:eastAsia="Arial" w:hAnsi="Arial"/>
          <w:b/>
          <w:bCs/>
          <w:color w:val="1B4F72"/>
          <w:sz w:val="32"/>
          <w:szCs w:val="32"/>
        </w:rPr>
        <w:t xml:space="preserve">4. Step 2 – Configure Cloudflare DNS Records</w:t>
      </w:r>
    </w:p>
    <w:p>
      <w:pPr>
        <w:spacing w:after="120" w:line="276"/>
      </w:pPr>
      <w:r>
        <w:rPr>
          <w:rFonts w:ascii="Arial" w:cs="Arial" w:eastAsia="Arial" w:hAnsi="Arial"/>
          <w:color w:val="2C3E50"/>
          <w:sz w:val="21"/>
          <w:szCs w:val="21"/>
        </w:rPr>
        <w:t xml:space="preserve">Now create the DNS records that will point your domain to your home’s public IP address. You can find your current public IP by visiting a site like whatismyip.com from any device on your home network.</w:t>
      </w:r>
    </w:p>
    <w:p>
      <w:pPr>
        <w:spacing w:after="40"/>
      </w:pPr>
    </w:p>
    <w:p>
      <w:pPr>
        <w:pStyle w:val="Heading2"/>
        <w:spacing w:after="160" w:before="280"/>
      </w:pPr>
      <w:r>
        <w:rPr>
          <w:rFonts w:ascii="Arial" w:cs="Arial" w:eastAsia="Arial" w:hAnsi="Arial"/>
          <w:b/>
          <w:bCs/>
          <w:color w:val="2E86C1"/>
          <w:sz w:val="26"/>
          <w:szCs w:val="26"/>
        </w:rPr>
        <w:t xml:space="preserve">4.1 Create Your DNS Records</w:t>
      </w:r>
    </w:p>
    <w:p>
      <w:pPr>
        <w:spacing w:after="120" w:line="276"/>
      </w:pPr>
      <w:r>
        <w:rPr>
          <w:rFonts w:ascii="Arial" w:cs="Arial" w:eastAsia="Arial" w:hAnsi="Arial"/>
          <w:color w:val="2C3E50"/>
          <w:sz w:val="21"/>
          <w:szCs w:val="21"/>
        </w:rPr>
        <w:t xml:space="preserve">In the Cloudflare dashboard, go to DNS &gt; Records and add the following: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Content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Proxy</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TTL</w:t>
            </w:r>
          </w:p>
        </w:tc>
      </w:tr>
      <w:tr>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YOUR_PUBLIC_IP</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Proxied (orange cloud)</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Auto</w:t>
            </w:r>
          </w:p>
        </w:tc>
      </w:tr>
      <w:tr>
        <w:tc>
          <w:tcPr>
            <w:tcW w:type="dxa" w:w="1872"/>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A</w:t>
            </w:r>
          </w:p>
        </w:tc>
        <w:tc>
          <w:tcPr>
            <w:tcW w:type="dxa" w:w="1872"/>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www</w:t>
            </w:r>
          </w:p>
        </w:tc>
        <w:tc>
          <w:tcPr>
            <w:tcW w:type="dxa" w:w="1872"/>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YOUR_PUBLIC_IP</w:t>
            </w:r>
          </w:p>
        </w:tc>
        <w:tc>
          <w:tcPr>
            <w:tcW w:type="dxa" w:w="1872"/>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Proxied (orange cloud)</w:t>
            </w:r>
          </w:p>
        </w:tc>
        <w:tc>
          <w:tcPr>
            <w:tcW w:type="dxa" w:w="1872"/>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Auto</w:t>
            </w:r>
          </w:p>
        </w:tc>
      </w:tr>
      <w:tr>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YOUR_PUBLIC_IP</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DNS only (gray cloud)</w:t>
            </w:r>
          </w:p>
        </w:tc>
        <w:tc>
          <w:tcPr>
            <w:tcW w:type="dxa" w:w="187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Auto</w:t>
            </w:r>
          </w:p>
        </w:tc>
      </w:tr>
    </w:tbl>
    <w:p>
      <w:pPr>
        <w:spacing w:after="80"/>
      </w:pPr>
    </w:p>
    <w:p>
      <w:pPr>
        <w:spacing w:after="120" w:line="276"/>
      </w:pPr>
      <w:r>
        <w:rPr>
          <w:rFonts w:ascii="Arial" w:cs="Arial" w:eastAsia="Arial" w:hAnsi="Arial"/>
          <w:color w:val="2C3E50"/>
          <w:sz w:val="21"/>
          <w:szCs w:val="21"/>
        </w:rPr>
        <w:t xml:space="preserve">The @ record handles yourdomain.com. The www record handles www.yourdomain.com. The wildcard (*) record is optional and catches all subdomains (e.g., app.yourdomain.com, api.yourdomain.com).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00"/>
              <w:left w:type="dxa" w:w="160"/>
              <w:bottom w:type="dxa" w:w="100"/>
              <w:right w:type="dxa" w:w="160"/>
            </w:tcMar>
          </w:tcPr>
          <w:p>
            <w:pPr>
              <w:spacing w:after="40"/>
            </w:pPr>
            <w:r>
              <w:rPr>
                <w:rFonts w:ascii="Arial" w:cs="Arial" w:eastAsia="Arial" w:hAnsi="Arial"/>
                <w:b/>
                <w:bCs/>
                <w:color w:val="2E86C1"/>
                <w:sz w:val="20"/>
                <w:szCs w:val="20"/>
              </w:rPr>
              <w:t xml:space="preserve">NOTE</w:t>
            </w:r>
          </w:p>
          <w:p>
            <w:pPr>
              <w:spacing w:after="0"/>
            </w:pPr>
            <w:r>
              <w:rPr>
                <w:rFonts w:ascii="Arial" w:cs="Arial" w:eastAsia="Arial" w:hAnsi="Arial"/>
                <w:color w:val="2C3E50"/>
                <w:sz w:val="19"/>
                <w:szCs w:val="19"/>
              </w:rPr>
              <w:t xml:space="preserve">The wildcard record must be set to “DNS only” (gray cloud) because Cloudflare’s free plan does not proxy wildcard subdomains. If you need Cloudflare proxying on specific subdomains, create individual A records for each one with the orange cloud enabled.</w:t>
            </w:r>
          </w:p>
        </w:tc>
      </w:tr>
    </w:tbl>
    <w:p>
      <w:pPr>
        <w:spacing w:after="80"/>
      </w:pPr>
    </w:p>
    <w:p>
      <w:pPr>
        <w:pStyle w:val="Heading2"/>
        <w:spacing w:after="160" w:before="280"/>
      </w:pPr>
      <w:r>
        <w:rPr>
          <w:rFonts w:ascii="Arial" w:cs="Arial" w:eastAsia="Arial" w:hAnsi="Arial"/>
          <w:b/>
          <w:bCs/>
          <w:color w:val="2E86C1"/>
          <w:sz w:val="26"/>
          <w:szCs w:val="26"/>
        </w:rPr>
        <w:t xml:space="preserve">4.2 Verify DNS Propagation</w:t>
      </w:r>
    </w:p>
    <w:p>
      <w:pPr>
        <w:spacing w:after="120" w:line="276"/>
      </w:pPr>
      <w:r>
        <w:rPr>
          <w:rFonts w:ascii="Arial" w:cs="Arial" w:eastAsia="Arial" w:hAnsi="Arial"/>
          <w:color w:val="2C3E50"/>
          <w:sz w:val="21"/>
          <w:szCs w:val="21"/>
        </w:rPr>
        <w:t xml:space="preserve">After adding records, verify they resolve correctly. From a terminal on any computer:</w:t>
      </w:r>
    </w:p>
    <w:p>
      <w:pPr>
        <w:spacing w:after="40"/>
      </w:pPr>
    </w:p>
    <w:p>
      <w:pPr>
        <w:shd w:fill="F4F6F7" w:val="clear"/>
        <w:spacing w:after="80" w:line="276"/>
        <w:ind w:left="360"/>
      </w:pPr>
      <w:r>
        <w:rPr>
          <w:rFonts w:ascii="Consolas" w:cs="Consolas" w:eastAsia="Consolas" w:hAnsi="Consolas"/>
          <w:color w:val="34495E"/>
          <w:sz w:val="19"/>
          <w:szCs w:val="19"/>
        </w:rPr>
        <w:t xml:space="preserve">nslookup yourdomain.com</w:t>
      </w:r>
    </w:p>
    <w:p>
      <w:pPr>
        <w:shd w:fill="F4F6F7" w:val="clear"/>
        <w:spacing w:after="80" w:line="276"/>
        <w:ind w:left="360"/>
      </w:pPr>
      <w:r>
        <w:rPr>
          <w:rFonts w:ascii="Consolas" w:cs="Consolas" w:eastAsia="Consolas" w:hAnsi="Consolas"/>
          <w:color w:val="34495E"/>
          <w:sz w:val="19"/>
          <w:szCs w:val="19"/>
        </w:rPr>
        <w:t xml:space="preserve">dig yourdomain.com +short</w:t>
      </w:r>
    </w:p>
    <w:p>
      <w:pPr>
        <w:spacing w:after="40"/>
      </w:pPr>
    </w:p>
    <w:p>
      <w:pPr>
        <w:spacing w:after="120" w:line="276"/>
      </w:pPr>
      <w:r>
        <w:rPr>
          <w:rFonts w:ascii="Arial" w:cs="Arial" w:eastAsia="Arial" w:hAnsi="Arial"/>
          <w:color w:val="2C3E50"/>
          <w:sz w:val="21"/>
          <w:szCs w:val="21"/>
        </w:rPr>
        <w:t xml:space="preserve">You should see either your public IP (for DNS-only records) or Cloudflare’s proxy IPs (for proxied records). Cloudflare proxy IPs are expected and correct – they mean Cloudflare is fronting your traffic.</w:t>
      </w:r>
    </w:p>
    <w:p>
      <w:r>
        <w:br w:type="page"/>
      </w:r>
    </w:p>
    <w:p>
      <w:pPr>
        <w:pStyle w:val="Heading1"/>
        <w:spacing w:after="200" w:before="360"/>
      </w:pPr>
      <w:r>
        <w:rPr>
          <w:rFonts w:ascii="Arial" w:cs="Arial" w:eastAsia="Arial" w:hAnsi="Arial"/>
          <w:b/>
          <w:bCs/>
          <w:color w:val="1B4F72"/>
          <w:sz w:val="32"/>
          <w:szCs w:val="32"/>
        </w:rPr>
        <w:t xml:space="preserve">5. Step 3 – Configure Your Router (Port Forwarding)</w:t>
      </w:r>
    </w:p>
    <w:p>
      <w:pPr>
        <w:spacing w:after="120" w:line="276"/>
      </w:pPr>
      <w:r>
        <w:rPr>
          <w:rFonts w:ascii="Arial" w:cs="Arial" w:eastAsia="Arial" w:hAnsi="Arial"/>
          <w:color w:val="2C3E50"/>
          <w:sz w:val="21"/>
          <w:szCs w:val="21"/>
        </w:rPr>
        <w:t xml:space="preserve">Your router needs to forward incoming internet traffic on ports 80 and 443 to the machine running StageZero. Port 80 is needed for Let’s Encrypt HTTP-01 challenges, and port 443 is for HTTPS traffic.</w:t>
      </w:r>
    </w:p>
    <w:p>
      <w:pPr>
        <w:spacing w:after="80"/>
      </w:pPr>
    </w:p>
    <w:p>
      <w:pPr>
        <w:pStyle w:val="Heading2"/>
        <w:spacing w:after="160" w:before="280"/>
      </w:pPr>
      <w:r>
        <w:rPr>
          <w:rFonts w:ascii="Arial" w:cs="Arial" w:eastAsia="Arial" w:hAnsi="Arial"/>
          <w:b/>
          <w:bCs/>
          <w:color w:val="2E86C1"/>
          <w:sz w:val="26"/>
          <w:szCs w:val="26"/>
        </w:rPr>
        <w:t xml:space="preserve">5.1 Assign a Static IP to Your Host Machine</w:t>
      </w:r>
    </w:p>
    <w:p>
      <w:pPr>
        <w:spacing w:after="120" w:line="276"/>
      </w:pPr>
      <w:r>
        <w:rPr>
          <w:rFonts w:ascii="Arial" w:cs="Arial" w:eastAsia="Arial" w:hAnsi="Arial"/>
          <w:color w:val="2C3E50"/>
          <w:sz w:val="21"/>
          <w:szCs w:val="21"/>
        </w:rPr>
        <w:t xml:space="preserve">Before creating port forwarding rules, ensure your host machine always gets the same internal IP address. There are two approaches:</w:t>
      </w:r>
    </w:p>
    <w:p>
      <w:pPr>
        <w:spacing w:after="40"/>
      </w:pPr>
    </w:p>
    <w:p>
      <w:pPr>
        <w:spacing w:after="120" w:before="200"/>
      </w:pPr>
      <w:r>
        <w:rPr>
          <w:rFonts w:ascii="Arial" w:cs="Arial" w:eastAsia="Arial" w:hAnsi="Arial"/>
          <w:b/>
          <w:bCs/>
          <w:color w:val="2C3E50"/>
          <w:sz w:val="22"/>
          <w:szCs w:val="22"/>
        </w:rPr>
        <w:t xml:space="preserve">Option A: DHCP Reservation (Recommended)</w:t>
      </w:r>
    </w:p>
    <w:p>
      <w:pPr>
        <w:spacing w:after="120" w:line="276"/>
      </w:pPr>
      <w:r>
        <w:rPr>
          <w:rFonts w:ascii="Arial" w:cs="Arial" w:eastAsia="Arial" w:hAnsi="Arial"/>
          <w:color w:val="2C3E50"/>
          <w:sz w:val="21"/>
          <w:szCs w:val="21"/>
        </w:rPr>
        <w:t xml:space="preserve">This is configured on the router, so your host machine doesn’t need any changes:</w:t>
      </w:r>
    </w:p>
    <w:p>
      <w:pPr>
        <w:pStyle w:val="ListParagraph"/>
        <w:numPr>
          <w:ilvl w:val="0"/>
          <w:numId w:val="8"/>
        </w:numPr>
        <w:spacing w:after="80" w:line="276"/>
      </w:pPr>
      <w:r>
        <w:rPr>
          <w:rFonts w:ascii="Arial" w:cs="Arial" w:eastAsia="Arial" w:hAnsi="Arial"/>
          <w:color w:val="2C3E50"/>
          <w:sz w:val="21"/>
          <w:szCs w:val="21"/>
        </w:rPr>
        <w:t xml:space="preserve">Log in to your router’s admin panel.</w:t>
      </w:r>
    </w:p>
    <w:p>
      <w:pPr>
        <w:pStyle w:val="ListParagraph"/>
        <w:numPr>
          <w:ilvl w:val="0"/>
          <w:numId w:val="8"/>
        </w:numPr>
        <w:spacing w:after="80" w:line="276"/>
      </w:pPr>
      <w:r>
        <w:rPr>
          <w:rFonts w:ascii="Arial" w:cs="Arial" w:eastAsia="Arial" w:hAnsi="Arial"/>
          <w:color w:val="2C3E50"/>
          <w:sz w:val="21"/>
          <w:szCs w:val="21"/>
        </w:rPr>
        <w:t xml:space="preserve">Find the DHCP settings or “Address Reservation” section.</w:t>
      </w:r>
    </w:p>
    <w:p>
      <w:pPr>
        <w:pStyle w:val="ListParagraph"/>
        <w:numPr>
          <w:ilvl w:val="0"/>
          <w:numId w:val="8"/>
        </w:numPr>
        <w:spacing w:after="80" w:line="276"/>
      </w:pPr>
      <w:r>
        <w:rPr>
          <w:rFonts w:ascii="Arial" w:cs="Arial" w:eastAsia="Arial" w:hAnsi="Arial"/>
          <w:color w:val="2C3E50"/>
          <w:sz w:val="21"/>
          <w:szCs w:val="21"/>
        </w:rPr>
        <w:t xml:space="preserve">Add a reservation mapping your host machine’s MAC address to a fixed IP (e.g., 192.168.1.100).</w:t>
      </w:r>
    </w:p>
    <w:p>
      <w:pPr>
        <w:pStyle w:val="ListParagraph"/>
        <w:numPr>
          <w:ilvl w:val="0"/>
          <w:numId w:val="8"/>
        </w:numPr>
        <w:spacing w:after="80" w:line="276"/>
      </w:pPr>
      <w:r>
        <w:rPr>
          <w:rFonts w:ascii="Arial" w:cs="Arial" w:eastAsia="Arial" w:hAnsi="Arial"/>
          <w:color w:val="2C3E50"/>
          <w:sz w:val="21"/>
          <w:szCs w:val="21"/>
        </w:rPr>
        <w:t xml:space="preserve">Save and reboot the host machine to pick up the reserved IP.</w:t>
      </w:r>
    </w:p>
    <w:p>
      <w:pPr>
        <w:spacing w:after="40"/>
      </w:pPr>
    </w:p>
    <w:p>
      <w:pPr>
        <w:spacing w:after="120" w:before="200"/>
      </w:pPr>
      <w:r>
        <w:rPr>
          <w:rFonts w:ascii="Arial" w:cs="Arial" w:eastAsia="Arial" w:hAnsi="Arial"/>
          <w:b/>
          <w:bCs/>
          <w:color w:val="2C3E50"/>
          <w:sz w:val="22"/>
          <w:szCs w:val="22"/>
        </w:rPr>
        <w:t xml:space="preserve">Option B: Static IP on the Host</w:t>
      </w:r>
    </w:p>
    <w:p>
      <w:pPr>
        <w:spacing w:after="120" w:line="276"/>
      </w:pPr>
      <w:r>
        <w:rPr>
          <w:rFonts w:ascii="Arial" w:cs="Arial" w:eastAsia="Arial" w:hAnsi="Arial"/>
          <w:color w:val="2C3E50"/>
          <w:sz w:val="21"/>
          <w:szCs w:val="21"/>
        </w:rPr>
        <w:t xml:space="preserve">Alternatively, configure a static IP directly on the host machine’s network settings. Make sure the chosen IP is outside your router’s DHCP range to avoid conflicts.</w:t>
      </w:r>
    </w:p>
    <w:p>
      <w:pPr>
        <w:spacing w:after="80"/>
      </w:pPr>
    </w:p>
    <w:p>
      <w:pPr>
        <w:pStyle w:val="Heading2"/>
        <w:spacing w:after="160" w:before="280"/>
      </w:pPr>
      <w:r>
        <w:rPr>
          <w:rFonts w:ascii="Arial" w:cs="Arial" w:eastAsia="Arial" w:hAnsi="Arial"/>
          <w:b/>
          <w:bCs/>
          <w:color w:val="2E86C1"/>
          <w:sz w:val="26"/>
          <w:szCs w:val="26"/>
        </w:rPr>
        <w:t xml:space="preserve">5.2 Port Forwarding on TP-Link Deco</w:t>
      </w:r>
    </w:p>
    <w:p>
      <w:pPr>
        <w:spacing w:after="120" w:line="276"/>
      </w:pPr>
      <w:r>
        <w:rPr>
          <w:rFonts w:ascii="Arial" w:cs="Arial" w:eastAsia="Arial" w:hAnsi="Arial"/>
          <w:color w:val="2C3E50"/>
          <w:sz w:val="21"/>
          <w:szCs w:val="21"/>
        </w:rPr>
        <w:t xml:space="preserve">The TP-Link Deco mesh system is managed through its mobile app. Here are the exact steps:</w:t>
      </w:r>
    </w:p>
    <w:p>
      <w:pPr>
        <w:spacing w:after="40"/>
      </w:pPr>
    </w:p>
    <w:p>
      <w:pPr>
        <w:pStyle w:val="ListParagraph"/>
        <w:numPr>
          <w:ilvl w:val="0"/>
          <w:numId w:val="9"/>
        </w:numPr>
        <w:spacing w:after="80" w:line="276"/>
      </w:pPr>
      <w:r>
        <w:rPr>
          <w:rFonts w:ascii="Arial" w:cs="Arial" w:eastAsia="Arial" w:hAnsi="Arial"/>
          <w:color w:val="2C3E50"/>
          <w:sz w:val="21"/>
          <w:szCs w:val="21"/>
        </w:rPr>
        <w:t xml:space="preserve">Open the Deco app on your phone.</w:t>
      </w:r>
    </w:p>
    <w:p>
      <w:pPr>
        <w:pStyle w:val="ListParagraph"/>
        <w:numPr>
          <w:ilvl w:val="0"/>
          <w:numId w:val="9"/>
        </w:numPr>
        <w:spacing w:after="80" w:line="276"/>
      </w:pPr>
      <w:r>
        <w:rPr>
          <w:rFonts w:ascii="Arial" w:cs="Arial" w:eastAsia="Arial" w:hAnsi="Arial"/>
          <w:color w:val="2C3E50"/>
          <w:sz w:val="21"/>
          <w:szCs w:val="21"/>
        </w:rPr>
        <w:t xml:space="preserve">Tap the “More” tab at the bottom.</w:t>
      </w:r>
    </w:p>
    <w:p>
      <w:pPr>
        <w:pStyle w:val="ListParagraph"/>
        <w:numPr>
          <w:ilvl w:val="0"/>
          <w:numId w:val="9"/>
        </w:numPr>
        <w:spacing w:after="80" w:line="276"/>
      </w:pPr>
      <w:r>
        <w:rPr>
          <w:rFonts w:ascii="Arial" w:cs="Arial" w:eastAsia="Arial" w:hAnsi="Arial"/>
          <w:color w:val="2C3E50"/>
          <w:sz w:val="21"/>
          <w:szCs w:val="21"/>
        </w:rPr>
        <w:t xml:space="preserve">Tap “Advanced” and then “Port Forwarding.”</w:t>
      </w:r>
    </w:p>
    <w:p>
      <w:pPr>
        <w:pStyle w:val="ListParagraph"/>
        <w:numPr>
          <w:ilvl w:val="0"/>
          <w:numId w:val="9"/>
        </w:numPr>
        <w:spacing w:after="80" w:line="276"/>
      </w:pPr>
      <w:r>
        <w:rPr>
          <w:rFonts w:ascii="Arial" w:cs="Arial" w:eastAsia="Arial" w:hAnsi="Arial"/>
          <w:color w:val="2C3E50"/>
          <w:sz w:val="21"/>
          <w:szCs w:val="21"/>
        </w:rPr>
        <w:t xml:space="preserve">Tap the “+” button to add a new rule.</w:t>
      </w:r>
    </w:p>
    <w:p>
      <w:pPr>
        <w:pStyle w:val="ListParagraph"/>
        <w:numPr>
          <w:ilvl w:val="0"/>
          <w:numId w:val="9"/>
        </w:numPr>
        <w:spacing w:after="80" w:line="276"/>
      </w:pPr>
      <w:r>
        <w:rPr>
          <w:rFonts w:ascii="Arial" w:cs="Arial" w:eastAsia="Arial" w:hAnsi="Arial"/>
          <w:color w:val="2C3E50"/>
          <w:sz w:val="21"/>
          <w:szCs w:val="21"/>
        </w:rPr>
        <w:t xml:space="preserve">Create the first rule for HTTPS: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StageZero HTTPS</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External 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443</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Internal IP</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192.168.1.100 (your host’s static IP)</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Internal 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443</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Protocol</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TCP</w:t>
            </w:r>
          </w:p>
        </w:tc>
      </w:tr>
    </w:tbl>
    <w:p>
      <w:pPr>
        <w:spacing w:after="80"/>
      </w:pPr>
    </w:p>
    <w:p>
      <w:pPr>
        <w:pStyle w:val="ListParagraph"/>
        <w:numPr>
          <w:ilvl w:val="0"/>
          <w:numId w:val="9"/>
        </w:numPr>
        <w:spacing w:after="80" w:line="276"/>
      </w:pPr>
      <w:r>
        <w:rPr>
          <w:rFonts w:ascii="Arial" w:cs="Arial" w:eastAsia="Arial" w:hAnsi="Arial"/>
          <w:color w:val="2C3E50"/>
          <w:sz w:val="21"/>
          <w:szCs w:val="21"/>
        </w:rPr>
        <w:t xml:space="preserve">Create a second rule for HTTP (needed for Let’s Encrypt):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StageZero HTTP</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External 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80</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Internal IP</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192.168.1.100</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Internal 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80</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Protocol</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TCP</w:t>
            </w:r>
          </w:p>
        </w:tc>
      </w:tr>
    </w:tbl>
    <w:p>
      <w:pPr>
        <w:spacing w:after="80"/>
      </w:pPr>
    </w:p>
    <w:p>
      <w:pPr>
        <w:pStyle w:val="ListParagraph"/>
        <w:numPr>
          <w:ilvl w:val="0"/>
          <w:numId w:val="9"/>
        </w:numPr>
        <w:spacing w:after="80" w:line="276"/>
      </w:pPr>
      <w:r>
        <w:rPr>
          <w:rFonts w:ascii="Arial" w:cs="Arial" w:eastAsia="Arial" w:hAnsi="Arial"/>
          <w:color w:val="2C3E50"/>
          <w:sz w:val="21"/>
          <w:szCs w:val="21"/>
        </w:rPr>
        <w:t xml:space="preserve">Save both rules. The Deco will apply them immediately.</w:t>
      </w:r>
    </w:p>
    <w:p>
      <w:pPr>
        <w:spacing w:after="80"/>
      </w:pPr>
    </w:p>
    <w:p>
      <w:pPr>
        <w:pStyle w:val="Heading2"/>
        <w:spacing w:after="160" w:before="280"/>
      </w:pPr>
      <w:r>
        <w:rPr>
          <w:rFonts w:ascii="Arial" w:cs="Arial" w:eastAsia="Arial" w:hAnsi="Arial"/>
          <w:b/>
          <w:bCs/>
          <w:color w:val="2E86C1"/>
          <w:sz w:val="26"/>
          <w:szCs w:val="26"/>
        </w:rPr>
        <w:t xml:space="preserve">5.3 General Port Forwarding Guidance (Other Routers)</w:t>
      </w:r>
    </w:p>
    <w:p>
      <w:pPr>
        <w:spacing w:after="120" w:line="276"/>
      </w:pPr>
      <w:r>
        <w:rPr>
          <w:rFonts w:ascii="Arial" w:cs="Arial" w:eastAsia="Arial" w:hAnsi="Arial"/>
          <w:color w:val="2C3E50"/>
          <w:sz w:val="21"/>
          <w:szCs w:val="21"/>
        </w:rPr>
        <w:t xml:space="preserve">If you’re not using a TP-Link Deco, the steps are similar on most routers. Look for one of these menu names in your router’s admin panel:</w:t>
      </w:r>
    </w:p>
    <w:p>
      <w:pPr>
        <w:spacing w:after="40"/>
      </w:pPr>
    </w:p>
    <w:p>
      <w:pPr>
        <w:pStyle w:val="ListParagraph"/>
        <w:numPr>
          <w:ilvl w:val="0"/>
          <w:numId w:val="3"/>
        </w:numPr>
        <w:spacing w:after="80" w:line="276"/>
      </w:pPr>
      <w:r>
        <w:rPr>
          <w:rFonts w:ascii="Arial" w:cs="Arial" w:eastAsia="Arial" w:hAnsi="Arial"/>
          <w:color w:val="2C3E50"/>
          <w:sz w:val="21"/>
          <w:szCs w:val="21"/>
        </w:rPr>
        <w:t xml:space="preserve">Port Forwarding (most common)</w:t>
      </w:r>
    </w:p>
    <w:p>
      <w:pPr>
        <w:pStyle w:val="ListParagraph"/>
        <w:numPr>
          <w:ilvl w:val="0"/>
          <w:numId w:val="3"/>
        </w:numPr>
        <w:spacing w:after="80" w:line="276"/>
      </w:pPr>
      <w:r>
        <w:rPr>
          <w:rFonts w:ascii="Arial" w:cs="Arial" w:eastAsia="Arial" w:hAnsi="Arial"/>
          <w:color w:val="2C3E50"/>
          <w:sz w:val="21"/>
          <w:szCs w:val="21"/>
        </w:rPr>
        <w:t xml:space="preserve">Virtual Server</w:t>
      </w:r>
    </w:p>
    <w:p>
      <w:pPr>
        <w:pStyle w:val="ListParagraph"/>
        <w:numPr>
          <w:ilvl w:val="0"/>
          <w:numId w:val="3"/>
        </w:numPr>
        <w:spacing w:after="80" w:line="276"/>
      </w:pPr>
      <w:r>
        <w:rPr>
          <w:rFonts w:ascii="Arial" w:cs="Arial" w:eastAsia="Arial" w:hAnsi="Arial"/>
          <w:color w:val="2C3E50"/>
          <w:sz w:val="21"/>
          <w:szCs w:val="21"/>
        </w:rPr>
        <w:t xml:space="preserve">NAT Forwarding</w:t>
      </w:r>
    </w:p>
    <w:p>
      <w:pPr>
        <w:pStyle w:val="ListParagraph"/>
        <w:numPr>
          <w:ilvl w:val="0"/>
          <w:numId w:val="3"/>
        </w:numPr>
        <w:spacing w:after="80" w:line="276"/>
      </w:pPr>
      <w:r>
        <w:rPr>
          <w:rFonts w:ascii="Arial" w:cs="Arial" w:eastAsia="Arial" w:hAnsi="Arial"/>
          <w:color w:val="2C3E50"/>
          <w:sz w:val="21"/>
          <w:szCs w:val="21"/>
        </w:rPr>
        <w:t xml:space="preserve">Applications &amp; Gaming &gt; Port Forwarding</w:t>
      </w:r>
    </w:p>
    <w:p>
      <w:pPr>
        <w:pStyle w:val="ListParagraph"/>
        <w:numPr>
          <w:ilvl w:val="0"/>
          <w:numId w:val="3"/>
        </w:numPr>
        <w:spacing w:after="80" w:line="276"/>
      </w:pPr>
      <w:r>
        <w:rPr>
          <w:rFonts w:ascii="Arial" w:cs="Arial" w:eastAsia="Arial" w:hAnsi="Arial"/>
          <w:color w:val="2C3E50"/>
          <w:sz w:val="21"/>
          <w:szCs w:val="21"/>
        </w:rPr>
        <w:t xml:space="preserve">Firewall &gt; Port Forwarding</w:t>
      </w:r>
    </w:p>
    <w:p>
      <w:pPr>
        <w:spacing w:after="40"/>
      </w:pPr>
    </w:p>
    <w:p>
      <w:pPr>
        <w:spacing w:after="120" w:line="276"/>
      </w:pPr>
      <w:r>
        <w:rPr>
          <w:rFonts w:ascii="Arial" w:cs="Arial" w:eastAsia="Arial" w:hAnsi="Arial"/>
          <w:color w:val="2C3E50"/>
          <w:sz w:val="21"/>
          <w:szCs w:val="21"/>
        </w:rPr>
        <w:t xml:space="preserve">The fields are the same across all routers: an external/WAN port, an internal/LAN IP, an internal port, and a protocol (TCP). Create entries for ports 80 and 443, both pointing to your host machine’s static internal 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00"/>
              <w:left w:type="dxa" w:w="160"/>
              <w:bottom w:type="dxa" w:w="100"/>
              <w:right w:type="dxa" w:w="160"/>
            </w:tcMar>
          </w:tcPr>
          <w:p>
            <w:pPr>
              <w:spacing w:after="40"/>
            </w:pPr>
            <w:r>
              <w:rPr>
                <w:rFonts w:ascii="Arial" w:cs="Arial" w:eastAsia="Arial" w:hAnsi="Arial"/>
                <w:b/>
                <w:bCs/>
                <w:color w:val="27AE60"/>
                <w:sz w:val="20"/>
                <w:szCs w:val="20"/>
              </w:rPr>
              <w:t xml:space="preserve">TIP</w:t>
            </w:r>
          </w:p>
          <w:p>
            <w:pPr>
              <w:spacing w:after="0"/>
            </w:pPr>
            <w:r>
              <w:rPr>
                <w:rFonts w:ascii="Arial" w:cs="Arial" w:eastAsia="Arial" w:hAnsi="Arial"/>
                <w:color w:val="2C3E50"/>
                <w:sz w:val="19"/>
                <w:szCs w:val="19"/>
              </w:rPr>
              <w:t xml:space="preserve">After configuring port forwarding, you can verify it’s working from outside your network by using a port checking tool like canyouseeme.org or portchecker.co. Enter port 443 and it should report as “open” if your host machine is running and listening.</w:t>
            </w:r>
          </w:p>
        </w:tc>
      </w:tr>
    </w:tbl>
    <w:p>
      <w:pPr>
        <w:spacing w:after="80"/>
      </w:pPr>
    </w:p>
    <w:p>
      <w:pPr>
        <w:pStyle w:val="Heading2"/>
        <w:spacing w:after="160" w:before="280"/>
      </w:pPr>
      <w:r>
        <w:rPr>
          <w:rFonts w:ascii="Arial" w:cs="Arial" w:eastAsia="Arial" w:hAnsi="Arial"/>
          <w:b/>
          <w:bCs/>
          <w:color w:val="2E86C1"/>
          <w:sz w:val="26"/>
          <w:szCs w:val="26"/>
        </w:rPr>
        <w:t xml:space="preserve">5.4 Firewall Considerations</w:t>
      </w:r>
    </w:p>
    <w:p>
      <w:pPr>
        <w:spacing w:after="120" w:line="276"/>
      </w:pPr>
      <w:r>
        <w:rPr>
          <w:rFonts w:ascii="Arial" w:cs="Arial" w:eastAsia="Arial" w:hAnsi="Arial"/>
          <w:color w:val="2C3E50"/>
          <w:sz w:val="21"/>
          <w:szCs w:val="21"/>
        </w:rPr>
        <w:t xml:space="preserve">If your host machine runs a software firewall (ufw on Ubuntu, firewalld on Fedora, Windows Defender Firewall), you need to allow inbound traffic on ports 80 and 443:</w:t>
      </w:r>
    </w:p>
    <w:p>
      <w:pPr>
        <w:spacing w:after="40"/>
      </w:pPr>
    </w:p>
    <w:p>
      <w:pPr>
        <w:spacing w:after="120" w:before="200"/>
      </w:pPr>
      <w:r>
        <w:rPr>
          <w:rFonts w:ascii="Arial" w:cs="Arial" w:eastAsia="Arial" w:hAnsi="Arial"/>
          <w:b/>
          <w:bCs/>
          <w:color w:val="2C3E50"/>
          <w:sz w:val="22"/>
          <w:szCs w:val="22"/>
        </w:rPr>
        <w:t xml:space="preserve">Ubuntu/Debian (ufw)</w:t>
      </w:r>
    </w:p>
    <w:p>
      <w:pPr>
        <w:shd w:fill="F4F6F7" w:val="clear"/>
        <w:spacing w:after="80" w:line="276"/>
        <w:ind w:left="360"/>
      </w:pPr>
      <w:r>
        <w:rPr>
          <w:rFonts w:ascii="Consolas" w:cs="Consolas" w:eastAsia="Consolas" w:hAnsi="Consolas"/>
          <w:color w:val="34495E"/>
          <w:sz w:val="19"/>
          <w:szCs w:val="19"/>
        </w:rPr>
        <w:t xml:space="preserve">sudo ufw allow 80/tcp</w:t>
      </w:r>
    </w:p>
    <w:p>
      <w:pPr>
        <w:shd w:fill="F4F6F7" w:val="clear"/>
        <w:spacing w:after="80" w:line="276"/>
        <w:ind w:left="360"/>
      </w:pPr>
      <w:r>
        <w:rPr>
          <w:rFonts w:ascii="Consolas" w:cs="Consolas" w:eastAsia="Consolas" w:hAnsi="Consolas"/>
          <w:color w:val="34495E"/>
          <w:sz w:val="19"/>
          <w:szCs w:val="19"/>
        </w:rPr>
        <w:t xml:space="preserve">sudo ufw allow 443/tcp</w:t>
      </w:r>
    </w:p>
    <w:p>
      <w:pPr>
        <w:shd w:fill="F4F6F7" w:val="clear"/>
        <w:spacing w:after="80" w:line="276"/>
        <w:ind w:left="360"/>
      </w:pPr>
      <w:r>
        <w:rPr>
          <w:rFonts w:ascii="Consolas" w:cs="Consolas" w:eastAsia="Consolas" w:hAnsi="Consolas"/>
          <w:color w:val="34495E"/>
          <w:sz w:val="19"/>
          <w:szCs w:val="19"/>
        </w:rPr>
        <w:t xml:space="preserve">sudo ufw reload</w:t>
      </w:r>
    </w:p>
    <w:p>
      <w:pPr>
        <w:spacing w:after="40"/>
      </w:pPr>
    </w:p>
    <w:p>
      <w:pPr>
        <w:spacing w:after="120" w:before="200"/>
      </w:pPr>
      <w:r>
        <w:rPr>
          <w:rFonts w:ascii="Arial" w:cs="Arial" w:eastAsia="Arial" w:hAnsi="Arial"/>
          <w:b/>
          <w:bCs/>
          <w:color w:val="2C3E50"/>
          <w:sz w:val="22"/>
          <w:szCs w:val="22"/>
        </w:rPr>
        <w:t xml:space="preserve">Fedora/CentOS (firewalld)</w:t>
      </w:r>
    </w:p>
    <w:p>
      <w:pPr>
        <w:shd w:fill="F4F6F7" w:val="clear"/>
        <w:spacing w:after="80" w:line="276"/>
        <w:ind w:left="360"/>
      </w:pPr>
      <w:r>
        <w:rPr>
          <w:rFonts w:ascii="Consolas" w:cs="Consolas" w:eastAsia="Consolas" w:hAnsi="Consolas"/>
          <w:color w:val="34495E"/>
          <w:sz w:val="19"/>
          <w:szCs w:val="19"/>
        </w:rPr>
        <w:t xml:space="preserve">sudo firewall-cmd --permanent --add-port=80/tcp</w:t>
      </w:r>
    </w:p>
    <w:p>
      <w:pPr>
        <w:shd w:fill="F4F6F7" w:val="clear"/>
        <w:spacing w:after="80" w:line="276"/>
        <w:ind w:left="360"/>
      </w:pPr>
      <w:r>
        <w:rPr>
          <w:rFonts w:ascii="Consolas" w:cs="Consolas" w:eastAsia="Consolas" w:hAnsi="Consolas"/>
          <w:color w:val="34495E"/>
          <w:sz w:val="19"/>
          <w:szCs w:val="19"/>
        </w:rPr>
        <w:t xml:space="preserve">sudo firewall-cmd --permanent --add-port=443/tcp</w:t>
      </w:r>
    </w:p>
    <w:p>
      <w:pPr>
        <w:shd w:fill="F4F6F7" w:val="clear"/>
        <w:spacing w:after="80" w:line="276"/>
        <w:ind w:left="360"/>
      </w:pPr>
      <w:r>
        <w:rPr>
          <w:rFonts w:ascii="Consolas" w:cs="Consolas" w:eastAsia="Consolas" w:hAnsi="Consolas"/>
          <w:color w:val="34495E"/>
          <w:sz w:val="19"/>
          <w:szCs w:val="19"/>
        </w:rPr>
        <w:t xml:space="preserve">sudo firewall-cmd --reload</w:t>
      </w:r>
    </w:p>
    <w:p>
      <w:pPr>
        <w:spacing w:after="40"/>
      </w:pPr>
    </w:p>
    <w:p>
      <w:pPr>
        <w:spacing w:after="120" w:before="200"/>
      </w:pPr>
      <w:r>
        <w:rPr>
          <w:rFonts w:ascii="Arial" w:cs="Arial" w:eastAsia="Arial" w:hAnsi="Arial"/>
          <w:b/>
          <w:bCs/>
          <w:color w:val="2C3E50"/>
          <w:sz w:val="22"/>
          <w:szCs w:val="22"/>
        </w:rPr>
        <w:t xml:space="preserve">macOS</w:t>
      </w:r>
    </w:p>
    <w:p>
      <w:pPr>
        <w:spacing w:after="120" w:line="276"/>
      </w:pPr>
      <w:r>
        <w:rPr>
          <w:rFonts w:ascii="Arial" w:cs="Arial" w:eastAsia="Arial" w:hAnsi="Arial"/>
          <w:color w:val="2C3E50"/>
          <w:sz w:val="21"/>
          <w:szCs w:val="21"/>
        </w:rPr>
        <w:t xml:space="preserve">macOS’s firewall is off by default. If enabled, go to System Settings &gt; Network &gt; Firewall &gt; Options and add an exception for Docker or the StageZero process.</w:t>
      </w:r>
    </w:p>
    <w:p>
      <w:r>
        <w:br w:type="page"/>
      </w:r>
    </w:p>
    <w:p>
      <w:pPr>
        <w:pStyle w:val="Heading1"/>
        <w:spacing w:after="200" w:before="360"/>
      </w:pPr>
      <w:r>
        <w:rPr>
          <w:rFonts w:ascii="Arial" w:cs="Arial" w:eastAsia="Arial" w:hAnsi="Arial"/>
          <w:b/>
          <w:bCs/>
          <w:color w:val="1B4F72"/>
          <w:sz w:val="32"/>
          <w:szCs w:val="32"/>
        </w:rPr>
        <w:t xml:space="preserve">6. Step 4 – Prepare the Host Machine</w:t>
      </w:r>
    </w:p>
    <w:p>
      <w:pPr>
        <w:pStyle w:val="Heading2"/>
        <w:spacing w:after="160" w:before="280"/>
      </w:pPr>
      <w:r>
        <w:rPr>
          <w:rFonts w:ascii="Arial" w:cs="Arial" w:eastAsia="Arial" w:hAnsi="Arial"/>
          <w:b/>
          <w:bCs/>
          <w:color w:val="2E86C1"/>
          <w:sz w:val="26"/>
          <w:szCs w:val="26"/>
        </w:rPr>
        <w:t xml:space="preserve">6.1 Install Docker</w:t>
      </w:r>
    </w:p>
    <w:p>
      <w:pPr>
        <w:spacing w:after="120" w:line="276"/>
      </w:pPr>
      <w:r>
        <w:rPr>
          <w:rFonts w:ascii="Arial" w:cs="Arial" w:eastAsia="Arial" w:hAnsi="Arial"/>
          <w:color w:val="2C3E50"/>
          <w:sz w:val="21"/>
          <w:szCs w:val="21"/>
        </w:rPr>
        <w:t xml:space="preserve">If Docker isn’t already installed on your host machine, install it using the official instructions for your platform:</w:t>
      </w:r>
    </w:p>
    <w:p>
      <w:pPr>
        <w:spacing w:after="40"/>
      </w:pPr>
    </w:p>
    <w:p>
      <w:pPr>
        <w:spacing w:after="120" w:before="200"/>
      </w:pPr>
      <w:r>
        <w:rPr>
          <w:rFonts w:ascii="Arial" w:cs="Arial" w:eastAsia="Arial" w:hAnsi="Arial"/>
          <w:b/>
          <w:bCs/>
          <w:color w:val="2C3E50"/>
          <w:sz w:val="22"/>
          <w:szCs w:val="22"/>
        </w:rPr>
        <w:t xml:space="preserve">Linux (Ubuntu/Debian)</w:t>
      </w:r>
    </w:p>
    <w:p>
      <w:pPr>
        <w:shd w:fill="F4F6F7" w:val="clear"/>
        <w:spacing w:after="80" w:line="276"/>
        <w:ind w:left="360"/>
      </w:pPr>
      <w:r>
        <w:rPr>
          <w:rFonts w:ascii="Consolas" w:cs="Consolas" w:eastAsia="Consolas" w:hAnsi="Consolas"/>
          <w:color w:val="34495E"/>
          <w:sz w:val="19"/>
          <w:szCs w:val="19"/>
        </w:rPr>
        <w:t xml:space="preserve">curl -fsSL https://get.docker.com | sh</w:t>
      </w:r>
    </w:p>
    <w:p>
      <w:pPr>
        <w:shd w:fill="F4F6F7" w:val="clear"/>
        <w:spacing w:after="80" w:line="276"/>
        <w:ind w:left="360"/>
      </w:pPr>
      <w:r>
        <w:rPr>
          <w:rFonts w:ascii="Consolas" w:cs="Consolas" w:eastAsia="Consolas" w:hAnsi="Consolas"/>
          <w:color w:val="34495E"/>
          <w:sz w:val="19"/>
          <w:szCs w:val="19"/>
        </w:rPr>
        <w:t xml:space="preserve">sudo usermod -aG docker $USER</w:t>
      </w:r>
    </w:p>
    <w:p>
      <w:pPr>
        <w:spacing w:after="120" w:line="276"/>
      </w:pPr>
      <w:r>
        <w:rPr>
          <w:rFonts w:ascii="Arial" w:cs="Arial" w:eastAsia="Arial" w:hAnsi="Arial"/>
          <w:color w:val="2C3E50"/>
          <w:sz w:val="21"/>
          <w:szCs w:val="21"/>
        </w:rPr>
        <w:t xml:space="preserve">Log out and back in for the group change to take effect.</w:t>
      </w:r>
    </w:p>
    <w:p>
      <w:pPr>
        <w:spacing w:after="40"/>
      </w:pPr>
    </w:p>
    <w:p>
      <w:pPr>
        <w:spacing w:after="120" w:before="200"/>
      </w:pPr>
      <w:r>
        <w:rPr>
          <w:rFonts w:ascii="Arial" w:cs="Arial" w:eastAsia="Arial" w:hAnsi="Arial"/>
          <w:b/>
          <w:bCs/>
          <w:color w:val="2C3E50"/>
          <w:sz w:val="22"/>
          <w:szCs w:val="22"/>
        </w:rPr>
        <w:t xml:space="preserve">macOS / Windows</w:t>
      </w:r>
    </w:p>
    <w:p>
      <w:pPr>
        <w:spacing w:after="120" w:line="276"/>
      </w:pPr>
      <w:r>
        <w:rPr>
          <w:rFonts w:ascii="Arial" w:cs="Arial" w:eastAsia="Arial" w:hAnsi="Arial"/>
          <w:color w:val="2C3E50"/>
          <w:sz w:val="21"/>
          <w:szCs w:val="21"/>
        </w:rPr>
        <w:t xml:space="preserve">Download and install Docker Desktop from docker.com/products/docker-desktop. It includes both Docker and Docker Compose.</w:t>
      </w:r>
    </w:p>
    <w:p>
      <w:pPr>
        <w:spacing w:after="40"/>
      </w:pPr>
    </w:p>
    <w:p>
      <w:pPr>
        <w:spacing w:after="120" w:line="276"/>
      </w:pPr>
      <w:r>
        <w:rPr>
          <w:rFonts w:ascii="Arial" w:cs="Arial" w:eastAsia="Arial" w:hAnsi="Arial"/>
          <w:color w:val="2C3E50"/>
          <w:sz w:val="21"/>
          <w:szCs w:val="21"/>
        </w:rPr>
        <w:t xml:space="preserve">Verify your installation:</w:t>
      </w:r>
    </w:p>
    <w:p>
      <w:pPr>
        <w:shd w:fill="F4F6F7" w:val="clear"/>
        <w:spacing w:after="80" w:line="276"/>
        <w:ind w:left="360"/>
      </w:pPr>
      <w:r>
        <w:rPr>
          <w:rFonts w:ascii="Consolas" w:cs="Consolas" w:eastAsia="Consolas" w:hAnsi="Consolas"/>
          <w:color w:val="34495E"/>
          <w:sz w:val="19"/>
          <w:szCs w:val="19"/>
        </w:rPr>
        <w:t xml:space="preserve">docker --version</w:t>
      </w:r>
    </w:p>
    <w:p>
      <w:pPr>
        <w:shd w:fill="F4F6F7" w:val="clear"/>
        <w:spacing w:after="80" w:line="276"/>
        <w:ind w:left="360"/>
      </w:pPr>
      <w:r>
        <w:rPr>
          <w:rFonts w:ascii="Consolas" w:cs="Consolas" w:eastAsia="Consolas" w:hAnsi="Consolas"/>
          <w:color w:val="34495E"/>
          <w:sz w:val="19"/>
          <w:szCs w:val="19"/>
        </w:rPr>
        <w:t xml:space="preserve">docker compose version</w:t>
      </w:r>
    </w:p>
    <w:p>
      <w:pPr>
        <w:spacing w:after="80"/>
      </w:pPr>
    </w:p>
    <w:p>
      <w:pPr>
        <w:pStyle w:val="Heading2"/>
        <w:spacing w:after="160" w:before="280"/>
      </w:pPr>
      <w:r>
        <w:rPr>
          <w:rFonts w:ascii="Arial" w:cs="Arial" w:eastAsia="Arial" w:hAnsi="Arial"/>
          <w:b/>
          <w:bCs/>
          <w:color w:val="2E86C1"/>
          <w:sz w:val="26"/>
          <w:szCs w:val="26"/>
        </w:rPr>
        <w:t xml:space="preserve">6.2 Clone the StageZero Repository</w:t>
      </w:r>
    </w:p>
    <w:p>
      <w:pPr>
        <w:shd w:fill="F4F6F7" w:val="clear"/>
        <w:spacing w:after="80" w:line="276"/>
        <w:ind w:left="360"/>
      </w:pPr>
      <w:r>
        <w:rPr>
          <w:rFonts w:ascii="Consolas" w:cs="Consolas" w:eastAsia="Consolas" w:hAnsi="Consolas"/>
          <w:color w:val="34495E"/>
          <w:sz w:val="19"/>
          <w:szCs w:val="19"/>
        </w:rPr>
        <w:t xml:space="preserve">git clone https://github.com/yourusername/StageZero.git</w:t>
      </w:r>
    </w:p>
    <w:p>
      <w:pPr>
        <w:shd w:fill="F4F6F7" w:val="clear"/>
        <w:spacing w:after="80" w:line="276"/>
        <w:ind w:left="360"/>
      </w:pPr>
      <w:r>
        <w:rPr>
          <w:rFonts w:ascii="Consolas" w:cs="Consolas" w:eastAsia="Consolas" w:hAnsi="Consolas"/>
          <w:color w:val="34495E"/>
          <w:sz w:val="19"/>
          <w:szCs w:val="19"/>
        </w:rPr>
        <w:t xml:space="preserve">cd StageZero</w:t>
      </w:r>
    </w:p>
    <w:p>
      <w:pPr>
        <w:spacing w:after="80"/>
      </w:pPr>
    </w:p>
    <w:p>
      <w:pPr>
        <w:pStyle w:val="Heading2"/>
        <w:spacing w:after="160" w:before="280"/>
      </w:pPr>
      <w:r>
        <w:rPr>
          <w:rFonts w:ascii="Arial" w:cs="Arial" w:eastAsia="Arial" w:hAnsi="Arial"/>
          <w:b/>
          <w:bCs/>
          <w:color w:val="2E86C1"/>
          <w:sz w:val="26"/>
          <w:szCs w:val="26"/>
        </w:rPr>
        <w:t xml:space="preserve">6.3 Set Up Development Certificates (for Initial Testing)</w:t>
      </w:r>
    </w:p>
    <w:p>
      <w:pPr>
        <w:spacing w:after="120" w:line="276"/>
      </w:pPr>
      <w:r>
        <w:rPr>
          <w:rFonts w:ascii="Arial" w:cs="Arial" w:eastAsia="Arial" w:hAnsi="Arial"/>
          <w:color w:val="2C3E50"/>
          <w:sz w:val="21"/>
          <w:szCs w:val="21"/>
        </w:rPr>
        <w:t xml:space="preserve">StageZero ships with a script to generate ASP.NET development certificates. These are only for initial local testing – you’ll replace them with Let’s Encrypt certificates for production:</w:t>
      </w:r>
    </w:p>
    <w:p>
      <w:pPr>
        <w:spacing w:after="40"/>
      </w:pPr>
    </w:p>
    <w:p>
      <w:pPr>
        <w:shd w:fill="F4F6F7" w:val="clear"/>
        <w:spacing w:after="80" w:line="276"/>
        <w:ind w:left="360"/>
      </w:pPr>
      <w:r>
        <w:rPr>
          <w:rFonts w:ascii="Consolas" w:cs="Consolas" w:eastAsia="Consolas" w:hAnsi="Consolas"/>
          <w:color w:val="34495E"/>
          <w:sz w:val="19"/>
          <w:szCs w:val="19"/>
        </w:rPr>
        <w:t xml:space="preserve">chmod +x setup-docker-certs.sh</w:t>
      </w:r>
    </w:p>
    <w:p>
      <w:pPr>
        <w:shd w:fill="F4F6F7" w:val="clear"/>
        <w:spacing w:after="80" w:line="276"/>
        <w:ind w:left="360"/>
      </w:pPr>
      <w:r>
        <w:rPr>
          <w:rFonts w:ascii="Consolas" w:cs="Consolas" w:eastAsia="Consolas" w:hAnsi="Consolas"/>
          <w:color w:val="34495E"/>
          <w:sz w:val="19"/>
          <w:szCs w:val="19"/>
        </w:rPr>
        <w:t xml:space="preserve">./setup-docker-certs.sh</w:t>
      </w:r>
    </w:p>
    <w:p>
      <w:pPr>
        <w:spacing w:after="40"/>
      </w:pPr>
    </w:p>
    <w:p>
      <w:pPr>
        <w:spacing w:after="120" w:line="276"/>
      </w:pPr>
      <w:r>
        <w:rPr>
          <w:rFonts w:ascii="Arial" w:cs="Arial" w:eastAsia="Arial" w:hAnsi="Arial"/>
          <w:color w:val="2C3E50"/>
          <w:sz w:val="21"/>
          <w:szCs w:val="21"/>
        </w:rPr>
        <w:t xml:space="preserve">This creates a certificate at ~/.aspnet/https/aspnetapp.pfx that Docker mounts into the container.</w:t>
      </w:r>
    </w:p>
    <w:p>
      <w:r>
        <w:br w:type="page"/>
      </w:r>
    </w:p>
    <w:p>
      <w:pPr>
        <w:pStyle w:val="Heading1"/>
        <w:spacing w:after="200" w:before="360"/>
      </w:pPr>
      <w:r>
        <w:rPr>
          <w:rFonts w:ascii="Arial" w:cs="Arial" w:eastAsia="Arial" w:hAnsi="Arial"/>
          <w:b/>
          <w:bCs/>
          <w:color w:val="1B4F72"/>
          <w:sz w:val="32"/>
          <w:szCs w:val="32"/>
        </w:rPr>
        <w:t xml:space="preserve">7. Step 5 – Configure StageZero Environment</w:t>
      </w:r>
    </w:p>
    <w:p>
      <w:pPr>
        <w:pStyle w:val="Heading2"/>
        <w:spacing w:after="160" w:before="280"/>
      </w:pPr>
      <w:r>
        <w:rPr>
          <w:rFonts w:ascii="Arial" w:cs="Arial" w:eastAsia="Arial" w:hAnsi="Arial"/>
          <w:b/>
          <w:bCs/>
          <w:color w:val="2E86C1"/>
          <w:sz w:val="26"/>
          <w:szCs w:val="26"/>
        </w:rPr>
        <w:t xml:space="preserve">7.1 Create the .env File</w:t>
      </w:r>
    </w:p>
    <w:p>
      <w:pPr>
        <w:spacing w:after="120" w:line="276"/>
      </w:pPr>
      <w:r>
        <w:rPr>
          <w:rFonts w:ascii="Arial" w:cs="Arial" w:eastAsia="Arial" w:hAnsi="Arial"/>
          <w:color w:val="2C3E50"/>
          <w:sz w:val="21"/>
          <w:szCs w:val="21"/>
        </w:rPr>
        <w:t xml:space="preserve">Copy the example environment file and edit it with your actual values:</w:t>
      </w:r>
    </w:p>
    <w:p>
      <w:pPr>
        <w:spacing w:after="40"/>
      </w:pPr>
    </w:p>
    <w:p>
      <w:pPr>
        <w:shd w:fill="F4F6F7" w:val="clear"/>
        <w:spacing w:after="80" w:line="276"/>
        <w:ind w:left="360"/>
      </w:pPr>
      <w:r>
        <w:rPr>
          <w:rFonts w:ascii="Consolas" w:cs="Consolas" w:eastAsia="Consolas" w:hAnsi="Consolas"/>
          <w:color w:val="34495E"/>
          <w:sz w:val="19"/>
          <w:szCs w:val="19"/>
        </w:rPr>
        <w:t xml:space="preserve">cp .env.example .env</w:t>
      </w:r>
    </w:p>
    <w:p>
      <w:pPr>
        <w:shd w:fill="F4F6F7" w:val="clear"/>
        <w:spacing w:after="80" w:line="276"/>
        <w:ind w:left="360"/>
      </w:pPr>
      <w:r>
        <w:rPr>
          <w:rFonts w:ascii="Consolas" w:cs="Consolas" w:eastAsia="Consolas" w:hAnsi="Consolas"/>
          <w:color w:val="34495E"/>
          <w:sz w:val="19"/>
          <w:szCs w:val="19"/>
        </w:rPr>
        <w:t xml:space="preserve">nano .env    # or use your preferred editor</w:t>
      </w:r>
    </w:p>
    <w:p>
      <w:pPr>
        <w:spacing w:after="80"/>
      </w:pPr>
    </w:p>
    <w:p>
      <w:pPr>
        <w:pStyle w:val="Heading2"/>
        <w:spacing w:after="160" w:before="280"/>
      </w:pPr>
      <w:r>
        <w:rPr>
          <w:rFonts w:ascii="Arial" w:cs="Arial" w:eastAsia="Arial" w:hAnsi="Arial"/>
          <w:b/>
          <w:bCs/>
          <w:color w:val="2E86C1"/>
          <w:sz w:val="26"/>
          <w:szCs w:val="26"/>
        </w:rPr>
        <w:t xml:space="preserve">7.2 Required Environment Variables</w:t>
      </w:r>
    </w:p>
    <w:p>
      <w:pPr>
        <w:spacing w:after="120" w:line="276"/>
      </w:pPr>
      <w:r>
        <w:rPr>
          <w:rFonts w:ascii="Arial" w:cs="Arial" w:eastAsia="Arial" w:hAnsi="Arial"/>
          <w:color w:val="2C3E50"/>
          <w:sz w:val="21"/>
          <w:szCs w:val="21"/>
        </w:rPr>
        <w:t xml:space="preserve">Update the following values in your .env file: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Variable</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ASPNETCORE_ENVIRONMENT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Production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Use Production for your live deployment</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CERT_PASSWORD</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(your password)</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Password for the SSL certificate PFX file</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Email__SmtpHost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smtp.gmail.com</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Or your email provider’s SMTP server</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Email__SmtpPort</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587</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TLS port for most providers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Email__SmtpUsername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you@gmail.com</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Your email address</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Email__SmtpPassword</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(app password)</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For Gmail, use an App Password (not your regular password)</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Email__FromEmail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you@gmail.com</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The “From” address on outgoing emails</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Email__FromName</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StageZero</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Display name for outgoing emails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00"/>
              <w:left w:type="dxa" w:w="160"/>
              <w:bottom w:type="dxa" w:w="100"/>
              <w:right w:type="dxa" w:w="160"/>
            </w:tcMar>
          </w:tcPr>
          <w:p>
            <w:pPr>
              <w:spacing w:after="40"/>
            </w:pPr>
            <w:r>
              <w:rPr>
                <w:rFonts w:ascii="Arial" w:cs="Arial" w:eastAsia="Arial" w:hAnsi="Arial"/>
                <w:b/>
                <w:bCs/>
                <w:color w:val="27AE60"/>
                <w:sz w:val="20"/>
                <w:szCs w:val="20"/>
              </w:rPr>
              <w:t xml:space="preserve">TIP</w:t>
            </w:r>
          </w:p>
          <w:p>
            <w:pPr>
              <w:spacing w:after="0"/>
            </w:pPr>
            <w:r>
              <w:rPr>
                <w:rFonts w:ascii="Arial" w:cs="Arial" w:eastAsia="Arial" w:hAnsi="Arial"/>
                <w:color w:val="2C3E50"/>
                <w:sz w:val="19"/>
                <w:szCs w:val="19"/>
              </w:rPr>
              <w:t xml:space="preserve">For Gmail, you must enable 2-Factor Authentication on your Google account first, then generate an App Password at myaccount.google.com/apppasswords. Use the generated 16-character password as your SmtpPassword. Your regular Gmail password will not work.</w:t>
            </w:r>
          </w:p>
        </w:tc>
      </w:tr>
    </w:tbl>
    <w:p>
      <w:pPr>
        <w:spacing w:after="80"/>
      </w:pPr>
    </w:p>
    <w:p>
      <w:pPr>
        <w:pStyle w:val="Heading2"/>
        <w:spacing w:after="160" w:before="280"/>
      </w:pPr>
      <w:r>
        <w:rPr>
          <w:rFonts w:ascii="Arial" w:cs="Arial" w:eastAsia="Arial" w:hAnsi="Arial"/>
          <w:b/>
          <w:bCs/>
          <w:color w:val="2E86C1"/>
          <w:sz w:val="26"/>
          <w:szCs w:val="26"/>
        </w:rPr>
        <w:t xml:space="preserve">7.3 Cloudflare API Token</w:t>
      </w:r>
    </w:p>
    <w:p>
      <w:pPr>
        <w:spacing w:after="120" w:line="276"/>
      </w:pPr>
      <w:r>
        <w:rPr>
          <w:rFonts w:ascii="Arial" w:cs="Arial" w:eastAsia="Arial" w:hAnsi="Arial"/>
          <w:color w:val="2C3E50"/>
          <w:sz w:val="21"/>
          <w:szCs w:val="21"/>
        </w:rPr>
        <w:t xml:space="preserve">You’ll add your Cloudflare API token through the StageZero web UI after deployment (in the DNS Providers section), not in the .env file. Keep the token you generated in Step 1 handy.</w:t>
      </w:r>
    </w:p>
    <w:p>
      <w:r>
        <w:br w:type="page"/>
      </w:r>
    </w:p>
    <w:p>
      <w:pPr>
        <w:pStyle w:val="Heading1"/>
        <w:spacing w:after="200" w:before="360"/>
      </w:pPr>
      <w:r>
        <w:rPr>
          <w:rFonts w:ascii="Arial" w:cs="Arial" w:eastAsia="Arial" w:hAnsi="Arial"/>
          <w:b/>
          <w:bCs/>
          <w:color w:val="1B4F72"/>
          <w:sz w:val="32"/>
          <w:szCs w:val="32"/>
        </w:rPr>
        <w:t xml:space="preserve">8. Step 6 – Create a Production Docker Compose File</w:t>
      </w:r>
    </w:p>
    <w:p>
      <w:pPr>
        <w:spacing w:after="120" w:line="276"/>
      </w:pPr>
      <w:r>
        <w:rPr>
          <w:rFonts w:ascii="Arial" w:cs="Arial" w:eastAsia="Arial" w:hAnsi="Arial"/>
          <w:color w:val="2C3E50"/>
          <w:sz w:val="21"/>
          <w:szCs w:val="21"/>
        </w:rPr>
        <w:t xml:space="preserve">The repository includes debug and beta compose files. For production, create a new file called docker-compose.prod.yml that binds to ports 80 and 443, uses the release build, and sets the environment to Production:</w:t>
      </w:r>
    </w:p>
    <w:p>
      <w:pPr>
        <w:spacing w:after="40"/>
      </w:pPr>
    </w:p>
    <w:p>
      <w:pPr>
        <w:shd w:fill="F4F6F7" w:val="clear"/>
        <w:spacing w:after="80" w:line="276"/>
        <w:ind w:left="360"/>
      </w:pPr>
      <w:r>
        <w:rPr>
          <w:rFonts w:ascii="Consolas" w:cs="Consolas" w:eastAsia="Consolas" w:hAnsi="Consolas"/>
          <w:color w:val="34495E"/>
          <w:sz w:val="19"/>
          <w:szCs w:val="19"/>
        </w:rPr>
        <w:t xml:space="preserve"># docker-compose.prod.yml</w:t>
      </w:r>
    </w:p>
    <w:p>
      <w:pPr>
        <w:shd w:fill="F4F6F7" w:val="clear"/>
        <w:spacing w:after="80" w:line="276"/>
        <w:ind w:left="360"/>
      </w:pPr>
      <w:r>
        <w:rPr>
          <w:rFonts w:ascii="Consolas" w:cs="Consolas" w:eastAsia="Consolas" w:hAnsi="Consolas"/>
          <w:color w:val="34495E"/>
          <w:sz w:val="19"/>
          <w:szCs w:val="19"/>
        </w:rPr>
        <w:t xml:space="preserve">services:</w:t>
      </w:r>
    </w:p>
    <w:p>
      <w:pPr>
        <w:shd w:fill="F4F6F7" w:val="clear"/>
        <w:spacing w:after="80" w:line="276"/>
        <w:ind w:left="360"/>
      </w:pPr>
      <w:r>
        <w:rPr>
          <w:rFonts w:ascii="Consolas" w:cs="Consolas" w:eastAsia="Consolas" w:hAnsi="Consolas"/>
          <w:color w:val="34495E"/>
          <w:sz w:val="19"/>
          <w:szCs w:val="19"/>
        </w:rPr>
        <w:t xml:space="preserve">  stagezero:</w:t>
      </w:r>
    </w:p>
    <w:p>
      <w:pPr>
        <w:shd w:fill="F4F6F7" w:val="clear"/>
        <w:spacing w:after="80" w:line="276"/>
        <w:ind w:left="360"/>
      </w:pPr>
      <w:r>
        <w:rPr>
          <w:rFonts w:ascii="Consolas" w:cs="Consolas" w:eastAsia="Consolas" w:hAnsi="Consolas"/>
          <w:color w:val="34495E"/>
          <w:sz w:val="19"/>
          <w:szCs w:val="19"/>
        </w:rPr>
        <w:t xml:space="preserve">    container_name: stagezero</w:t>
      </w:r>
    </w:p>
    <w:p>
      <w:pPr>
        <w:shd w:fill="F4F6F7" w:val="clear"/>
        <w:spacing w:after="80" w:line="276"/>
        <w:ind w:left="360"/>
      </w:pPr>
      <w:r>
        <w:rPr>
          <w:rFonts w:ascii="Consolas" w:cs="Consolas" w:eastAsia="Consolas" w:hAnsi="Consolas"/>
          <w:color w:val="34495E"/>
          <w:sz w:val="19"/>
          <w:szCs w:val="19"/>
        </w:rPr>
        <w:t xml:space="preserve">    image: stagezero:prod</w:t>
      </w:r>
    </w:p>
    <w:p>
      <w:pPr>
        <w:shd w:fill="F4F6F7" w:val="clear"/>
        <w:spacing w:after="80" w:line="276"/>
        <w:ind w:left="360"/>
      </w:pPr>
      <w:r>
        <w:rPr>
          <w:rFonts w:ascii="Consolas" w:cs="Consolas" w:eastAsia="Consolas" w:hAnsi="Consolas"/>
          <w:color w:val="34495E"/>
          <w:sz w:val="19"/>
          <w:szCs w:val="19"/>
        </w:rPr>
        <w:t xml:space="preserve">    build:</w:t>
      </w:r>
    </w:p>
    <w:p>
      <w:pPr>
        <w:shd w:fill="F4F6F7" w:val="clear"/>
        <w:spacing w:after="80" w:line="276"/>
        <w:ind w:left="360"/>
      </w:pPr>
      <w:r>
        <w:rPr>
          <w:rFonts w:ascii="Consolas" w:cs="Consolas" w:eastAsia="Consolas" w:hAnsi="Consolas"/>
          <w:color w:val="34495E"/>
          <w:sz w:val="19"/>
          <w:szCs w:val="19"/>
        </w:rPr>
        <w:t xml:space="preserve">      context: .</w:t>
      </w:r>
    </w:p>
    <w:p>
      <w:pPr>
        <w:shd w:fill="F4F6F7" w:val="clear"/>
        <w:spacing w:after="80" w:line="276"/>
        <w:ind w:left="360"/>
      </w:pPr>
      <w:r>
        <w:rPr>
          <w:rFonts w:ascii="Consolas" w:cs="Consolas" w:eastAsia="Consolas" w:hAnsi="Consolas"/>
          <w:color w:val="34495E"/>
          <w:sz w:val="19"/>
          <w:szCs w:val="19"/>
        </w:rPr>
        <w:t xml:space="preserve">      dockerfile: StageZero/Dockerfile</w:t>
      </w:r>
    </w:p>
    <w:p>
      <w:pPr>
        <w:shd w:fill="F4F6F7" w:val="clear"/>
        <w:spacing w:after="80" w:line="276"/>
        <w:ind w:left="360"/>
      </w:pPr>
      <w:r>
        <w:rPr>
          <w:rFonts w:ascii="Consolas" w:cs="Consolas" w:eastAsia="Consolas" w:hAnsi="Consolas"/>
          <w:color w:val="34495E"/>
          <w:sz w:val="19"/>
          <w:szCs w:val="19"/>
        </w:rPr>
        <w:t xml:space="preserve">      target: release</w:t>
      </w:r>
    </w:p>
    <w:p>
      <w:pPr>
        <w:shd w:fill="F4F6F7" w:val="clear"/>
        <w:spacing w:after="80" w:line="276"/>
        <w:ind w:left="360"/>
      </w:pPr>
      <w:r>
        <w:rPr>
          <w:rFonts w:ascii="Consolas" w:cs="Consolas" w:eastAsia="Consolas" w:hAnsi="Consolas"/>
          <w:color w:val="34495E"/>
          <w:sz w:val="19"/>
          <w:szCs w:val="19"/>
        </w:rPr>
        <w:t xml:space="preserve">    ports:</w:t>
      </w:r>
    </w:p>
    <w:p>
      <w:pPr>
        <w:shd w:fill="F4F6F7" w:val="clear"/>
        <w:spacing w:after="80" w:line="276"/>
        <w:ind w:left="360"/>
      </w:pPr>
      <w:r>
        <w:rPr>
          <w:rFonts w:ascii="Consolas" w:cs="Consolas" w:eastAsia="Consolas" w:hAnsi="Consolas"/>
          <w:color w:val="34495E"/>
          <w:sz w:val="19"/>
          <w:szCs w:val="19"/>
        </w:rPr>
        <w:t xml:space="preserve">      - "80:80"</w:t>
      </w:r>
    </w:p>
    <w:p>
      <w:pPr>
        <w:shd w:fill="F4F6F7" w:val="clear"/>
        <w:spacing w:after="80" w:line="276"/>
        <w:ind w:left="360"/>
      </w:pPr>
      <w:r>
        <w:rPr>
          <w:rFonts w:ascii="Consolas" w:cs="Consolas" w:eastAsia="Consolas" w:hAnsi="Consolas"/>
          <w:color w:val="34495E"/>
          <w:sz w:val="19"/>
          <w:szCs w:val="19"/>
        </w:rPr>
        <w:t xml:space="preserve">      - "443:443"</w:t>
      </w:r>
    </w:p>
    <w:p>
      <w:pPr>
        <w:shd w:fill="F4F6F7" w:val="clear"/>
        <w:spacing w:after="80" w:line="276"/>
        <w:ind w:left="360"/>
      </w:pPr>
      <w:r>
        <w:rPr>
          <w:rFonts w:ascii="Consolas" w:cs="Consolas" w:eastAsia="Consolas" w:hAnsi="Consolas"/>
          <w:color w:val="34495E"/>
          <w:sz w:val="19"/>
          <w:szCs w:val="19"/>
        </w:rPr>
        <w:t xml:space="preserve">    env_file:</w:t>
      </w:r>
    </w:p>
    <w:p>
      <w:pPr>
        <w:shd w:fill="F4F6F7" w:val="clear"/>
        <w:spacing w:after="80" w:line="276"/>
        <w:ind w:left="360"/>
      </w:pPr>
      <w:r>
        <w:rPr>
          <w:rFonts w:ascii="Consolas" w:cs="Consolas" w:eastAsia="Consolas" w:hAnsi="Consolas"/>
          <w:color w:val="34495E"/>
          <w:sz w:val="19"/>
          <w:szCs w:val="19"/>
        </w:rPr>
        <w:t xml:space="preserve">      - .env</w:t>
      </w:r>
    </w:p>
    <w:p>
      <w:pPr>
        <w:shd w:fill="F4F6F7" w:val="clear"/>
        <w:spacing w:after="80" w:line="276"/>
        <w:ind w:left="360"/>
      </w:pPr>
      <w:r>
        <w:rPr>
          <w:rFonts w:ascii="Consolas" w:cs="Consolas" w:eastAsia="Consolas" w:hAnsi="Consolas"/>
          <w:color w:val="34495E"/>
          <w:sz w:val="19"/>
          <w:szCs w:val="19"/>
        </w:rPr>
        <w:t xml:space="preserve">    environment:</w:t>
      </w:r>
    </w:p>
    <w:p>
      <w:pPr>
        <w:shd w:fill="F4F6F7" w:val="clear"/>
        <w:spacing w:after="80" w:line="276"/>
        <w:ind w:left="360"/>
      </w:pPr>
      <w:r>
        <w:rPr>
          <w:rFonts w:ascii="Consolas" w:cs="Consolas" w:eastAsia="Consolas" w:hAnsi="Consolas"/>
          <w:color w:val="34495E"/>
          <w:sz w:val="19"/>
          <w:szCs w:val="19"/>
        </w:rPr>
        <w:t xml:space="preserve">      - ASPNETCORE_ENVIRONMENT=Production</w:t>
      </w:r>
    </w:p>
    <w:p>
      <w:pPr>
        <w:shd w:fill="F4F6F7" w:val="clear"/>
        <w:spacing w:after="80" w:line="276"/>
        <w:ind w:left="360"/>
      </w:pPr>
      <w:r>
        <w:rPr>
          <w:rFonts w:ascii="Consolas" w:cs="Consolas" w:eastAsia="Consolas" w:hAnsi="Consolas"/>
          <w:color w:val="34495E"/>
          <w:sz w:val="19"/>
          <w:szCs w:val="19"/>
        </w:rPr>
        <w:t xml:space="preserve">      - ASPNETCORE_URLS=https://+:443;http://+:80</w:t>
      </w:r>
    </w:p>
    <w:p>
      <w:pPr>
        <w:shd w:fill="F4F6F7" w:val="clear"/>
        <w:spacing w:after="80" w:line="276"/>
        <w:ind w:left="360"/>
      </w:pPr>
      <w:r>
        <w:rPr>
          <w:rFonts w:ascii="Consolas" w:cs="Consolas" w:eastAsia="Consolas" w:hAnsi="Consolas"/>
          <w:color w:val="34495E"/>
          <w:sz w:val="19"/>
          <w:szCs w:val="19"/>
        </w:rPr>
        <w:t xml:space="preserve">      - ASPNETCORE_Kestrel__Certificates__Default__Password=${CERT_PASSWORD}</w:t>
      </w:r>
    </w:p>
    <w:p>
      <w:pPr>
        <w:shd w:fill="F4F6F7" w:val="clear"/>
        <w:spacing w:after="80" w:line="276"/>
        <w:ind w:left="360"/>
      </w:pPr>
      <w:r>
        <w:rPr>
          <w:rFonts w:ascii="Consolas" w:cs="Consolas" w:eastAsia="Consolas" w:hAnsi="Consolas"/>
          <w:color w:val="34495E"/>
          <w:sz w:val="19"/>
          <w:szCs w:val="19"/>
        </w:rPr>
        <w:t xml:space="preserve">      - ASPNETCORE_Kestrel__Certificates__Default__Path=/https/aspnetapp.pfx</w:t>
      </w:r>
    </w:p>
    <w:p>
      <w:pPr>
        <w:shd w:fill="F4F6F7" w:val="clear"/>
        <w:spacing w:after="80" w:line="276"/>
        <w:ind w:left="360"/>
      </w:pPr>
      <w:r>
        <w:rPr>
          <w:rFonts w:ascii="Consolas" w:cs="Consolas" w:eastAsia="Consolas" w:hAnsi="Consolas"/>
          <w:color w:val="34495E"/>
          <w:sz w:val="19"/>
          <w:szCs w:val="19"/>
        </w:rPr>
        <w:t xml:space="preserve">    volumes:</w:t>
      </w:r>
    </w:p>
    <w:p>
      <w:pPr>
        <w:shd w:fill="F4F6F7" w:val="clear"/>
        <w:spacing w:after="80" w:line="276"/>
        <w:ind w:left="360"/>
      </w:pPr>
      <w:r>
        <w:rPr>
          <w:rFonts w:ascii="Consolas" w:cs="Consolas" w:eastAsia="Consolas" w:hAnsi="Consolas"/>
          <w:color w:val="34495E"/>
          <w:sz w:val="19"/>
          <w:szCs w:val="19"/>
        </w:rPr>
        <w:t xml:space="preserve">      - ${STAGEZERO_DATA_DIR:-./.volumes/stagezero-data}:/app-data</w:t>
      </w:r>
    </w:p>
    <w:p>
      <w:pPr>
        <w:shd w:fill="F4F6F7" w:val="clear"/>
        <w:spacing w:after="80" w:line="276"/>
        <w:ind w:left="360"/>
      </w:pPr>
      <w:r>
        <w:rPr>
          <w:rFonts w:ascii="Consolas" w:cs="Consolas" w:eastAsia="Consolas" w:hAnsi="Consolas"/>
          <w:color w:val="34495E"/>
          <w:sz w:val="19"/>
          <w:szCs w:val="19"/>
        </w:rPr>
        <w:t xml:space="preserve">      - ~/.aspnet/https:/https:ro</w:t>
      </w:r>
    </w:p>
    <w:p>
      <w:pPr>
        <w:shd w:fill="F4F6F7" w:val="clear"/>
        <w:spacing w:after="80" w:line="276"/>
        <w:ind w:left="360"/>
      </w:pPr>
      <w:r>
        <w:rPr>
          <w:rFonts w:ascii="Consolas" w:cs="Consolas" w:eastAsia="Consolas" w:hAnsi="Consolas"/>
          <w:color w:val="34495E"/>
          <w:sz w:val="19"/>
          <w:szCs w:val="19"/>
        </w:rPr>
        <w:t xml:space="preserve">      - ./certs:/certs:ro</w:t>
      </w:r>
    </w:p>
    <w:p>
      <w:pPr>
        <w:shd w:fill="F4F6F7" w:val="clear"/>
        <w:spacing w:after="80" w:line="276"/>
        <w:ind w:left="360"/>
      </w:pPr>
      <w:r>
        <w:rPr>
          <w:rFonts w:ascii="Consolas" w:cs="Consolas" w:eastAsia="Consolas" w:hAnsi="Consolas"/>
          <w:color w:val="34495E"/>
          <w:sz w:val="19"/>
          <w:szCs w:val="19"/>
        </w:rPr>
        <w:t xml:space="preserve">    restart: unless-stopped</w:t>
      </w:r>
    </w:p>
    <w:p>
      <w:pPr>
        <w:shd w:fill="F4F6F7" w:val="clear"/>
        <w:spacing w:after="80" w:line="276"/>
        <w:ind w:left="360"/>
      </w:pPr>
      <w:r>
        <w:rPr>
          <w:rFonts w:ascii="Consolas" w:cs="Consolas" w:eastAsia="Consolas" w:hAnsi="Consolas"/>
          <w:color w:val="34495E"/>
          <w:sz w:val="19"/>
          <w:szCs w:val="19"/>
        </w:rPr>
        <w:t xml:space="preserve">    extra_hosts:</w:t>
      </w:r>
    </w:p>
    <w:p>
      <w:pPr>
        <w:shd w:fill="F4F6F7" w:val="clear"/>
        <w:spacing w:after="80" w:line="276"/>
        <w:ind w:left="360"/>
      </w:pPr>
      <w:r>
        <w:rPr>
          <w:rFonts w:ascii="Consolas" w:cs="Consolas" w:eastAsia="Consolas" w:hAnsi="Consolas"/>
          <w:color w:val="34495E"/>
          <w:sz w:val="19"/>
          <w:szCs w:val="19"/>
        </w:rPr>
        <w:t xml:space="preserve">      - "host.docker.internal:host-gateway"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00"/>
              <w:left w:type="dxa" w:w="160"/>
              <w:bottom w:type="dxa" w:w="100"/>
              <w:right w:type="dxa" w:w="160"/>
            </w:tcMar>
          </w:tcPr>
          <w:p>
            <w:pPr>
              <w:spacing w:after="40"/>
            </w:pPr>
            <w:r>
              <w:rPr>
                <w:rFonts w:ascii="Arial" w:cs="Arial" w:eastAsia="Arial" w:hAnsi="Arial"/>
                <w:b/>
                <w:bCs/>
                <w:color w:val="2E86C1"/>
                <w:sz w:val="20"/>
                <w:szCs w:val="20"/>
              </w:rPr>
              <w:t xml:space="preserve">NOTE</w:t>
            </w:r>
          </w:p>
          <w:p>
            <w:pPr>
              <w:spacing w:after="0"/>
            </w:pPr>
            <w:r>
              <w:rPr>
                <w:rFonts w:ascii="Arial" w:cs="Arial" w:eastAsia="Arial" w:hAnsi="Arial"/>
                <w:color w:val="2C3E50"/>
                <w:sz w:val="19"/>
                <w:szCs w:val="19"/>
              </w:rPr>
              <w:t xml:space="preserve">The key differences from the debug compose file are: ports 80 and 443 are mapped directly (not 5000:443), the build target is “release” for an optimized image, and restart: unless-stopped ensures StageZero comes back after reboots.</w:t>
            </w:r>
          </w:p>
        </w:tc>
      </w:tr>
    </w:tbl>
    <w:p>
      <w:pPr>
        <w:spacing w:after="80"/>
      </w:pPr>
    </w:p>
    <w:p>
      <w:pPr>
        <w:pStyle w:val="Heading2"/>
        <w:spacing w:after="160" w:before="280"/>
      </w:pPr>
      <w:r>
        <w:rPr>
          <w:rFonts w:ascii="Arial" w:cs="Arial" w:eastAsia="Arial" w:hAnsi="Arial"/>
          <w:b/>
          <w:bCs/>
          <w:color w:val="2E86C1"/>
          <w:sz w:val="26"/>
          <w:szCs w:val="26"/>
        </w:rPr>
        <w:t xml:space="preserve">8.1 Why Both Ports 80 and 443?</w:t>
      </w:r>
    </w:p>
    <w:p>
      <w:pPr>
        <w:spacing w:after="120" w:line="276"/>
      </w:pPr>
      <w:r>
        <w:rPr>
          <w:rFonts w:ascii="Arial" w:cs="Arial" w:eastAsia="Arial" w:hAnsi="Arial"/>
          <w:color w:val="2C3E50"/>
          <w:sz w:val="21"/>
          <w:szCs w:val="21"/>
        </w:rPr>
        <w:t xml:space="preserve">Port 443 handles all your HTTPS traffic. Port 80 is needed for two reasons: Let’s Encrypt uses HTTP-01 challenges on port 80 to verify you control the domain, and it allows StageZero to redirect any stray HTTP visitors to HTTPS. In production, StageZero’s HTTPS redirect middleware ensures no actual content is served over plain HTTP.</w:t>
      </w:r>
    </w:p>
    <w:p>
      <w:r>
        <w:br w:type="page"/>
      </w:r>
    </w:p>
    <w:p>
      <w:pPr>
        <w:pStyle w:val="Heading1"/>
        <w:spacing w:after="200" w:before="360"/>
      </w:pPr>
      <w:r>
        <w:rPr>
          <w:rFonts w:ascii="Arial" w:cs="Arial" w:eastAsia="Arial" w:hAnsi="Arial"/>
          <w:b/>
          <w:bCs/>
          <w:color w:val="1B4F72"/>
          <w:sz w:val="32"/>
          <w:szCs w:val="32"/>
        </w:rPr>
        <w:t xml:space="preserve">9. Step 7 – Deploy StageZero with Docker</w:t>
      </w:r>
    </w:p>
    <w:p>
      <w:pPr>
        <w:pStyle w:val="Heading2"/>
        <w:spacing w:after="160" w:before="280"/>
      </w:pPr>
      <w:r>
        <w:rPr>
          <w:rFonts w:ascii="Arial" w:cs="Arial" w:eastAsia="Arial" w:hAnsi="Arial"/>
          <w:b/>
          <w:bCs/>
          <w:color w:val="2E86C1"/>
          <w:sz w:val="26"/>
          <w:szCs w:val="26"/>
        </w:rPr>
        <w:t xml:space="preserve">9.1 Build and Launch</w:t>
      </w:r>
    </w:p>
    <w:p>
      <w:pPr>
        <w:shd w:fill="F4F6F7" w:val="clear"/>
        <w:spacing w:after="80" w:line="276"/>
        <w:ind w:left="360"/>
      </w:pPr>
      <w:r>
        <w:rPr>
          <w:rFonts w:ascii="Consolas" w:cs="Consolas" w:eastAsia="Consolas" w:hAnsi="Consolas"/>
          <w:color w:val="34495E"/>
          <w:sz w:val="19"/>
          <w:szCs w:val="19"/>
        </w:rPr>
        <w:t xml:space="preserve">docker compose -f docker-compose.prod.yml up --build -d</w:t>
      </w:r>
    </w:p>
    <w:p>
      <w:pPr>
        <w:spacing w:after="40"/>
      </w:pPr>
    </w:p>
    <w:p>
      <w:pPr>
        <w:spacing w:after="120" w:line="276"/>
      </w:pPr>
      <w:r>
        <w:rPr>
          <w:rFonts w:ascii="Arial" w:cs="Arial" w:eastAsia="Arial" w:hAnsi="Arial"/>
          <w:color w:val="2C3E50"/>
          <w:sz w:val="21"/>
          <w:szCs w:val="21"/>
        </w:rPr>
        <w:t xml:space="preserve">This builds the release image and starts the container in detached mode. The first build may take a few minutes as it restores NuGet packages and compiles the application.</w:t>
      </w:r>
    </w:p>
    <w:p>
      <w:pPr>
        <w:spacing w:after="80"/>
      </w:pPr>
    </w:p>
    <w:p>
      <w:pPr>
        <w:pStyle w:val="Heading2"/>
        <w:spacing w:after="160" w:before="280"/>
      </w:pPr>
      <w:r>
        <w:rPr>
          <w:rFonts w:ascii="Arial" w:cs="Arial" w:eastAsia="Arial" w:hAnsi="Arial"/>
          <w:b/>
          <w:bCs/>
          <w:color w:val="2E86C1"/>
          <w:sz w:val="26"/>
          <w:szCs w:val="26"/>
        </w:rPr>
        <w:t xml:space="preserve">9.2 Verify the Container is Running</w:t>
      </w:r>
    </w:p>
    <w:p>
      <w:pPr>
        <w:shd w:fill="F4F6F7" w:val="clear"/>
        <w:spacing w:after="80" w:line="276"/>
        <w:ind w:left="360"/>
      </w:pPr>
      <w:r>
        <w:rPr>
          <w:rFonts w:ascii="Consolas" w:cs="Consolas" w:eastAsia="Consolas" w:hAnsi="Consolas"/>
          <w:color w:val="34495E"/>
          <w:sz w:val="19"/>
          <w:szCs w:val="19"/>
        </w:rPr>
        <w:t xml:space="preserve">docker compose -f docker-compose.prod.yml ps</w:t>
      </w:r>
    </w:p>
    <w:p>
      <w:pPr>
        <w:shd w:fill="F4F6F7" w:val="clear"/>
        <w:spacing w:after="80" w:line="276"/>
        <w:ind w:left="360"/>
      </w:pPr>
      <w:r>
        <w:rPr>
          <w:rFonts w:ascii="Consolas" w:cs="Consolas" w:eastAsia="Consolas" w:hAnsi="Consolas"/>
          <w:color w:val="34495E"/>
          <w:sz w:val="19"/>
          <w:szCs w:val="19"/>
        </w:rPr>
        <w:t xml:space="preserve">docker compose -f docker-compose.prod.yml logs -f stagezero</w:t>
      </w:r>
    </w:p>
    <w:p>
      <w:pPr>
        <w:spacing w:after="40"/>
      </w:pPr>
    </w:p>
    <w:p>
      <w:pPr>
        <w:spacing w:after="120" w:line="276"/>
      </w:pPr>
      <w:r>
        <w:rPr>
          <w:rFonts w:ascii="Arial" w:cs="Arial" w:eastAsia="Arial" w:hAnsi="Arial"/>
          <w:color w:val="2C3E50"/>
          <w:sz w:val="21"/>
          <w:szCs w:val="21"/>
        </w:rPr>
        <w:t xml:space="preserve">You should see log messages indicating that the application has started and is listening on ports 80 and 443. Look for a line like: “Now listening on: https://[::]:443”</w:t>
      </w:r>
    </w:p>
    <w:p>
      <w:pPr>
        <w:spacing w:after="80"/>
      </w:pPr>
    </w:p>
    <w:p>
      <w:pPr>
        <w:pStyle w:val="Heading2"/>
        <w:spacing w:after="160" w:before="280"/>
      </w:pPr>
      <w:r>
        <w:rPr>
          <w:rFonts w:ascii="Arial" w:cs="Arial" w:eastAsia="Arial" w:hAnsi="Arial"/>
          <w:b/>
          <w:bCs/>
          <w:color w:val="2E86C1"/>
          <w:sz w:val="26"/>
          <w:szCs w:val="26"/>
        </w:rPr>
        <w:t xml:space="preserve">9.3 Initial Setup Wizard</w:t>
      </w:r>
    </w:p>
    <w:p>
      <w:pPr>
        <w:spacing w:after="120" w:line="276"/>
      </w:pPr>
      <w:r>
        <w:rPr>
          <w:rFonts w:ascii="Arial" w:cs="Arial" w:eastAsia="Arial" w:hAnsi="Arial"/>
          <w:color w:val="2C3E50"/>
          <w:sz w:val="21"/>
          <w:szCs w:val="21"/>
        </w:rPr>
        <w:t xml:space="preserve">Open your browser and navigate to https://yourdomain.com (or https://YOUR_PUBLIC_IP if DNS hasn’t propagated yet). You’ll see the StageZero setup page where you can create your admin account. StageZero creates a default admin user on first launch – log in and change the password immediately.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00"/>
              <w:left w:type="dxa" w:w="160"/>
              <w:bottom w:type="dxa" w:w="100"/>
              <w:right w:type="dxa" w:w="160"/>
            </w:tcMar>
          </w:tcPr>
          <w:p>
            <w:pPr>
              <w:spacing w:after="40"/>
            </w:pPr>
            <w:r>
              <w:rPr>
                <w:rFonts w:ascii="Arial" w:cs="Arial" w:eastAsia="Arial" w:hAnsi="Arial"/>
                <w:b/>
                <w:bCs/>
                <w:color w:val="F39C12"/>
                <w:sz w:val="20"/>
                <w:szCs w:val="20"/>
              </w:rPr>
              <w:t xml:space="preserve">WARNING</w:t>
            </w:r>
          </w:p>
          <w:p>
            <w:pPr>
              <w:spacing w:after="0"/>
            </w:pPr>
            <w:r>
              <w:rPr>
                <w:rFonts w:ascii="Arial" w:cs="Arial" w:eastAsia="Arial" w:hAnsi="Arial"/>
                <w:color w:val="2C3E50"/>
                <w:sz w:val="19"/>
                <w:szCs w:val="19"/>
              </w:rPr>
              <w:t xml:space="preserve">The default admin account should have its password changed immediately after first login. StageZero will prompt you to do this.</w:t>
            </w:r>
          </w:p>
        </w:tc>
      </w:tr>
    </w:tbl>
    <w:p>
      <w:r>
        <w:br w:type="page"/>
      </w:r>
    </w:p>
    <w:p>
      <w:pPr>
        <w:pStyle w:val="Heading1"/>
        <w:spacing w:after="200" w:before="360"/>
      </w:pPr>
      <w:r>
        <w:rPr>
          <w:rFonts w:ascii="Arial" w:cs="Arial" w:eastAsia="Arial" w:hAnsi="Arial"/>
          <w:b/>
          <w:bCs/>
          <w:color w:val="1B4F72"/>
          <w:sz w:val="32"/>
          <w:szCs w:val="32"/>
        </w:rPr>
        <w:t xml:space="preserve">10. Step 8 – Configure SSL with Let’s Encrypt</w:t>
      </w:r>
    </w:p>
    <w:p>
      <w:pPr>
        <w:spacing w:after="120" w:line="276"/>
      </w:pPr>
      <w:r>
        <w:rPr>
          <w:rFonts w:ascii="Arial" w:cs="Arial" w:eastAsia="Arial" w:hAnsi="Arial"/>
          <w:color w:val="2C3E50"/>
          <w:sz w:val="21"/>
          <w:szCs w:val="21"/>
        </w:rPr>
        <w:t xml:space="preserve">StageZero’s reverse proxy module has built-in Let’s Encrypt support via the Certes library. This means SSL certificate issuance and renewal can be managed directly within StageZero without needing an external tool like Certbot.</w:t>
      </w:r>
    </w:p>
    <w:p>
      <w:pPr>
        <w:spacing w:after="80"/>
      </w:pPr>
    </w:p>
    <w:p>
      <w:pPr>
        <w:pStyle w:val="Heading2"/>
        <w:spacing w:after="160" w:before="280"/>
      </w:pPr>
      <w:r>
        <w:rPr>
          <w:rFonts w:ascii="Arial" w:cs="Arial" w:eastAsia="Arial" w:hAnsi="Arial"/>
          <w:b/>
          <w:bCs/>
          <w:color w:val="2E86C1"/>
          <w:sz w:val="26"/>
          <w:szCs w:val="26"/>
        </w:rPr>
        <w:t xml:space="preserve">10.1 Option A: Let’s Encrypt via StageZero (Built-In)</w:t>
      </w:r>
    </w:p>
    <w:p>
      <w:pPr>
        <w:spacing w:after="120" w:line="276"/>
      </w:pPr>
      <w:r>
        <w:rPr>
          <w:rFonts w:ascii="Arial" w:cs="Arial" w:eastAsia="Arial" w:hAnsi="Arial"/>
          <w:color w:val="2C3E50"/>
          <w:sz w:val="21"/>
          <w:szCs w:val="21"/>
        </w:rPr>
        <w:t xml:space="preserve">When configuring a Proxy Host in StageZero’s web UI, you’ll find these SSL-related options: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Setting</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SSL Enabled</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Enables HTTPS for this domain</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SSL Forced</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Redirects all HTTP to HTTPS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Use Let’s Encrypt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Automatically provisions a certificate</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Let’s Encrypt Email</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you@email.com</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Used for certificate expiry notifications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HSTS Enabled</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Tells browsers to always use HTTPS</w:t>
            </w:r>
          </w:p>
        </w:tc>
      </w:tr>
      <w:tr>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HTTP/2 Support</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Yes (default)</w:t>
            </w:r>
          </w:p>
        </w:tc>
        <w:tc>
          <w:tcPr>
            <w:tcW w:type="dxa" w:w="312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Enables faster connections</w:t>
            </w:r>
          </w:p>
        </w:tc>
      </w:tr>
    </w:tbl>
    <w:p>
      <w:pPr>
        <w:spacing w:after="80"/>
      </w:pPr>
    </w:p>
    <w:p>
      <w:pPr>
        <w:spacing w:after="120" w:line="276"/>
      </w:pPr>
      <w:r>
        <w:rPr>
          <w:rFonts w:ascii="Arial" w:cs="Arial" w:eastAsia="Arial" w:hAnsi="Arial"/>
          <w:color w:val="2C3E50"/>
          <w:sz w:val="21"/>
          <w:szCs w:val="21"/>
        </w:rPr>
        <w:t xml:space="preserve">When you enable Let’s Encrypt for a proxy host, StageZero will automatically request a certificate from Let’s Encrypt, complete the HTTP-01 challenge on port 80, install the certificate, and schedule automatic renewal before expiry.</w:t>
      </w:r>
    </w:p>
    <w:p>
      <w:pPr>
        <w:spacing w:after="80"/>
      </w:pPr>
    </w:p>
    <w:p>
      <w:pPr>
        <w:pStyle w:val="Heading2"/>
        <w:spacing w:after="160" w:before="280"/>
      </w:pPr>
      <w:r>
        <w:rPr>
          <w:rFonts w:ascii="Arial" w:cs="Arial" w:eastAsia="Arial" w:hAnsi="Arial"/>
          <w:b/>
          <w:bCs/>
          <w:color w:val="2E86C1"/>
          <w:sz w:val="26"/>
          <w:szCs w:val="26"/>
        </w:rPr>
        <w:t xml:space="preserve">10.2 Option B: Certbot (External, Manual)</w:t>
      </w:r>
    </w:p>
    <w:p>
      <w:pPr>
        <w:spacing w:after="120" w:line="276"/>
      </w:pPr>
      <w:r>
        <w:rPr>
          <w:rFonts w:ascii="Arial" w:cs="Arial" w:eastAsia="Arial" w:hAnsi="Arial"/>
          <w:color w:val="2C3E50"/>
          <w:sz w:val="21"/>
          <w:szCs w:val="21"/>
        </w:rPr>
        <w:t xml:space="preserve">If you prefer to manage certificates outside of StageZero, you can use Certbot to obtain a Let’s Encrypt certificate and provide the paths to StageZero:</w:t>
      </w:r>
    </w:p>
    <w:p>
      <w:pPr>
        <w:spacing w:after="40"/>
      </w:pPr>
    </w:p>
    <w:p>
      <w:pPr>
        <w:shd w:fill="F4F6F7" w:val="clear"/>
        <w:spacing w:after="80" w:line="276"/>
        <w:ind w:left="360"/>
      </w:pPr>
      <w:r>
        <w:rPr>
          <w:rFonts w:ascii="Consolas" w:cs="Consolas" w:eastAsia="Consolas" w:hAnsi="Consolas"/>
          <w:color w:val="34495E"/>
          <w:sz w:val="19"/>
          <w:szCs w:val="19"/>
        </w:rPr>
        <w:t xml:space="preserve">sudo apt install certbot</w:t>
      </w:r>
    </w:p>
    <w:p>
      <w:pPr>
        <w:shd w:fill="F4F6F7" w:val="clear"/>
        <w:spacing w:after="80" w:line="276"/>
        <w:ind w:left="360"/>
      </w:pPr>
      <w:r>
        <w:rPr>
          <w:rFonts w:ascii="Consolas" w:cs="Consolas" w:eastAsia="Consolas" w:hAnsi="Consolas"/>
          <w:color w:val="34495E"/>
          <w:sz w:val="19"/>
          <w:szCs w:val="19"/>
        </w:rPr>
        <w:t xml:space="preserve">sudo certbot certonly --standalone -d yourdomain.com -d www.yourdomain.com</w:t>
      </w:r>
    </w:p>
    <w:p>
      <w:pPr>
        <w:spacing w:after="40"/>
      </w:pPr>
    </w:p>
    <w:p>
      <w:pPr>
        <w:spacing w:after="120" w:line="276"/>
      </w:pPr>
      <w:r>
        <w:rPr>
          <w:rFonts w:ascii="Arial" w:cs="Arial" w:eastAsia="Arial" w:hAnsi="Arial"/>
          <w:color w:val="2C3E50"/>
          <w:sz w:val="21"/>
          <w:szCs w:val="21"/>
        </w:rPr>
        <w:t xml:space="preserve">Certbot will place certificates at:</w:t>
      </w:r>
    </w:p>
    <w:p>
      <w:pPr>
        <w:pStyle w:val="ListParagraph"/>
        <w:numPr>
          <w:ilvl w:val="0"/>
          <w:numId w:val="3"/>
        </w:numPr>
        <w:spacing w:after="80" w:line="276"/>
      </w:pPr>
      <w:r>
        <w:rPr>
          <w:rFonts w:ascii="Arial" w:cs="Arial" w:eastAsia="Arial" w:hAnsi="Arial"/>
          <w:color w:val="2C3E50"/>
          <w:sz w:val="21"/>
          <w:szCs w:val="21"/>
        </w:rPr>
        <w:t xml:space="preserve">/etc/letsencrypt/live/yourdomain.com/fullchain.pem (certificate)</w:t>
      </w:r>
    </w:p>
    <w:p>
      <w:pPr>
        <w:pStyle w:val="ListParagraph"/>
        <w:numPr>
          <w:ilvl w:val="0"/>
          <w:numId w:val="3"/>
        </w:numPr>
        <w:spacing w:after="80" w:line="276"/>
      </w:pPr>
      <w:r>
        <w:rPr>
          <w:rFonts w:ascii="Arial" w:cs="Arial" w:eastAsia="Arial" w:hAnsi="Arial"/>
          <w:color w:val="2C3E50"/>
          <w:sz w:val="21"/>
          <w:szCs w:val="21"/>
        </w:rPr>
        <w:t xml:space="preserve">/etc/letsencrypt/live/yourdomain.com/privkey.pem (private key)</w:t>
      </w:r>
    </w:p>
    <w:p>
      <w:pPr>
        <w:spacing w:after="40"/>
      </w:pPr>
    </w:p>
    <w:p>
      <w:pPr>
        <w:spacing w:after="120" w:line="276"/>
      </w:pPr>
      <w:r>
        <w:rPr>
          <w:rFonts w:ascii="Arial" w:cs="Arial" w:eastAsia="Arial" w:hAnsi="Arial"/>
          <w:color w:val="2C3E50"/>
          <w:sz w:val="21"/>
          <w:szCs w:val="21"/>
        </w:rPr>
        <w:t xml:space="preserve">You can then mount these into the Docker container and reference the paths in StageZero’s proxy host SSL Certificate Path and SSL Certificate Key Path fields. Set up auto-renewal with:</w:t>
      </w:r>
    </w:p>
    <w:p>
      <w:pPr>
        <w:spacing w:after="40"/>
      </w:pPr>
    </w:p>
    <w:p>
      <w:pPr>
        <w:shd w:fill="F4F6F7" w:val="clear"/>
        <w:spacing w:after="80" w:line="276"/>
        <w:ind w:left="360"/>
      </w:pPr>
      <w:r>
        <w:rPr>
          <w:rFonts w:ascii="Consolas" w:cs="Consolas" w:eastAsia="Consolas" w:hAnsi="Consolas"/>
          <w:color w:val="34495E"/>
          <w:sz w:val="19"/>
          <w:szCs w:val="19"/>
        </w:rPr>
        <w:t xml:space="preserve">sudo certbot renew --dry-run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00"/>
              <w:left w:type="dxa" w:w="160"/>
              <w:bottom w:type="dxa" w:w="100"/>
              <w:right w:type="dxa" w:w="160"/>
            </w:tcMar>
          </w:tcPr>
          <w:p>
            <w:pPr>
              <w:spacing w:after="40"/>
            </w:pPr>
            <w:r>
              <w:rPr>
                <w:rFonts w:ascii="Arial" w:cs="Arial" w:eastAsia="Arial" w:hAnsi="Arial"/>
                <w:b/>
                <w:bCs/>
                <w:color w:val="2E86C1"/>
                <w:sz w:val="20"/>
                <w:szCs w:val="20"/>
              </w:rPr>
              <w:t xml:space="preserve">NOTE</w:t>
            </w:r>
          </w:p>
          <w:p>
            <w:pPr>
              <w:spacing w:after="0"/>
            </w:pPr>
            <w:r>
              <w:rPr>
                <w:rFonts w:ascii="Arial" w:cs="Arial" w:eastAsia="Arial" w:hAnsi="Arial"/>
                <w:color w:val="2C3E50"/>
                <w:sz w:val="19"/>
                <w:szCs w:val="19"/>
              </w:rPr>
              <w:t xml:space="preserve">If using Certbot, you’ll need to temporarily stop StageZero’s container (or at least free port 80) during certificate issuance if using standalone mode. DNS-01 challenges via Cloudflare plugins avoid this issue entirely.</w:t>
            </w:r>
          </w:p>
        </w:tc>
      </w:tr>
    </w:tbl>
    <w:p>
      <w:pPr>
        <w:spacing w:after="40"/>
      </w:pPr>
    </w:p>
    <w:p>
      <w:pPr>
        <w:pStyle w:val="Heading2"/>
        <w:spacing w:after="160" w:before="280"/>
      </w:pPr>
      <w:r>
        <w:rPr>
          <w:rFonts w:ascii="Arial" w:cs="Arial" w:eastAsia="Arial" w:hAnsi="Arial"/>
          <w:b/>
          <w:bCs/>
          <w:color w:val="2E86C1"/>
          <w:sz w:val="26"/>
          <w:szCs w:val="26"/>
        </w:rPr>
        <w:t xml:space="preserve">10.3 Convert PEM to PFX (If Needed)</w:t>
      </w:r>
    </w:p>
    <w:p>
      <w:pPr>
        <w:spacing w:after="120" w:line="276"/>
      </w:pPr>
      <w:r>
        <w:rPr>
          <w:rFonts w:ascii="Arial" w:cs="Arial" w:eastAsia="Arial" w:hAnsi="Arial"/>
          <w:color w:val="2C3E50"/>
          <w:sz w:val="21"/>
          <w:szCs w:val="21"/>
        </w:rPr>
        <w:t xml:space="preserve">If Kestrel needs a PFX file rather than PEM files, convert with OpenSSL:</w:t>
      </w:r>
    </w:p>
    <w:p>
      <w:pPr>
        <w:spacing w:after="40"/>
      </w:pPr>
    </w:p>
    <w:p>
      <w:pPr>
        <w:shd w:fill="F4F6F7" w:val="clear"/>
        <w:spacing w:after="80" w:line="276"/>
        <w:ind w:left="360"/>
      </w:pPr>
      <w:r>
        <w:rPr>
          <w:rFonts w:ascii="Consolas" w:cs="Consolas" w:eastAsia="Consolas" w:hAnsi="Consolas"/>
          <w:color w:val="34495E"/>
          <w:sz w:val="19"/>
          <w:szCs w:val="19"/>
        </w:rPr>
        <w:t xml:space="preserve">openssl pkcs12 -export -out cert.pfx \</w:t>
      </w:r>
    </w:p>
    <w:p>
      <w:pPr>
        <w:shd w:fill="F4F6F7" w:val="clear"/>
        <w:spacing w:after="80" w:line="276"/>
        <w:ind w:left="360"/>
      </w:pPr>
      <w:r>
        <w:rPr>
          <w:rFonts w:ascii="Consolas" w:cs="Consolas" w:eastAsia="Consolas" w:hAnsi="Consolas"/>
          <w:color w:val="34495E"/>
          <w:sz w:val="19"/>
          <w:szCs w:val="19"/>
        </w:rPr>
        <w:t xml:space="preserve">  -inkey /etc/letsencrypt/live/yourdomain.com/privkey.pem \</w:t>
      </w:r>
    </w:p>
    <w:p>
      <w:pPr>
        <w:shd w:fill="F4F6F7" w:val="clear"/>
        <w:spacing w:after="80" w:line="276"/>
        <w:ind w:left="360"/>
      </w:pPr>
      <w:r>
        <w:rPr>
          <w:rFonts w:ascii="Consolas" w:cs="Consolas" w:eastAsia="Consolas" w:hAnsi="Consolas"/>
          <w:color w:val="34495E"/>
          <w:sz w:val="19"/>
          <w:szCs w:val="19"/>
        </w:rPr>
        <w:t xml:space="preserve">  -in /etc/letsencrypt/live/yourdomain.com/fullchain.pem \</w:t>
      </w:r>
    </w:p>
    <w:p>
      <w:pPr>
        <w:shd w:fill="F4F6F7" w:val="clear"/>
        <w:spacing w:after="80" w:line="276"/>
        <w:ind w:left="360"/>
      </w:pPr>
      <w:r>
        <w:rPr>
          <w:rFonts w:ascii="Consolas" w:cs="Consolas" w:eastAsia="Consolas" w:hAnsi="Consolas"/>
          <w:color w:val="34495E"/>
          <w:sz w:val="19"/>
          <w:szCs w:val="19"/>
        </w:rPr>
        <w:t xml:space="preserve">  -password pass:YOUR_CERT_PASSWORD</w:t>
      </w:r>
    </w:p>
    <w:p>
      <w:pPr>
        <w:spacing w:after="40"/>
      </w:pPr>
    </w:p>
    <w:p>
      <w:pPr>
        <w:spacing w:after="120" w:line="276"/>
      </w:pPr>
      <w:r>
        <w:rPr>
          <w:rFonts w:ascii="Arial" w:cs="Arial" w:eastAsia="Arial" w:hAnsi="Arial"/>
          <w:color w:val="2C3E50"/>
          <w:sz w:val="21"/>
          <w:szCs w:val="21"/>
        </w:rPr>
        <w:t xml:space="preserve">Then mount cert.pfx into the container and update the Kestrel certificate path environment variables accordingly.</w:t>
      </w:r>
    </w:p>
    <w:p>
      <w:r>
        <w:br w:type="page"/>
      </w:r>
    </w:p>
    <w:p>
      <w:pPr>
        <w:pStyle w:val="Heading1"/>
        <w:spacing w:after="200" w:before="360"/>
      </w:pPr>
      <w:r>
        <w:rPr>
          <w:rFonts w:ascii="Arial" w:cs="Arial" w:eastAsia="Arial" w:hAnsi="Arial"/>
          <w:b/>
          <w:bCs/>
          <w:color w:val="1B4F72"/>
          <w:sz w:val="32"/>
          <w:szCs w:val="32"/>
        </w:rPr>
        <w:t xml:space="preserve">11. Step 9 – Configure the Reverse Proxy</w:t>
      </w:r>
    </w:p>
    <w:p>
      <w:pPr>
        <w:spacing w:after="120" w:line="276"/>
      </w:pPr>
      <w:r>
        <w:rPr>
          <w:rFonts w:ascii="Arial" w:cs="Arial" w:eastAsia="Arial" w:hAnsi="Arial"/>
          <w:color w:val="2C3E50"/>
          <w:sz w:val="21"/>
          <w:szCs w:val="21"/>
        </w:rPr>
        <w:t xml:space="preserve">StageZero’s built-in YARP reverse proxy lets you route traffic from different domains and subdomains to different backend services on your network. Each route is configured as a “Proxy Host.”</w:t>
      </w:r>
    </w:p>
    <w:p>
      <w:pPr>
        <w:spacing w:after="80"/>
      </w:pPr>
    </w:p>
    <w:p>
      <w:pPr>
        <w:pStyle w:val="Heading2"/>
        <w:spacing w:after="160" w:before="280"/>
      </w:pPr>
      <w:r>
        <w:rPr>
          <w:rFonts w:ascii="Arial" w:cs="Arial" w:eastAsia="Arial" w:hAnsi="Arial"/>
          <w:b/>
          <w:bCs/>
          <w:color w:val="2E86C1"/>
          <w:sz w:val="26"/>
          <w:szCs w:val="26"/>
        </w:rPr>
        <w:t xml:space="preserve">11.1 Add a Proxy Host for StageZero Itself</w:t>
      </w:r>
    </w:p>
    <w:p>
      <w:pPr>
        <w:spacing w:after="120" w:line="276"/>
      </w:pPr>
      <w:r>
        <w:rPr>
          <w:rFonts w:ascii="Arial" w:cs="Arial" w:eastAsia="Arial" w:hAnsi="Arial"/>
          <w:color w:val="2C3E50"/>
          <w:sz w:val="21"/>
          <w:szCs w:val="21"/>
        </w:rPr>
        <w:t xml:space="preserve">In the StageZero web UI, navigate to the Proxy Hosts management section and create an entry: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Domain Name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yourdomain.com</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Forward Scheme</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http</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Forward Host</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localhost</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Forward 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5000 (or whichever internal port StageZero’s UI is on)</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SSL Enabled</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SSL Forced</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Yes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Use Let’s Encrypt</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WebSocket Support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Yes (required for Blazor Server’s SignalR connection)</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Block Common Exploits</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r>
    </w:tbl>
    <w:p>
      <w:pPr>
        <w:spacing w:after="80"/>
      </w:pPr>
    </w:p>
    <w:p>
      <w:pPr>
        <w:pStyle w:val="Heading2"/>
        <w:spacing w:after="160" w:before="280"/>
      </w:pPr>
      <w:r>
        <w:rPr>
          <w:rFonts w:ascii="Arial" w:cs="Arial" w:eastAsia="Arial" w:hAnsi="Arial"/>
          <w:b/>
          <w:bCs/>
          <w:color w:val="2E86C1"/>
          <w:sz w:val="26"/>
          <w:szCs w:val="26"/>
        </w:rPr>
        <w:t xml:space="preserve">11.2 Add Proxy Hosts for Other Services</w:t>
      </w:r>
    </w:p>
    <w:p>
      <w:pPr>
        <w:spacing w:after="120" w:line="276"/>
      </w:pPr>
      <w:r>
        <w:rPr>
          <w:rFonts w:ascii="Arial" w:cs="Arial" w:eastAsia="Arial" w:hAnsi="Arial"/>
          <w:color w:val="2C3E50"/>
          <w:sz w:val="21"/>
          <w:szCs w:val="21"/>
        </w:rPr>
        <w:t xml:space="preserve">You can route additional subdomains to other services on your network. For example, if you run a Plex media server on 192.168.1.50:32400: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Domain Name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plex.yourdomain.com</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Forward Scheme</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http</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Forward Host</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192.168.1.50</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Forward Port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32400</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SSL Enabled</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r>
      <w:tr>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Use Let’s Encrypt</w:t>
            </w:r>
          </w:p>
        </w:tc>
        <w:tc>
          <w:tcPr>
            <w:tcW w:type="dxa" w:w="4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Yes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WebSocket Support</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r>
    </w:tbl>
    <w:p>
      <w:pPr>
        <w:spacing w:after="80"/>
      </w:pPr>
    </w:p>
    <w:p>
      <w:pPr>
        <w:spacing w:after="120" w:line="276"/>
      </w:pPr>
      <w:r>
        <w:rPr>
          <w:rFonts w:ascii="Arial" w:cs="Arial" w:eastAsia="Arial" w:hAnsi="Arial"/>
          <w:color w:val="2C3E50"/>
          <w:sz w:val="21"/>
          <w:szCs w:val="21"/>
        </w:rPr>
        <w:t xml:space="preserve">Each subdomain needs its own DNS record in Cloudflare (created in Step 2) and its own Proxy Host entry in StageZero. The reverse proxy uses the incoming Host header to determine which backend to route traffic to.</w:t>
      </w:r>
    </w:p>
    <w:p>
      <w:r>
        <w:br w:type="page"/>
      </w:r>
    </w:p>
    <w:p>
      <w:pPr>
        <w:pStyle w:val="Heading1"/>
        <w:spacing w:after="200" w:before="360"/>
      </w:pPr>
      <w:r>
        <w:rPr>
          <w:rFonts w:ascii="Arial" w:cs="Arial" w:eastAsia="Arial" w:hAnsi="Arial"/>
          <w:b/>
          <w:bCs/>
          <w:color w:val="1B4F72"/>
          <w:sz w:val="32"/>
          <w:szCs w:val="32"/>
        </w:rPr>
        <w:t xml:space="preserve">12. Step 10 – Verify &amp; Test Everything</w:t>
      </w:r>
    </w:p>
    <w:p>
      <w:pPr>
        <w:spacing w:after="120" w:line="276"/>
      </w:pPr>
      <w:r>
        <w:rPr>
          <w:rFonts w:ascii="Arial" w:cs="Arial" w:eastAsia="Arial" w:hAnsi="Arial"/>
          <w:color w:val="2C3E50"/>
          <w:sz w:val="21"/>
          <w:szCs w:val="21"/>
        </w:rPr>
        <w:t xml:space="preserve">With everything configured, run through this verification checklist:</w:t>
      </w:r>
    </w:p>
    <w:p>
      <w:pPr>
        <w:spacing w:after="80"/>
      </w:pPr>
    </w:p>
    <w:p>
      <w:pPr>
        <w:pStyle w:val="Heading2"/>
        <w:spacing w:after="160" w:before="280"/>
      </w:pPr>
      <w:r>
        <w:rPr>
          <w:rFonts w:ascii="Arial" w:cs="Arial" w:eastAsia="Arial" w:hAnsi="Arial"/>
          <w:b/>
          <w:bCs/>
          <w:color w:val="2E86C1"/>
          <w:sz w:val="26"/>
          <w:szCs w:val="26"/>
        </w:rPr>
        <w:t xml:space="preserve">12.1 DNS Verification</w:t>
      </w:r>
    </w:p>
    <w:p>
      <w:pPr>
        <w:shd w:fill="F4F6F7" w:val="clear"/>
        <w:spacing w:after="80" w:line="276"/>
        <w:ind w:left="360"/>
      </w:pPr>
      <w:r>
        <w:rPr>
          <w:rFonts w:ascii="Consolas" w:cs="Consolas" w:eastAsia="Consolas" w:hAnsi="Consolas"/>
          <w:color w:val="34495E"/>
          <w:sz w:val="19"/>
          <w:szCs w:val="19"/>
        </w:rPr>
        <w:t xml:space="preserve">dig yourdomain.com +short</w:t>
      </w:r>
    </w:p>
    <w:p>
      <w:pPr>
        <w:shd w:fill="F4F6F7" w:val="clear"/>
        <w:spacing w:after="80" w:line="276"/>
        <w:ind w:left="360"/>
      </w:pPr>
      <w:r>
        <w:rPr>
          <w:rFonts w:ascii="Consolas" w:cs="Consolas" w:eastAsia="Consolas" w:hAnsi="Consolas"/>
          <w:color w:val="34495E"/>
          <w:sz w:val="19"/>
          <w:szCs w:val="19"/>
        </w:rPr>
        <w:t xml:space="preserve">dig www.yourdomain.com +short</w:t>
      </w:r>
    </w:p>
    <w:p>
      <w:pPr>
        <w:spacing w:after="120" w:line="276"/>
      </w:pPr>
      <w:r>
        <w:rPr>
          <w:rFonts w:ascii="Arial" w:cs="Arial" w:eastAsia="Arial" w:hAnsi="Arial"/>
          <w:color w:val="2C3E50"/>
          <w:sz w:val="21"/>
          <w:szCs w:val="21"/>
        </w:rPr>
        <w:t xml:space="preserve">Should return Cloudflare proxy IPs (if proxied) or your public IP (if DNS-only).</w:t>
      </w:r>
    </w:p>
    <w:p>
      <w:pPr>
        <w:spacing w:after="80"/>
      </w:pPr>
    </w:p>
    <w:p>
      <w:pPr>
        <w:pStyle w:val="Heading2"/>
        <w:spacing w:after="160" w:before="280"/>
      </w:pPr>
      <w:r>
        <w:rPr>
          <w:rFonts w:ascii="Arial" w:cs="Arial" w:eastAsia="Arial" w:hAnsi="Arial"/>
          <w:b/>
          <w:bCs/>
          <w:color w:val="2E86C1"/>
          <w:sz w:val="26"/>
          <w:szCs w:val="26"/>
        </w:rPr>
        <w:t xml:space="preserve">12.2 SSL Certificate Verification</w:t>
      </w:r>
    </w:p>
    <w:p>
      <w:pPr>
        <w:shd w:fill="F4F6F7" w:val="clear"/>
        <w:spacing w:after="80" w:line="276"/>
        <w:ind w:left="360"/>
      </w:pPr>
      <w:r>
        <w:rPr>
          <w:rFonts w:ascii="Consolas" w:cs="Consolas" w:eastAsia="Consolas" w:hAnsi="Consolas"/>
          <w:color w:val="34495E"/>
          <w:sz w:val="19"/>
          <w:szCs w:val="19"/>
        </w:rPr>
        <w:t xml:space="preserve">curl -vI https://yourdomain.com 2&gt;&amp;1 | grep -i "subject\|issuer\|expire"</w:t>
      </w:r>
    </w:p>
    <w:p>
      <w:pPr>
        <w:spacing w:after="120" w:line="276"/>
      </w:pPr>
      <w:r>
        <w:rPr>
          <w:rFonts w:ascii="Arial" w:cs="Arial" w:eastAsia="Arial" w:hAnsi="Arial"/>
          <w:color w:val="2C3E50"/>
          <w:sz w:val="21"/>
          <w:szCs w:val="21"/>
        </w:rPr>
        <w:t xml:space="preserve">You should see the issuer as “Let’s Encrypt” (or “R3” / “E1”) and a valid expiry date.</w:t>
      </w:r>
    </w:p>
    <w:p>
      <w:pPr>
        <w:spacing w:after="40"/>
      </w:pPr>
    </w:p>
    <w:p>
      <w:pPr>
        <w:spacing w:after="120" w:line="276"/>
      </w:pPr>
      <w:r>
        <w:rPr>
          <w:rFonts w:ascii="Arial" w:cs="Arial" w:eastAsia="Arial" w:hAnsi="Arial"/>
          <w:color w:val="2C3E50"/>
          <w:sz w:val="21"/>
          <w:szCs w:val="21"/>
        </w:rPr>
        <w:t xml:space="preserve">You can also check your SSL configuration at ssllabs.com/ssltest by entering your domain. Aim for an A or A+ rating.</w:t>
      </w:r>
    </w:p>
    <w:p>
      <w:pPr>
        <w:spacing w:after="80"/>
      </w:pPr>
    </w:p>
    <w:p>
      <w:pPr>
        <w:pStyle w:val="Heading2"/>
        <w:spacing w:after="160" w:before="280"/>
      </w:pPr>
      <w:r>
        <w:rPr>
          <w:rFonts w:ascii="Arial" w:cs="Arial" w:eastAsia="Arial" w:hAnsi="Arial"/>
          <w:b/>
          <w:bCs/>
          <w:color w:val="2E86C1"/>
          <w:sz w:val="26"/>
          <w:szCs w:val="26"/>
        </w:rPr>
        <w:t xml:space="preserve">12.3 HTTPS Redirect Verification</w:t>
      </w:r>
    </w:p>
    <w:p>
      <w:pPr>
        <w:shd w:fill="F4F6F7" w:val="clear"/>
        <w:spacing w:after="80" w:line="276"/>
        <w:ind w:left="360"/>
      </w:pPr>
      <w:r>
        <w:rPr>
          <w:rFonts w:ascii="Consolas" w:cs="Consolas" w:eastAsia="Consolas" w:hAnsi="Consolas"/>
          <w:color w:val="34495E"/>
          <w:sz w:val="19"/>
          <w:szCs w:val="19"/>
        </w:rPr>
        <w:t xml:space="preserve">curl -I http://yourdomain.com</w:t>
      </w:r>
    </w:p>
    <w:p>
      <w:pPr>
        <w:spacing w:after="120" w:line="276"/>
      </w:pPr>
      <w:r>
        <w:rPr>
          <w:rFonts w:ascii="Arial" w:cs="Arial" w:eastAsia="Arial" w:hAnsi="Arial"/>
          <w:color w:val="2C3E50"/>
          <w:sz w:val="21"/>
          <w:szCs w:val="21"/>
        </w:rPr>
        <w:t xml:space="preserve">Should return a 301 or 302 redirect to https://yourdomain.com.</w:t>
      </w:r>
    </w:p>
    <w:p>
      <w:pPr>
        <w:spacing w:after="80"/>
      </w:pPr>
    </w:p>
    <w:p>
      <w:pPr>
        <w:pStyle w:val="Heading2"/>
        <w:spacing w:after="160" w:before="280"/>
      </w:pPr>
      <w:r>
        <w:rPr>
          <w:rFonts w:ascii="Arial" w:cs="Arial" w:eastAsia="Arial" w:hAnsi="Arial"/>
          <w:b/>
          <w:bCs/>
          <w:color w:val="2E86C1"/>
          <w:sz w:val="26"/>
          <w:szCs w:val="26"/>
        </w:rPr>
        <w:t xml:space="preserve">12.4 Application Verification</w:t>
      </w:r>
    </w:p>
    <w:p>
      <w:pPr>
        <w:spacing w:after="120" w:line="276"/>
      </w:pPr>
      <w:r>
        <w:rPr>
          <w:rFonts w:ascii="Arial" w:cs="Arial" w:eastAsia="Arial" w:hAnsi="Arial"/>
          <w:color w:val="2C3E50"/>
          <w:sz w:val="21"/>
          <w:szCs w:val="21"/>
        </w:rPr>
        <w:t xml:space="preserve">Open https://yourdomain.com in a browser. You should see a valid padlock icon, no certificate warnings, and the StageZero login page. Log in with your admin credentials and verify the dashboard loads correctly.</w:t>
      </w:r>
    </w:p>
    <w:p>
      <w:pPr>
        <w:spacing w:after="80"/>
      </w:pPr>
    </w:p>
    <w:p>
      <w:pPr>
        <w:pStyle w:val="Heading2"/>
        <w:spacing w:after="160" w:before="280"/>
      </w:pPr>
      <w:r>
        <w:rPr>
          <w:rFonts w:ascii="Arial" w:cs="Arial" w:eastAsia="Arial" w:hAnsi="Arial"/>
          <w:b/>
          <w:bCs/>
          <w:color w:val="2E86C1"/>
          <w:sz w:val="26"/>
          <w:szCs w:val="26"/>
        </w:rPr>
        <w:t xml:space="preserve">12.5 WebSocket Verification</w:t>
      </w:r>
    </w:p>
    <w:p>
      <w:pPr>
        <w:spacing w:after="120" w:line="276"/>
      </w:pPr>
      <w:r>
        <w:rPr>
          <w:rFonts w:ascii="Arial" w:cs="Arial" w:eastAsia="Arial" w:hAnsi="Arial"/>
          <w:color w:val="2C3E50"/>
          <w:sz w:val="21"/>
          <w:szCs w:val="21"/>
        </w:rPr>
        <w:t xml:space="preserve">Since StageZero uses Blazor Server (which relies on SignalR over WebSockets), verify the UI is interactive – click buttons, navigate between pages. If the connection drops or the page goes static, WebSocket support may not be properly configured in the proxy host.</w:t>
      </w:r>
    </w:p>
    <w:p>
      <w:r>
        <w:br w:type="page"/>
      </w:r>
    </w:p>
    <w:p>
      <w:pPr>
        <w:pStyle w:val="Heading1"/>
        <w:spacing w:after="200" w:before="360"/>
      </w:pPr>
      <w:r>
        <w:rPr>
          <w:rFonts w:ascii="Arial" w:cs="Arial" w:eastAsia="Arial" w:hAnsi="Arial"/>
          <w:b/>
          <w:bCs/>
          <w:color w:val="1B4F72"/>
          <w:sz w:val="32"/>
          <w:szCs w:val="32"/>
        </w:rPr>
        <w:t xml:space="preserve">13. Step 11 – Set Up Dynamic DNS in StageZero</w:t>
      </w:r>
    </w:p>
    <w:p>
      <w:pPr>
        <w:spacing w:after="120" w:line="276"/>
      </w:pPr>
      <w:r>
        <w:rPr>
          <w:rFonts w:ascii="Arial" w:cs="Arial" w:eastAsia="Arial" w:hAnsi="Arial"/>
          <w:color w:val="2C3E50"/>
          <w:sz w:val="21"/>
          <w:szCs w:val="21"/>
        </w:rPr>
        <w:t xml:space="preserve">This is the core purpose of StageZero: automatically keeping your DNS records updated when your ISP changes your public IP address.</w:t>
      </w:r>
    </w:p>
    <w:p>
      <w:pPr>
        <w:spacing w:after="80"/>
      </w:pPr>
    </w:p>
    <w:p>
      <w:pPr>
        <w:pStyle w:val="Heading2"/>
        <w:spacing w:after="160" w:before="280"/>
      </w:pPr>
      <w:r>
        <w:rPr>
          <w:rFonts w:ascii="Arial" w:cs="Arial" w:eastAsia="Arial" w:hAnsi="Arial"/>
          <w:b/>
          <w:bCs/>
          <w:color w:val="2E86C1"/>
          <w:sz w:val="26"/>
          <w:szCs w:val="26"/>
        </w:rPr>
        <w:t xml:space="preserve">13.1 Add Your Cloudflare DNS Provider</w:t>
      </w:r>
    </w:p>
    <w:p>
      <w:pPr>
        <w:pStyle w:val="ListParagraph"/>
        <w:numPr>
          <w:ilvl w:val="0"/>
          <w:numId w:val="10"/>
        </w:numPr>
        <w:spacing w:after="80" w:line="276"/>
      </w:pPr>
      <w:r>
        <w:rPr>
          <w:rFonts w:ascii="Arial" w:cs="Arial" w:eastAsia="Arial" w:hAnsi="Arial"/>
          <w:color w:val="2C3E50"/>
          <w:sz w:val="21"/>
          <w:szCs w:val="21"/>
        </w:rPr>
        <w:t xml:space="preserve">In StageZero, navigate to DNS Configuration &gt; Providers.</w:t>
      </w:r>
    </w:p>
    <w:p>
      <w:pPr>
        <w:pStyle w:val="ListParagraph"/>
        <w:numPr>
          <w:ilvl w:val="0"/>
          <w:numId w:val="10"/>
        </w:numPr>
        <w:spacing w:after="80" w:line="276"/>
      </w:pPr>
      <w:r>
        <w:rPr>
          <w:rFonts w:ascii="Arial" w:cs="Arial" w:eastAsia="Arial" w:hAnsi="Arial"/>
          <w:color w:val="2C3E50"/>
          <w:sz w:val="21"/>
          <w:szCs w:val="21"/>
        </w:rPr>
        <w:t xml:space="preserve">Click “Add Provider.”</w:t>
      </w:r>
    </w:p>
    <w:p>
      <w:pPr>
        <w:pStyle w:val="ListParagraph"/>
        <w:numPr>
          <w:ilvl w:val="0"/>
          <w:numId w:val="10"/>
        </w:numPr>
        <w:spacing w:after="80" w:line="276"/>
      </w:pPr>
      <w:r>
        <w:rPr>
          <w:rFonts w:ascii="Arial" w:cs="Arial" w:eastAsia="Arial" w:hAnsi="Arial"/>
          <w:color w:val="2C3E50"/>
          <w:sz w:val="21"/>
          <w:szCs w:val="21"/>
        </w:rPr>
        <w:t xml:space="preserve">Select Cloudflare as the provider type.</w:t>
      </w:r>
    </w:p>
    <w:p>
      <w:pPr>
        <w:pStyle w:val="ListParagraph"/>
        <w:numPr>
          <w:ilvl w:val="0"/>
          <w:numId w:val="10"/>
        </w:numPr>
        <w:spacing w:after="80" w:line="276"/>
      </w:pPr>
      <w:r>
        <w:rPr>
          <w:rFonts w:ascii="Arial" w:cs="Arial" w:eastAsia="Arial" w:hAnsi="Arial"/>
          <w:color w:val="2C3E50"/>
          <w:sz w:val="21"/>
          <w:szCs w:val="21"/>
        </w:rPr>
        <w:t xml:space="preserve">Enter a display name (e.g., “My Cloudflare”).</w:t>
      </w:r>
    </w:p>
    <w:p>
      <w:pPr>
        <w:pStyle w:val="ListParagraph"/>
        <w:numPr>
          <w:ilvl w:val="0"/>
          <w:numId w:val="10"/>
        </w:numPr>
        <w:spacing w:after="80" w:line="276"/>
      </w:pPr>
      <w:r>
        <w:rPr>
          <w:rFonts w:ascii="Arial" w:cs="Arial" w:eastAsia="Arial" w:hAnsi="Arial"/>
          <w:color w:val="2C3E50"/>
          <w:sz w:val="21"/>
          <w:szCs w:val="21"/>
        </w:rPr>
        <w:t xml:space="preserve">Paste the API token you generated in Step 1.</w:t>
      </w:r>
    </w:p>
    <w:p>
      <w:pPr>
        <w:pStyle w:val="ListParagraph"/>
        <w:numPr>
          <w:ilvl w:val="0"/>
          <w:numId w:val="10"/>
        </w:numPr>
        <w:spacing w:after="80" w:line="276"/>
      </w:pPr>
      <w:r>
        <w:rPr>
          <w:rFonts w:ascii="Arial" w:cs="Arial" w:eastAsia="Arial" w:hAnsi="Arial"/>
          <w:color w:val="2C3E50"/>
          <w:sz w:val="21"/>
          <w:szCs w:val="21"/>
        </w:rPr>
        <w:t xml:space="preserve">Save. StageZero will verify the token by fetching your zones.</w:t>
      </w:r>
    </w:p>
    <w:p>
      <w:pPr>
        <w:spacing w:after="80"/>
      </w:pPr>
    </w:p>
    <w:p>
      <w:pPr>
        <w:pStyle w:val="Heading2"/>
        <w:spacing w:after="160" w:before="280"/>
      </w:pPr>
      <w:r>
        <w:rPr>
          <w:rFonts w:ascii="Arial" w:cs="Arial" w:eastAsia="Arial" w:hAnsi="Arial"/>
          <w:b/>
          <w:bCs/>
          <w:color w:val="2E86C1"/>
          <w:sz w:val="26"/>
          <w:szCs w:val="26"/>
        </w:rPr>
        <w:t xml:space="preserve">13.2 Add DNS Records to Monitor</w:t>
      </w:r>
    </w:p>
    <w:p>
      <w:pPr>
        <w:pStyle w:val="ListParagraph"/>
        <w:numPr>
          <w:ilvl w:val="0"/>
          <w:numId w:val="11"/>
        </w:numPr>
        <w:spacing w:after="80" w:line="276"/>
      </w:pPr>
      <w:r>
        <w:rPr>
          <w:rFonts w:ascii="Arial" w:cs="Arial" w:eastAsia="Arial" w:hAnsi="Arial"/>
          <w:color w:val="2C3E50"/>
          <w:sz w:val="21"/>
          <w:szCs w:val="21"/>
        </w:rPr>
        <w:t xml:space="preserve">Navigate to DNS Configuration &gt; Records.</w:t>
      </w:r>
    </w:p>
    <w:p>
      <w:pPr>
        <w:pStyle w:val="ListParagraph"/>
        <w:numPr>
          <w:ilvl w:val="0"/>
          <w:numId w:val="11"/>
        </w:numPr>
        <w:spacing w:after="80" w:line="276"/>
      </w:pPr>
      <w:r>
        <w:rPr>
          <w:rFonts w:ascii="Arial" w:cs="Arial" w:eastAsia="Arial" w:hAnsi="Arial"/>
          <w:color w:val="2C3E50"/>
          <w:sz w:val="21"/>
          <w:szCs w:val="21"/>
        </w:rPr>
        <w:t xml:space="preserve">Click “Add Record.”</w:t>
      </w:r>
    </w:p>
    <w:p>
      <w:pPr>
        <w:pStyle w:val="ListParagraph"/>
        <w:numPr>
          <w:ilvl w:val="0"/>
          <w:numId w:val="11"/>
        </w:numPr>
        <w:spacing w:after="80" w:line="276"/>
      </w:pPr>
      <w:r>
        <w:rPr>
          <w:rFonts w:ascii="Arial" w:cs="Arial" w:eastAsia="Arial" w:hAnsi="Arial"/>
          <w:color w:val="2C3E50"/>
          <w:sz w:val="21"/>
          <w:szCs w:val="21"/>
        </w:rPr>
        <w:t xml:space="preserve">Select your Cloudflare provider and zone.</w:t>
      </w:r>
    </w:p>
    <w:p>
      <w:pPr>
        <w:pStyle w:val="ListParagraph"/>
        <w:numPr>
          <w:ilvl w:val="0"/>
          <w:numId w:val="11"/>
        </w:numPr>
        <w:spacing w:after="80" w:line="276"/>
      </w:pPr>
      <w:r>
        <w:rPr>
          <w:rFonts w:ascii="Arial" w:cs="Arial" w:eastAsia="Arial" w:hAnsi="Arial"/>
          <w:color w:val="2C3E50"/>
          <w:sz w:val="21"/>
          <w:szCs w:val="21"/>
        </w:rPr>
        <w:t xml:space="preserve">Select the A record(s) you want StageZero to keep updated (e.g., @ and www).</w:t>
      </w:r>
    </w:p>
    <w:p>
      <w:pPr>
        <w:pStyle w:val="ListParagraph"/>
        <w:numPr>
          <w:ilvl w:val="0"/>
          <w:numId w:val="11"/>
        </w:numPr>
        <w:spacing w:after="80" w:line="276"/>
      </w:pPr>
      <w:r>
        <w:rPr>
          <w:rFonts w:ascii="Arial" w:cs="Arial" w:eastAsia="Arial" w:hAnsi="Arial"/>
          <w:color w:val="2C3E50"/>
          <w:sz w:val="21"/>
          <w:szCs w:val="21"/>
        </w:rPr>
        <w:t xml:space="preserve">Save each record.</w:t>
      </w:r>
    </w:p>
    <w:p>
      <w:pPr>
        <w:spacing w:after="80"/>
      </w:pPr>
    </w:p>
    <w:p>
      <w:pPr>
        <w:pStyle w:val="Heading2"/>
        <w:spacing w:after="160" w:before="280"/>
      </w:pPr>
      <w:r>
        <w:rPr>
          <w:rFonts w:ascii="Arial" w:cs="Arial" w:eastAsia="Arial" w:hAnsi="Arial"/>
          <w:b/>
          <w:bCs/>
          <w:color w:val="2E86C1"/>
          <w:sz w:val="26"/>
          <w:szCs w:val="26"/>
        </w:rPr>
        <w:t xml:space="preserve">13.3 Verify IP Monitoring</w:t>
      </w:r>
    </w:p>
    <w:p>
      <w:pPr>
        <w:spacing w:after="120" w:line="276"/>
      </w:pPr>
      <w:r>
        <w:rPr>
          <w:rFonts w:ascii="Arial" w:cs="Arial" w:eastAsia="Arial" w:hAnsi="Arial"/>
          <w:color w:val="2C3E50"/>
          <w:sz w:val="21"/>
          <w:szCs w:val="21"/>
        </w:rPr>
        <w:t xml:space="preserve">Navigate to the IP Monitor section. StageZero runs a background service that checks your public IP at regular intervals. You should see the current IP and a history of checks. When the IP changes, StageZero will automatically update all configured DNS records at Cloudflare – typically within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00"/>
              <w:left w:type="dxa" w:w="160"/>
              <w:bottom w:type="dxa" w:w="100"/>
              <w:right w:type="dxa" w:w="160"/>
            </w:tcMar>
          </w:tcPr>
          <w:p>
            <w:pPr>
              <w:spacing w:after="40"/>
            </w:pPr>
            <w:r>
              <w:rPr>
                <w:rFonts w:ascii="Arial" w:cs="Arial" w:eastAsia="Arial" w:hAnsi="Arial"/>
                <w:b/>
                <w:bCs/>
                <w:color w:val="27AE60"/>
                <w:sz w:val="20"/>
                <w:szCs w:val="20"/>
              </w:rPr>
              <w:t xml:space="preserve">TIP</w:t>
            </w:r>
          </w:p>
          <w:p>
            <w:pPr>
              <w:spacing w:after="0"/>
            </w:pPr>
            <w:r>
              <w:rPr>
                <w:rFonts w:ascii="Arial" w:cs="Arial" w:eastAsia="Arial" w:hAnsi="Arial"/>
                <w:color w:val="2C3E50"/>
                <w:sz w:val="19"/>
                <w:szCs w:val="19"/>
              </w:rPr>
              <w:t xml:space="preserve">StageZero uses multiple external services to determine your public IP for reliability. If one service is down, others serve as fallbacks. The check interval is configurable in the application settings.</w:t>
            </w:r>
          </w:p>
        </w:tc>
      </w:tr>
    </w:tbl>
    <w:p>
      <w:r>
        <w:br w:type="page"/>
      </w:r>
    </w:p>
    <w:p>
      <w:pPr>
        <w:pStyle w:val="Heading1"/>
        <w:spacing w:after="200" w:before="360"/>
      </w:pPr>
      <w:r>
        <w:rPr>
          <w:rFonts w:ascii="Arial" w:cs="Arial" w:eastAsia="Arial" w:hAnsi="Arial"/>
          <w:b/>
          <w:bCs/>
          <w:color w:val="1B4F72"/>
          <w:sz w:val="32"/>
          <w:szCs w:val="32"/>
        </w:rPr>
        <w:t xml:space="preserve">14. Ongoing Maintenance &amp; Troubleshooting</w:t>
      </w:r>
    </w:p>
    <w:p>
      <w:pPr>
        <w:spacing w:after="40"/>
      </w:pPr>
    </w:p>
    <w:p>
      <w:pPr>
        <w:pStyle w:val="Heading2"/>
        <w:spacing w:after="160" w:before="280"/>
      </w:pPr>
      <w:r>
        <w:rPr>
          <w:rFonts w:ascii="Arial" w:cs="Arial" w:eastAsia="Arial" w:hAnsi="Arial"/>
          <w:b/>
          <w:bCs/>
          <w:color w:val="2E86C1"/>
          <w:sz w:val="26"/>
          <w:szCs w:val="26"/>
        </w:rPr>
        <w:t xml:space="preserve">14.1 Updating StageZero</w:t>
      </w:r>
    </w:p>
    <w:p>
      <w:pPr>
        <w:shd w:fill="F4F6F7" w:val="clear"/>
        <w:spacing w:after="80" w:line="276"/>
        <w:ind w:left="360"/>
      </w:pPr>
      <w:r>
        <w:rPr>
          <w:rFonts w:ascii="Consolas" w:cs="Consolas" w:eastAsia="Consolas" w:hAnsi="Consolas"/>
          <w:color w:val="34495E"/>
          <w:sz w:val="19"/>
          <w:szCs w:val="19"/>
        </w:rPr>
        <w:t xml:space="preserve">cd StageZero</w:t>
      </w:r>
    </w:p>
    <w:p>
      <w:pPr>
        <w:shd w:fill="F4F6F7" w:val="clear"/>
        <w:spacing w:after="80" w:line="276"/>
        <w:ind w:left="360"/>
      </w:pPr>
      <w:r>
        <w:rPr>
          <w:rFonts w:ascii="Consolas" w:cs="Consolas" w:eastAsia="Consolas" w:hAnsi="Consolas"/>
          <w:color w:val="34495E"/>
          <w:sz w:val="19"/>
          <w:szCs w:val="19"/>
        </w:rPr>
        <w:t xml:space="preserve">git pull</w:t>
      </w:r>
    </w:p>
    <w:p>
      <w:pPr>
        <w:shd w:fill="F4F6F7" w:val="clear"/>
        <w:spacing w:after="80" w:line="276"/>
        <w:ind w:left="360"/>
      </w:pPr>
      <w:r>
        <w:rPr>
          <w:rFonts w:ascii="Consolas" w:cs="Consolas" w:eastAsia="Consolas" w:hAnsi="Consolas"/>
          <w:color w:val="34495E"/>
          <w:sz w:val="19"/>
          <w:szCs w:val="19"/>
        </w:rPr>
        <w:t xml:space="preserve">docker compose -f docker-compose.prod.yml up --build -d</w:t>
      </w:r>
    </w:p>
    <w:p>
      <w:pPr>
        <w:spacing w:after="120" w:line="276"/>
      </w:pPr>
      <w:r>
        <w:rPr>
          <w:rFonts w:ascii="Arial" w:cs="Arial" w:eastAsia="Arial" w:hAnsi="Arial"/>
          <w:color w:val="2C3E50"/>
          <w:sz w:val="21"/>
          <w:szCs w:val="21"/>
        </w:rPr>
        <w:t xml:space="preserve">Docker will rebuild only the layers that changed, making updates fast.</w:t>
      </w:r>
    </w:p>
    <w:p>
      <w:pPr>
        <w:spacing w:after="80"/>
      </w:pPr>
    </w:p>
    <w:p>
      <w:pPr>
        <w:pStyle w:val="Heading2"/>
        <w:spacing w:after="160" w:before="280"/>
      </w:pPr>
      <w:r>
        <w:rPr>
          <w:rFonts w:ascii="Arial" w:cs="Arial" w:eastAsia="Arial" w:hAnsi="Arial"/>
          <w:b/>
          <w:bCs/>
          <w:color w:val="2E86C1"/>
          <w:sz w:val="26"/>
          <w:szCs w:val="26"/>
        </w:rPr>
        <w:t xml:space="preserve">14.2 Viewing Logs</w:t>
      </w:r>
    </w:p>
    <w:p>
      <w:pPr>
        <w:shd w:fill="F4F6F7" w:val="clear"/>
        <w:spacing w:after="80" w:line="276"/>
        <w:ind w:left="360"/>
      </w:pPr>
      <w:r>
        <w:rPr>
          <w:rFonts w:ascii="Consolas" w:cs="Consolas" w:eastAsia="Consolas" w:hAnsi="Consolas"/>
          <w:color w:val="34495E"/>
          <w:sz w:val="19"/>
          <w:szCs w:val="19"/>
        </w:rPr>
        <w:t xml:space="preserve"># Live container logs</w:t>
      </w:r>
    </w:p>
    <w:p>
      <w:pPr>
        <w:shd w:fill="F4F6F7" w:val="clear"/>
        <w:spacing w:after="80" w:line="276"/>
        <w:ind w:left="360"/>
      </w:pPr>
      <w:r>
        <w:rPr>
          <w:rFonts w:ascii="Consolas" w:cs="Consolas" w:eastAsia="Consolas" w:hAnsi="Consolas"/>
          <w:color w:val="34495E"/>
          <w:sz w:val="19"/>
          <w:szCs w:val="19"/>
        </w:rPr>
        <w:t xml:space="preserve">docker compose -f docker-compose.prod.yml logs -f stagezero</w:t>
      </w:r>
    </w:p>
    <w:p>
      <w:pPr>
        <w:spacing w:after="40"/>
      </w:pPr>
    </w:p>
    <w:p>
      <w:pPr>
        <w:shd w:fill="F4F6F7" w:val="clear"/>
        <w:spacing w:after="80" w:line="276"/>
        <w:ind w:left="360"/>
      </w:pPr>
      <w:r>
        <w:rPr>
          <w:rFonts w:ascii="Consolas" w:cs="Consolas" w:eastAsia="Consolas" w:hAnsi="Consolas"/>
          <w:color w:val="34495E"/>
          <w:sz w:val="19"/>
          <w:szCs w:val="19"/>
        </w:rPr>
        <w:t xml:space="preserve"># Application logs (persisted on disk)</w:t>
      </w:r>
    </w:p>
    <w:p>
      <w:pPr>
        <w:shd w:fill="F4F6F7" w:val="clear"/>
        <w:spacing w:after="80" w:line="276"/>
        <w:ind w:left="360"/>
      </w:pPr>
      <w:r>
        <w:rPr>
          <w:rFonts w:ascii="Consolas" w:cs="Consolas" w:eastAsia="Consolas" w:hAnsi="Consolas"/>
          <w:color w:val="34495E"/>
          <w:sz w:val="19"/>
          <w:szCs w:val="19"/>
        </w:rPr>
        <w:t xml:space="preserve">ls -la .volumes/stagezero-data/logs/</w:t>
      </w:r>
    </w:p>
    <w:p>
      <w:pPr>
        <w:shd w:fill="F4F6F7" w:val="clear"/>
        <w:spacing w:after="80" w:line="276"/>
        <w:ind w:left="360"/>
      </w:pPr>
      <w:r>
        <w:rPr>
          <w:rFonts w:ascii="Consolas" w:cs="Consolas" w:eastAsia="Consolas" w:hAnsi="Consolas"/>
          <w:color w:val="34495E"/>
          <w:sz w:val="19"/>
          <w:szCs w:val="19"/>
        </w:rPr>
        <w:t xml:space="preserve">tail -100 .volumes/stagezero-data/logs/log-$(date +%Y%m%d).txt</w:t>
      </w:r>
    </w:p>
    <w:p>
      <w:pPr>
        <w:spacing w:after="80"/>
      </w:pPr>
    </w:p>
    <w:p>
      <w:pPr>
        <w:pStyle w:val="Heading2"/>
        <w:spacing w:after="160" w:before="280"/>
      </w:pPr>
      <w:r>
        <w:rPr>
          <w:rFonts w:ascii="Arial" w:cs="Arial" w:eastAsia="Arial" w:hAnsi="Arial"/>
          <w:b/>
          <w:bCs/>
          <w:color w:val="2E86C1"/>
          <w:sz w:val="26"/>
          <w:szCs w:val="26"/>
        </w:rPr>
        <w:t xml:space="preserve">14.3 Backing Up the Database</w:t>
      </w:r>
    </w:p>
    <w:p>
      <w:pPr>
        <w:spacing w:after="120" w:line="276"/>
      </w:pPr>
      <w:r>
        <w:rPr>
          <w:rFonts w:ascii="Arial" w:cs="Arial" w:eastAsia="Arial" w:hAnsi="Arial"/>
          <w:color w:val="2C3E50"/>
          <w:sz w:val="21"/>
          <w:szCs w:val="21"/>
        </w:rPr>
        <w:t xml:space="preserve">StageZero uses SQLite in WAL mode. To back up safely:</w:t>
      </w:r>
    </w:p>
    <w:p>
      <w:pPr>
        <w:spacing w:after="40"/>
      </w:pPr>
    </w:p>
    <w:p>
      <w:pPr>
        <w:shd w:fill="F4F6F7" w:val="clear"/>
        <w:spacing w:after="80" w:line="276"/>
        <w:ind w:left="360"/>
      </w:pPr>
      <w:r>
        <w:rPr>
          <w:rFonts w:ascii="Consolas" w:cs="Consolas" w:eastAsia="Consolas" w:hAnsi="Consolas"/>
          <w:color w:val="34495E"/>
          <w:sz w:val="19"/>
          <w:szCs w:val="19"/>
        </w:rPr>
        <w:t xml:space="preserve"># Stop the container first for a clean backup</w:t>
      </w:r>
    </w:p>
    <w:p>
      <w:pPr>
        <w:shd w:fill="F4F6F7" w:val="clear"/>
        <w:spacing w:after="80" w:line="276"/>
        <w:ind w:left="360"/>
      </w:pPr>
      <w:r>
        <w:rPr>
          <w:rFonts w:ascii="Consolas" w:cs="Consolas" w:eastAsia="Consolas" w:hAnsi="Consolas"/>
          <w:color w:val="34495E"/>
          <w:sz w:val="19"/>
          <w:szCs w:val="19"/>
        </w:rPr>
        <w:t xml:space="preserve">docker compose -f docker-compose.prod.yml stop</w:t>
      </w:r>
    </w:p>
    <w:p>
      <w:pPr>
        <w:shd w:fill="F4F6F7" w:val="clear"/>
        <w:spacing w:after="80" w:line="276"/>
        <w:ind w:left="360"/>
      </w:pPr>
      <w:r>
        <w:rPr>
          <w:rFonts w:ascii="Consolas" w:cs="Consolas" w:eastAsia="Consolas" w:hAnsi="Consolas"/>
          <w:color w:val="34495E"/>
          <w:sz w:val="19"/>
          <w:szCs w:val="19"/>
        </w:rPr>
        <w:t xml:space="preserve">cp .volumes/stagezero-data/stagezero.db ./backup-$(date +%Y%m%d).db</w:t>
      </w:r>
    </w:p>
    <w:p>
      <w:pPr>
        <w:shd w:fill="F4F6F7" w:val="clear"/>
        <w:spacing w:after="80" w:line="276"/>
        <w:ind w:left="360"/>
      </w:pPr>
      <w:r>
        <w:rPr>
          <w:rFonts w:ascii="Consolas" w:cs="Consolas" w:eastAsia="Consolas" w:hAnsi="Consolas"/>
          <w:color w:val="34495E"/>
          <w:sz w:val="19"/>
          <w:szCs w:val="19"/>
        </w:rPr>
        <w:t xml:space="preserve">docker compose -f docker-compose.prod.yml start</w:t>
      </w:r>
    </w:p>
    <w:p>
      <w:pPr>
        <w:spacing w:after="40"/>
      </w:pPr>
    </w:p>
    <w:p>
      <w:pPr>
        <w:spacing w:after="120" w:line="276"/>
      </w:pPr>
      <w:r>
        <w:rPr>
          <w:rFonts w:ascii="Arial" w:cs="Arial" w:eastAsia="Arial" w:hAnsi="Arial"/>
          <w:color w:val="2C3E50"/>
          <w:sz w:val="21"/>
          <w:szCs w:val="21"/>
        </w:rPr>
        <w:t xml:space="preserve">For backups without downtime, copy all three files (stagezero.db, stagezero.db-shm, stagezero.db-wal) together.</w:t>
      </w:r>
    </w:p>
    <w:p>
      <w:pPr>
        <w:spacing w:after="80"/>
      </w:pPr>
    </w:p>
    <w:p>
      <w:pPr>
        <w:pStyle w:val="Heading2"/>
        <w:spacing w:after="160" w:before="280"/>
      </w:pPr>
      <w:r>
        <w:rPr>
          <w:rFonts w:ascii="Arial" w:cs="Arial" w:eastAsia="Arial" w:hAnsi="Arial"/>
          <w:b/>
          <w:bCs/>
          <w:color w:val="2E86C1"/>
          <w:sz w:val="26"/>
          <w:szCs w:val="26"/>
        </w:rPr>
        <w:t xml:space="preserve">14.4 Common Issues</w:t>
      </w:r>
    </w:p>
    <w:p>
      <w:pPr>
        <w:spacing w:after="40"/>
      </w:pPr>
    </w:p>
    <w:p>
      <w:pPr>
        <w:spacing w:after="120" w:before="200"/>
      </w:pPr>
      <w:r>
        <w:rPr>
          <w:rFonts w:ascii="Arial" w:cs="Arial" w:eastAsia="Arial" w:hAnsi="Arial"/>
          <w:b/>
          <w:bCs/>
          <w:color w:val="2C3E50"/>
          <w:sz w:val="22"/>
          <w:szCs w:val="22"/>
        </w:rPr>
        <w:t xml:space="preserve">Site not reachable from outside the network</w:t>
      </w:r>
    </w:p>
    <w:p>
      <w:pPr>
        <w:pStyle w:val="ListParagraph"/>
        <w:numPr>
          <w:ilvl w:val="0"/>
          <w:numId w:val="3"/>
        </w:numPr>
        <w:spacing w:after="80" w:line="276"/>
      </w:pPr>
      <w:r>
        <w:rPr>
          <w:rFonts w:ascii="Arial" w:cs="Arial" w:eastAsia="Arial" w:hAnsi="Arial"/>
          <w:color w:val="2C3E50"/>
          <w:sz w:val="21"/>
          <w:szCs w:val="21"/>
        </w:rPr>
        <w:t xml:space="preserve">Verify port forwarding rules are correct in your router</w:t>
      </w:r>
    </w:p>
    <w:p>
      <w:pPr>
        <w:pStyle w:val="ListParagraph"/>
        <w:numPr>
          <w:ilvl w:val="0"/>
          <w:numId w:val="3"/>
        </w:numPr>
        <w:spacing w:after="80" w:line="276"/>
      </w:pPr>
      <w:r>
        <w:rPr>
          <w:rFonts w:ascii="Arial" w:cs="Arial" w:eastAsia="Arial" w:hAnsi="Arial"/>
          <w:color w:val="2C3E50"/>
          <w:sz w:val="21"/>
          <w:szCs w:val="21"/>
        </w:rPr>
        <w:t xml:space="preserve">Check that your ISP isn’t blocking port 443 (call them to ask)</w:t>
      </w:r>
    </w:p>
    <w:p>
      <w:pPr>
        <w:pStyle w:val="ListParagraph"/>
        <w:numPr>
          <w:ilvl w:val="0"/>
          <w:numId w:val="3"/>
        </w:numPr>
        <w:spacing w:after="80" w:line="276"/>
      </w:pPr>
      <w:r>
        <w:rPr>
          <w:rFonts w:ascii="Arial" w:cs="Arial" w:eastAsia="Arial" w:hAnsi="Arial"/>
          <w:color w:val="2C3E50"/>
          <w:sz w:val="21"/>
          <w:szCs w:val="21"/>
        </w:rPr>
        <w:t xml:space="preserve">Check for CGNAT – if your router’s WAN IP doesn’t match whatismyip.com, you’re behind CGNAT</w:t>
      </w:r>
    </w:p>
    <w:p>
      <w:pPr>
        <w:pStyle w:val="ListParagraph"/>
        <w:numPr>
          <w:ilvl w:val="0"/>
          <w:numId w:val="3"/>
        </w:numPr>
        <w:spacing w:after="80" w:line="276"/>
      </w:pPr>
      <w:r>
        <w:rPr>
          <w:rFonts w:ascii="Arial" w:cs="Arial" w:eastAsia="Arial" w:hAnsi="Arial"/>
          <w:color w:val="2C3E50"/>
          <w:sz w:val="21"/>
          <w:szCs w:val="21"/>
        </w:rPr>
        <w:t xml:space="preserve">Verify the host machine’s firewall allows ports 80 and 443</w:t>
      </w:r>
    </w:p>
    <w:p>
      <w:pPr>
        <w:pStyle w:val="ListParagraph"/>
        <w:numPr>
          <w:ilvl w:val="0"/>
          <w:numId w:val="3"/>
        </w:numPr>
        <w:spacing w:after="80" w:line="276"/>
      </w:pPr>
      <w:r>
        <w:rPr>
          <w:rFonts w:ascii="Arial" w:cs="Arial" w:eastAsia="Arial" w:hAnsi="Arial"/>
          <w:color w:val="2C3E50"/>
          <w:sz w:val="21"/>
          <w:szCs w:val="21"/>
        </w:rPr>
        <w:t xml:space="preserve">Ensure the Docker container is actually running: docker ps</w:t>
      </w:r>
    </w:p>
    <w:p>
      <w:pPr>
        <w:spacing w:after="40"/>
      </w:pPr>
    </w:p>
    <w:p>
      <w:pPr>
        <w:spacing w:after="120" w:before="200"/>
      </w:pPr>
      <w:r>
        <w:rPr>
          <w:rFonts w:ascii="Arial" w:cs="Arial" w:eastAsia="Arial" w:hAnsi="Arial"/>
          <w:b/>
          <w:bCs/>
          <w:color w:val="2C3E50"/>
          <w:sz w:val="22"/>
          <w:szCs w:val="22"/>
        </w:rPr>
        <w:t xml:space="preserve">SSL certificate errors</w:t>
      </w:r>
    </w:p>
    <w:p>
      <w:pPr>
        <w:pStyle w:val="ListParagraph"/>
        <w:numPr>
          <w:ilvl w:val="0"/>
          <w:numId w:val="3"/>
        </w:numPr>
        <w:spacing w:after="80" w:line="276"/>
      </w:pPr>
      <w:r>
        <w:rPr>
          <w:rFonts w:ascii="Arial" w:cs="Arial" w:eastAsia="Arial" w:hAnsi="Arial"/>
          <w:color w:val="2C3E50"/>
          <w:sz w:val="21"/>
          <w:szCs w:val="21"/>
        </w:rPr>
        <w:t xml:space="preserve">Ensure port 80 is forwarded and accessible (needed for Let’s Encrypt challenges)</w:t>
      </w:r>
    </w:p>
    <w:p>
      <w:pPr>
        <w:pStyle w:val="ListParagraph"/>
        <w:numPr>
          <w:ilvl w:val="0"/>
          <w:numId w:val="3"/>
        </w:numPr>
        <w:spacing w:after="80" w:line="276"/>
      </w:pPr>
      <w:r>
        <w:rPr>
          <w:rFonts w:ascii="Arial" w:cs="Arial" w:eastAsia="Arial" w:hAnsi="Arial"/>
          <w:color w:val="2C3E50"/>
          <w:sz w:val="21"/>
          <w:szCs w:val="21"/>
        </w:rPr>
        <w:t xml:space="preserve">Check that your domain’s DNS records point to the correct IP</w:t>
      </w:r>
    </w:p>
    <w:p>
      <w:pPr>
        <w:pStyle w:val="ListParagraph"/>
        <w:numPr>
          <w:ilvl w:val="0"/>
          <w:numId w:val="3"/>
        </w:numPr>
        <w:spacing w:after="80" w:line="276"/>
      </w:pPr>
      <w:r>
        <w:rPr>
          <w:rFonts w:ascii="Arial" w:cs="Arial" w:eastAsia="Arial" w:hAnsi="Arial"/>
          <w:color w:val="2C3E50"/>
          <w:sz w:val="21"/>
          <w:szCs w:val="21"/>
        </w:rPr>
        <w:t xml:space="preserve">Wait for DNS propagation if you recently changed nameservers or records</w:t>
      </w:r>
    </w:p>
    <w:p>
      <w:pPr>
        <w:pStyle w:val="ListParagraph"/>
        <w:numPr>
          <w:ilvl w:val="0"/>
          <w:numId w:val="3"/>
        </w:numPr>
        <w:spacing w:after="80" w:line="276"/>
      </w:pPr>
      <w:r>
        <w:rPr>
          <w:rFonts w:ascii="Arial" w:cs="Arial" w:eastAsia="Arial" w:hAnsi="Arial"/>
          <w:color w:val="2C3E50"/>
          <w:sz w:val="21"/>
          <w:szCs w:val="21"/>
        </w:rPr>
        <w:t xml:space="preserve">Check StageZero logs for Let’s Encrypt error messages</w:t>
      </w:r>
    </w:p>
    <w:p>
      <w:pPr>
        <w:spacing w:after="40"/>
      </w:pPr>
    </w:p>
    <w:p>
      <w:pPr>
        <w:spacing w:after="120" w:before="200"/>
      </w:pPr>
      <w:r>
        <w:rPr>
          <w:rFonts w:ascii="Arial" w:cs="Arial" w:eastAsia="Arial" w:hAnsi="Arial"/>
          <w:b/>
          <w:bCs/>
          <w:color w:val="2C3E50"/>
          <w:sz w:val="22"/>
          <w:szCs w:val="22"/>
        </w:rPr>
        <w:t xml:space="preserve">WebSocket connection drops (Blazor UI goes unresponsive)</w:t>
      </w:r>
    </w:p>
    <w:p>
      <w:pPr>
        <w:pStyle w:val="ListParagraph"/>
        <w:numPr>
          <w:ilvl w:val="0"/>
          <w:numId w:val="3"/>
        </w:numPr>
        <w:spacing w:after="80" w:line="276"/>
      </w:pPr>
      <w:r>
        <w:rPr>
          <w:rFonts w:ascii="Arial" w:cs="Arial" w:eastAsia="Arial" w:hAnsi="Arial"/>
          <w:color w:val="2C3E50"/>
          <w:sz w:val="21"/>
          <w:szCs w:val="21"/>
        </w:rPr>
        <w:t xml:space="preserve">Ensure WebSocket Support is enabled on the proxy host</w:t>
      </w:r>
    </w:p>
    <w:p>
      <w:pPr>
        <w:pStyle w:val="ListParagraph"/>
        <w:numPr>
          <w:ilvl w:val="0"/>
          <w:numId w:val="3"/>
        </w:numPr>
        <w:spacing w:after="80" w:line="276"/>
      </w:pPr>
      <w:r>
        <w:rPr>
          <w:rFonts w:ascii="Arial" w:cs="Arial" w:eastAsia="Arial" w:hAnsi="Arial"/>
          <w:color w:val="2C3E50"/>
          <w:sz w:val="21"/>
          <w:szCs w:val="21"/>
        </w:rPr>
        <w:t xml:space="preserve">If using Cloudflare proxy (orange cloud), WebSockets are supported on all plans</w:t>
      </w:r>
    </w:p>
    <w:p>
      <w:pPr>
        <w:pStyle w:val="ListParagraph"/>
        <w:numPr>
          <w:ilvl w:val="0"/>
          <w:numId w:val="3"/>
        </w:numPr>
        <w:spacing w:after="80" w:line="276"/>
      </w:pPr>
      <w:r>
        <w:rPr>
          <w:rFonts w:ascii="Arial" w:cs="Arial" w:eastAsia="Arial" w:hAnsi="Arial"/>
          <w:color w:val="2C3E50"/>
          <w:sz w:val="21"/>
          <w:szCs w:val="21"/>
        </w:rPr>
        <w:t xml:space="preserve">Check that no intermediary (like a corporate firewall) is stripping WebSocket upgrades</w:t>
      </w:r>
    </w:p>
    <w:p>
      <w:pPr>
        <w:spacing w:after="40"/>
      </w:pPr>
    </w:p>
    <w:p>
      <w:pPr>
        <w:spacing w:after="120" w:before="200"/>
      </w:pPr>
      <w:r>
        <w:rPr>
          <w:rFonts w:ascii="Arial" w:cs="Arial" w:eastAsia="Arial" w:hAnsi="Arial"/>
          <w:b/>
          <w:bCs/>
          <w:color w:val="2C3E50"/>
          <w:sz w:val="22"/>
          <w:szCs w:val="22"/>
        </w:rPr>
        <w:t xml:space="preserve">IP address not updating</w:t>
      </w:r>
    </w:p>
    <w:p>
      <w:pPr>
        <w:pStyle w:val="ListParagraph"/>
        <w:numPr>
          <w:ilvl w:val="0"/>
          <w:numId w:val="3"/>
        </w:numPr>
        <w:spacing w:after="80" w:line="276"/>
      </w:pPr>
      <w:r>
        <w:rPr>
          <w:rFonts w:ascii="Arial" w:cs="Arial" w:eastAsia="Arial" w:hAnsi="Arial"/>
          <w:color w:val="2C3E50"/>
          <w:sz w:val="21"/>
          <w:szCs w:val="21"/>
        </w:rPr>
        <w:t xml:space="preserve">Verify the Cloudflare API token is valid and has DNS edit permissions</w:t>
      </w:r>
    </w:p>
    <w:p>
      <w:pPr>
        <w:pStyle w:val="ListParagraph"/>
        <w:numPr>
          <w:ilvl w:val="0"/>
          <w:numId w:val="3"/>
        </w:numPr>
        <w:spacing w:after="80" w:line="276"/>
      </w:pPr>
      <w:r>
        <w:rPr>
          <w:rFonts w:ascii="Arial" w:cs="Arial" w:eastAsia="Arial" w:hAnsi="Arial"/>
          <w:color w:val="2C3E50"/>
          <w:sz w:val="21"/>
          <w:szCs w:val="21"/>
        </w:rPr>
        <w:t xml:space="preserve">Check StageZero logs for errors in the IP monitoring background service</w:t>
      </w:r>
    </w:p>
    <w:p>
      <w:pPr>
        <w:pStyle w:val="ListParagraph"/>
        <w:numPr>
          <w:ilvl w:val="0"/>
          <w:numId w:val="3"/>
        </w:numPr>
        <w:spacing w:after="80" w:line="276"/>
      </w:pPr>
      <w:r>
        <w:rPr>
          <w:rFonts w:ascii="Arial" w:cs="Arial" w:eastAsia="Arial" w:hAnsi="Arial"/>
          <w:color w:val="2C3E50"/>
          <w:sz w:val="21"/>
          <w:szCs w:val="21"/>
        </w:rPr>
        <w:t xml:space="preserve">Confirm the DNS records are assigned to the correct zone/provider</w:t>
      </w:r>
    </w:p>
    <w:p>
      <w:r>
        <w:br w:type="page"/>
      </w:r>
    </w:p>
    <w:p>
      <w:pPr>
        <w:pStyle w:val="Heading1"/>
        <w:spacing w:after="200" w:before="360"/>
      </w:pPr>
      <w:r>
        <w:rPr>
          <w:rFonts w:ascii="Arial" w:cs="Arial" w:eastAsia="Arial" w:hAnsi="Arial"/>
          <w:b/>
          <w:bCs/>
          <w:color w:val="1B4F72"/>
          <w:sz w:val="32"/>
          <w:szCs w:val="32"/>
        </w:rPr>
        <w:t xml:space="preserve">Appendix A – Full Architecture Diagram</w:t>
      </w:r>
    </w:p>
    <w:p>
      <w:pPr>
        <w:spacing w:after="80"/>
      </w:pPr>
    </w:p>
    <w:p>
      <w:pPr>
        <w:spacing w:after="120" w:line="276"/>
      </w:pPr>
      <w:r>
        <w:rPr>
          <w:rFonts w:ascii="Arial" w:cs="Arial" w:eastAsia="Arial" w:hAnsi="Arial"/>
          <w:color w:val="2C3E50"/>
          <w:sz w:val="21"/>
          <w:szCs w:val="21"/>
        </w:rPr>
        <w:t xml:space="preserve">Below is a text representation of the full architecture:</w:t>
      </w:r>
    </w:p>
    <w:p>
      <w:pPr>
        <w:spacing w:after="40"/>
      </w:pPr>
    </w:p>
    <w:p>
      <w:pPr>
        <w:shd w:fill="F4F6F7" w:val="clear"/>
        <w:spacing w:after="80" w:line="276"/>
        <w:ind w:left="360"/>
      </w:pPr>
      <w:r>
        <w:rPr>
          <w:rFonts w:ascii="Consolas" w:cs="Consolas" w:eastAsia="Consolas" w:hAnsi="Consolas"/>
          <w:color w:val="34495E"/>
          <w:sz w:val="19"/>
          <w:szCs w:val="19"/>
        </w:rPr>
        <w:t xml:space="preserve">   [Browser]</w:t>
      </w:r>
    </w:p>
    <w:p>
      <w:pPr>
        <w:shd w:fill="F4F6F7" w:val="clear"/>
        <w:spacing w:after="80" w:line="276"/>
        <w:ind w:left="360"/>
      </w:pPr>
      <w:r>
        <w:rPr>
          <w:rFonts w:ascii="Consolas" w:cs="Consolas" w:eastAsia="Consolas" w:hAnsi="Consolas"/>
          <w:color w:val="34495E"/>
          <w:sz w:val="19"/>
          <w:szCs w:val="19"/>
        </w:rPr>
        <w:t xml:space="preserve">      |</w:t>
      </w:r>
    </w:p>
    <w:p>
      <w:pPr>
        <w:shd w:fill="F4F6F7" w:val="clear"/>
        <w:spacing w:after="80" w:line="276"/>
        <w:ind w:left="360"/>
      </w:pPr>
      <w:r>
        <w:rPr>
          <w:rFonts w:ascii="Consolas" w:cs="Consolas" w:eastAsia="Consolas" w:hAnsi="Consolas"/>
          <w:color w:val="34495E"/>
          <w:sz w:val="19"/>
          <w:szCs w:val="19"/>
        </w:rPr>
        <w:t xml:space="preserve">      | HTTPS (port 443)</w:t>
      </w:r>
    </w:p>
    <w:p>
      <w:pPr>
        <w:shd w:fill="F4F6F7" w:val="clear"/>
        <w:spacing w:after="80" w:line="276"/>
        <w:ind w:left="360"/>
      </w:pPr>
      <w:r>
        <w:rPr>
          <w:rFonts w:ascii="Consolas" w:cs="Consolas" w:eastAsia="Consolas" w:hAnsi="Consolas"/>
          <w:color w:val="34495E"/>
          <w:sz w:val="19"/>
          <w:szCs w:val="19"/>
        </w:rPr>
        <w:t xml:space="preserve">      v</w:t>
      </w:r>
    </w:p>
    <w:p>
      <w:pPr>
        <w:shd w:fill="F4F6F7" w:val="clear"/>
        <w:spacing w:after="80" w:line="276"/>
        <w:ind w:left="360"/>
      </w:pPr>
      <w:r>
        <w:rPr>
          <w:rFonts w:ascii="Consolas" w:cs="Consolas" w:eastAsia="Consolas" w:hAnsi="Consolas"/>
          <w:color w:val="34495E"/>
          <w:sz w:val="19"/>
          <w:szCs w:val="19"/>
        </w:rPr>
        <w:t xml:space="preserve">   [Cloudflare CDN / Proxy]</w:t>
      </w:r>
    </w:p>
    <w:p>
      <w:pPr>
        <w:shd w:fill="F4F6F7" w:val="clear"/>
        <w:spacing w:after="80" w:line="276"/>
        <w:ind w:left="360"/>
      </w:pPr>
      <w:r>
        <w:rPr>
          <w:rFonts w:ascii="Consolas" w:cs="Consolas" w:eastAsia="Consolas" w:hAnsi="Consolas"/>
          <w:color w:val="34495E"/>
          <w:sz w:val="19"/>
          <w:szCs w:val="19"/>
        </w:rPr>
        <w:t xml:space="preserve">      |</w:t>
      </w:r>
    </w:p>
    <w:p>
      <w:pPr>
        <w:shd w:fill="F4F6F7" w:val="clear"/>
        <w:spacing w:after="80" w:line="276"/>
        <w:ind w:left="360"/>
      </w:pPr>
      <w:r>
        <w:rPr>
          <w:rFonts w:ascii="Consolas" w:cs="Consolas" w:eastAsia="Consolas" w:hAnsi="Consolas"/>
          <w:color w:val="34495E"/>
          <w:sz w:val="19"/>
          <w:szCs w:val="19"/>
        </w:rPr>
        <w:t xml:space="preserve">      | HTTPS (port 443)</w:t>
      </w:r>
    </w:p>
    <w:p>
      <w:pPr>
        <w:shd w:fill="F4F6F7" w:val="clear"/>
        <w:spacing w:after="80" w:line="276"/>
        <w:ind w:left="360"/>
      </w:pPr>
      <w:r>
        <w:rPr>
          <w:rFonts w:ascii="Consolas" w:cs="Consolas" w:eastAsia="Consolas" w:hAnsi="Consolas"/>
          <w:color w:val="34495E"/>
          <w:sz w:val="19"/>
          <w:szCs w:val="19"/>
        </w:rPr>
        <w:t xml:space="preserve">      v</w:t>
      </w:r>
    </w:p>
    <w:p>
      <w:pPr>
        <w:shd w:fill="F4F6F7" w:val="clear"/>
        <w:spacing w:after="80" w:line="276"/>
        <w:ind w:left="360"/>
      </w:pPr>
      <w:r>
        <w:rPr>
          <w:rFonts w:ascii="Consolas" w:cs="Consolas" w:eastAsia="Consolas" w:hAnsi="Consolas"/>
          <w:color w:val="34495E"/>
          <w:sz w:val="19"/>
          <w:szCs w:val="19"/>
        </w:rPr>
        <w:t xml:space="preserve">   [Your Router’s Public IP]</w:t>
      </w:r>
    </w:p>
    <w:p>
      <w:pPr>
        <w:shd w:fill="F4F6F7" w:val="clear"/>
        <w:spacing w:after="80" w:line="276"/>
        <w:ind w:left="360"/>
      </w:pPr>
      <w:r>
        <w:rPr>
          <w:rFonts w:ascii="Consolas" w:cs="Consolas" w:eastAsia="Consolas" w:hAnsi="Consolas"/>
          <w:color w:val="34495E"/>
          <w:sz w:val="19"/>
          <w:szCs w:val="19"/>
        </w:rPr>
        <w:t xml:space="preserve">      |</w:t>
      </w:r>
    </w:p>
    <w:p>
      <w:pPr>
        <w:shd w:fill="F4F6F7" w:val="clear"/>
        <w:spacing w:after="80" w:line="276"/>
        <w:ind w:left="360"/>
      </w:pPr>
      <w:r>
        <w:rPr>
          <w:rFonts w:ascii="Consolas" w:cs="Consolas" w:eastAsia="Consolas" w:hAnsi="Consolas"/>
          <w:color w:val="34495E"/>
          <w:sz w:val="19"/>
          <w:szCs w:val="19"/>
        </w:rPr>
        <w:t xml:space="preserve">      | Port Forward: 443 -&gt; 192.168.1.100:443</w:t>
      </w:r>
    </w:p>
    <w:p>
      <w:pPr>
        <w:shd w:fill="F4F6F7" w:val="clear"/>
        <w:spacing w:after="80" w:line="276"/>
        <w:ind w:left="360"/>
      </w:pPr>
      <w:r>
        <w:rPr>
          <w:rFonts w:ascii="Consolas" w:cs="Consolas" w:eastAsia="Consolas" w:hAnsi="Consolas"/>
          <w:color w:val="34495E"/>
          <w:sz w:val="19"/>
          <w:szCs w:val="19"/>
        </w:rPr>
        <w:t xml:space="preserve">      v</w:t>
      </w:r>
    </w:p>
    <w:p>
      <w:pPr>
        <w:shd w:fill="F4F6F7" w:val="clear"/>
        <w:spacing w:after="80" w:line="276"/>
        <w:ind w:left="360"/>
      </w:pPr>
      <w:r>
        <w:rPr>
          <w:rFonts w:ascii="Consolas" w:cs="Consolas" w:eastAsia="Consolas" w:hAnsi="Consolas"/>
          <w:color w:val="34495E"/>
          <w:sz w:val="19"/>
          <w:szCs w:val="19"/>
        </w:rPr>
        <w:t xml:space="preserve">   [Host Machine (192.168.1.100)]</w:t>
      </w:r>
    </w:p>
    <w:p>
      <w:pPr>
        <w:shd w:fill="F4F6F7" w:val="clear"/>
        <w:spacing w:after="80" w:line="276"/>
        <w:ind w:left="360"/>
      </w:pPr>
      <w:r>
        <w:rPr>
          <w:rFonts w:ascii="Consolas" w:cs="Consolas" w:eastAsia="Consolas" w:hAnsi="Consolas"/>
          <w:color w:val="34495E"/>
          <w:sz w:val="19"/>
          <w:szCs w:val="19"/>
        </w:rPr>
        <w:t xml:space="preserve">      |</w:t>
      </w:r>
    </w:p>
    <w:p>
      <w:pPr>
        <w:shd w:fill="F4F6F7" w:val="clear"/>
        <w:spacing w:after="80" w:line="276"/>
        <w:ind w:left="360"/>
      </w:pPr>
      <w:r>
        <w:rPr>
          <w:rFonts w:ascii="Consolas" w:cs="Consolas" w:eastAsia="Consolas" w:hAnsi="Consolas"/>
          <w:color w:val="34495E"/>
          <w:sz w:val="19"/>
          <w:szCs w:val="19"/>
        </w:rPr>
        <w:t xml:space="preserve">      | Docker port mapping: 443:443</w:t>
      </w:r>
    </w:p>
    <w:p>
      <w:pPr>
        <w:shd w:fill="F4F6F7" w:val="clear"/>
        <w:spacing w:after="80" w:line="276"/>
        <w:ind w:left="360"/>
      </w:pPr>
      <w:r>
        <w:rPr>
          <w:rFonts w:ascii="Consolas" w:cs="Consolas" w:eastAsia="Consolas" w:hAnsi="Consolas"/>
          <w:color w:val="34495E"/>
          <w:sz w:val="19"/>
          <w:szCs w:val="19"/>
        </w:rPr>
        <w:t xml:space="preserve">      v</w:t>
      </w:r>
    </w:p>
    <w:p>
      <w:pPr>
        <w:shd w:fill="F4F6F7" w:val="clear"/>
        <w:spacing w:after="80" w:line="276"/>
        <w:ind w:left="360"/>
      </w:pPr>
      <w:r>
        <w:rPr>
          <w:rFonts w:ascii="Consolas" w:cs="Consolas" w:eastAsia="Consolas" w:hAnsi="Consolas"/>
          <w:color w:val="34495E"/>
          <w:sz w:val="19"/>
          <w:szCs w:val="19"/>
        </w:rPr>
        <w:t xml:space="preserve">   [StageZero Container]</w:t>
      </w:r>
    </w:p>
    <w:p>
      <w:pPr>
        <w:shd w:fill="F4F6F7" w:val="clear"/>
        <w:spacing w:after="80" w:line="276"/>
        <w:ind w:left="360"/>
      </w:pPr>
      <w:r>
        <w:rPr>
          <w:rFonts w:ascii="Consolas" w:cs="Consolas" w:eastAsia="Consolas" w:hAnsi="Consolas"/>
          <w:color w:val="34495E"/>
          <w:sz w:val="19"/>
          <w:szCs w:val="19"/>
        </w:rPr>
        <w:t xml:space="preserve">      |</w:t>
      </w:r>
    </w:p>
    <w:p>
      <w:pPr>
        <w:shd w:fill="F4F6F7" w:val="clear"/>
        <w:spacing w:after="80" w:line="276"/>
        <w:ind w:left="360"/>
      </w:pPr>
      <w:r>
        <w:rPr>
          <w:rFonts w:ascii="Consolas" w:cs="Consolas" w:eastAsia="Consolas" w:hAnsi="Consolas"/>
          <w:color w:val="34495E"/>
          <w:sz w:val="19"/>
          <w:szCs w:val="19"/>
        </w:rPr>
        <w:t xml:space="preserve">      |- Kestrel (SSL termination)</w:t>
      </w:r>
    </w:p>
    <w:p>
      <w:pPr>
        <w:shd w:fill="F4F6F7" w:val="clear"/>
        <w:spacing w:after="80" w:line="276"/>
        <w:ind w:left="360"/>
      </w:pPr>
      <w:r>
        <w:rPr>
          <w:rFonts w:ascii="Consolas" w:cs="Consolas" w:eastAsia="Consolas" w:hAnsi="Consolas"/>
          <w:color w:val="34495E"/>
          <w:sz w:val="19"/>
          <w:szCs w:val="19"/>
        </w:rPr>
        <w:t xml:space="preserve">      |- YARP Reverse Proxy</w:t>
      </w:r>
    </w:p>
    <w:p>
      <w:pPr>
        <w:shd w:fill="F4F6F7" w:val="clear"/>
        <w:spacing w:after="80" w:line="276"/>
        <w:ind w:left="360"/>
      </w:pPr>
      <w:r>
        <w:rPr>
          <w:rFonts w:ascii="Consolas" w:cs="Consolas" w:eastAsia="Consolas" w:hAnsi="Consolas"/>
          <w:color w:val="34495E"/>
          <w:sz w:val="19"/>
          <w:szCs w:val="19"/>
        </w:rPr>
        <w:t xml:space="preserve">      |     |</w:t>
      </w:r>
    </w:p>
    <w:p>
      <w:pPr>
        <w:shd w:fill="F4F6F7" w:val="clear"/>
        <w:spacing w:after="80" w:line="276"/>
        <w:ind w:left="360"/>
      </w:pPr>
      <w:r>
        <w:rPr>
          <w:rFonts w:ascii="Consolas" w:cs="Consolas" w:eastAsia="Consolas" w:hAnsi="Consolas"/>
          <w:color w:val="34495E"/>
          <w:sz w:val="19"/>
          <w:szCs w:val="19"/>
        </w:rPr>
        <w:t xml:space="preserve">      |     |-- yourdomain.com -&gt; StageZero UI</w:t>
      </w:r>
    </w:p>
    <w:p>
      <w:pPr>
        <w:shd w:fill="F4F6F7" w:val="clear"/>
        <w:spacing w:after="80" w:line="276"/>
        <w:ind w:left="360"/>
      </w:pPr>
      <w:r>
        <w:rPr>
          <w:rFonts w:ascii="Consolas" w:cs="Consolas" w:eastAsia="Consolas" w:hAnsi="Consolas"/>
          <w:color w:val="34495E"/>
          <w:sz w:val="19"/>
          <w:szCs w:val="19"/>
        </w:rPr>
        <w:t xml:space="preserve">      |     |-- app.yourdomain.com -&gt; App on 192.168.1.50:3000</w:t>
      </w:r>
    </w:p>
    <w:p>
      <w:pPr>
        <w:shd w:fill="F4F6F7" w:val="clear"/>
        <w:spacing w:after="80" w:line="276"/>
        <w:ind w:left="360"/>
      </w:pPr>
      <w:r>
        <w:rPr>
          <w:rFonts w:ascii="Consolas" w:cs="Consolas" w:eastAsia="Consolas" w:hAnsi="Consolas"/>
          <w:color w:val="34495E"/>
          <w:sz w:val="19"/>
          <w:szCs w:val="19"/>
        </w:rPr>
        <w:t xml:space="preserve">      |     |-- plex.yourdomain.com -&gt; Plex on 192.168.1.50:32400</w:t>
      </w:r>
    </w:p>
    <w:p>
      <w:pPr>
        <w:shd w:fill="F4F6F7" w:val="clear"/>
        <w:spacing w:after="80" w:line="276"/>
        <w:ind w:left="360"/>
      </w:pPr>
      <w:r>
        <w:rPr>
          <w:rFonts w:ascii="Consolas" w:cs="Consolas" w:eastAsia="Consolas" w:hAnsi="Consolas"/>
          <w:color w:val="34495E"/>
          <w:sz w:val="19"/>
          <w:szCs w:val="19"/>
        </w:rPr>
        <w:t xml:space="preserve">      |</w:t>
      </w:r>
    </w:p>
    <w:p>
      <w:pPr>
        <w:shd w:fill="F4F6F7" w:val="clear"/>
        <w:spacing w:after="80" w:line="276"/>
        <w:ind w:left="360"/>
      </w:pPr>
      <w:r>
        <w:rPr>
          <w:rFonts w:ascii="Consolas" w:cs="Consolas" w:eastAsia="Consolas" w:hAnsi="Consolas"/>
          <w:color w:val="34495E"/>
          <w:sz w:val="19"/>
          <w:szCs w:val="19"/>
        </w:rPr>
        <w:t xml:space="preserve">      |- IP Monitor Service (checks public IP)</w:t>
      </w:r>
    </w:p>
    <w:p>
      <w:pPr>
        <w:shd w:fill="F4F6F7" w:val="clear"/>
        <w:spacing w:after="80" w:line="276"/>
        <w:ind w:left="360"/>
      </w:pPr>
      <w:r>
        <w:rPr>
          <w:rFonts w:ascii="Consolas" w:cs="Consolas" w:eastAsia="Consolas" w:hAnsi="Consolas"/>
          <w:color w:val="34495E"/>
          <w:sz w:val="19"/>
          <w:szCs w:val="19"/>
        </w:rPr>
        <w:t xml:space="preserve">      |- DNS Update Service (updates Cloudflare records)</w:t>
      </w:r>
    </w:p>
    <w:p>
      <w:pPr>
        <w:shd w:fill="F4F6F7" w:val="clear"/>
        <w:spacing w:after="80" w:line="276"/>
        <w:ind w:left="360"/>
      </w:pPr>
      <w:r>
        <w:rPr>
          <w:rFonts w:ascii="Consolas" w:cs="Consolas" w:eastAsia="Consolas" w:hAnsi="Consolas"/>
          <w:color w:val="34495E"/>
          <w:sz w:val="19"/>
          <w:szCs w:val="19"/>
        </w:rPr>
        <w:t xml:space="preserve">      |- SQLite Database (/app-data/stagezero.db)</w:t>
      </w:r>
    </w:p>
    <w:p>
      <w:r>
        <w:br w:type="page"/>
      </w:r>
    </w:p>
    <w:p>
      <w:pPr>
        <w:pStyle w:val="Heading1"/>
        <w:spacing w:after="200" w:before="360"/>
      </w:pPr>
      <w:r>
        <w:rPr>
          <w:rFonts w:ascii="Arial" w:cs="Arial" w:eastAsia="Arial" w:hAnsi="Arial"/>
          <w:b/>
          <w:bCs/>
          <w:color w:val="1B4F72"/>
          <w:sz w:val="32"/>
          <w:szCs w:val="32"/>
        </w:rPr>
        <w:t xml:space="preserve">Appendix B – Complete .env Reference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Variable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Default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ASPNETCORE_ENVIRONMENT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Development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Set to Production for live deployment</w:t>
            </w:r>
          </w:p>
        </w:tc>
      </w:tr>
      <w:tr>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CERT_PASSWORD</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(none)</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Password for the PFX certificate file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STAGEZERO_DATA_DIR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./.volumes/stagezero-data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Override the data directory path</w:t>
            </w:r>
          </w:p>
        </w:tc>
      </w:tr>
      <w:tr>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Email__SmtpHost</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(disabled)</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SMTP server hostname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Email__SmtpPort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587</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SMTP server port</w:t>
            </w:r>
          </w:p>
        </w:tc>
      </w:tr>
      <w:tr>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Email__SmtpUsername</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(none)</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SMTP authentication username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Email__SmtpPassword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(none)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SMTP authentication password</w:t>
            </w:r>
          </w:p>
        </w:tc>
      </w:tr>
      <w:tr>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Email__FromEmail</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(none)</w:t>
            </w:r>
          </w:p>
        </w:tc>
        <w:tc>
          <w:tcPr>
            <w:tcW w:type="dxa" w:w="23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color w:val="2C3E50"/>
                <w:sz w:val="19"/>
                <w:szCs w:val="19"/>
              </w:rPr>
              <w:t xml:space="preserve">Sender email address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Email__FromName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StageZero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Sender display name</w:t>
            </w:r>
          </w:p>
        </w:tc>
      </w:tr>
    </w:tbl>
    <w:p>
      <w:r>
        <w:br w:type="page"/>
      </w:r>
    </w:p>
    <w:p>
      <w:pPr>
        <w:pStyle w:val="Heading1"/>
        <w:spacing w:after="200" w:before="360"/>
      </w:pPr>
      <w:r>
        <w:rPr>
          <w:rFonts w:ascii="Arial" w:cs="Arial" w:eastAsia="Arial" w:hAnsi="Arial"/>
          <w:b/>
          <w:bCs/>
          <w:color w:val="1B4F72"/>
          <w:sz w:val="32"/>
          <w:szCs w:val="32"/>
        </w:rPr>
        <w:t xml:space="preserve">Appendix C – Security Hardening Checklist</w:t>
      </w:r>
    </w:p>
    <w:p>
      <w:pPr>
        <w:spacing w:after="40"/>
      </w:pPr>
    </w:p>
    <w:p>
      <w:pPr>
        <w:spacing w:after="120" w:line="276"/>
      </w:pPr>
      <w:r>
        <w:rPr>
          <w:rFonts w:ascii="Arial" w:cs="Arial" w:eastAsia="Arial" w:hAnsi="Arial"/>
          <w:color w:val="2C3E50"/>
          <w:sz w:val="21"/>
          <w:szCs w:val="21"/>
        </w:rPr>
        <w:t xml:space="preserve">Use this checklist to ensure your home-hosted setup is as secure as possible:</w:t>
      </w:r>
    </w:p>
    <w:p>
      <w:pPr>
        <w:spacing w:after="40"/>
      </w:pPr>
    </w:p>
    <w:p>
      <w:pPr>
        <w:pStyle w:val="ListParagraph"/>
        <w:numPr>
          <w:ilvl w:val="0"/>
          <w:numId w:val="3"/>
        </w:numPr>
        <w:spacing w:after="80" w:line="276"/>
      </w:pPr>
      <w:r>
        <w:rPr>
          <w:rFonts w:ascii="Arial" w:cs="Arial" w:eastAsia="Arial" w:hAnsi="Arial"/>
          <w:color w:val="2C3E50"/>
          <w:sz w:val="21"/>
          <w:szCs w:val="21"/>
        </w:rPr>
        <w:t xml:space="preserve">Change the default admin password immediately after first login</w:t>
      </w:r>
    </w:p>
    <w:p>
      <w:pPr>
        <w:pStyle w:val="ListParagraph"/>
        <w:numPr>
          <w:ilvl w:val="0"/>
          <w:numId w:val="3"/>
        </w:numPr>
        <w:spacing w:after="80" w:line="276"/>
      </w:pPr>
      <w:r>
        <w:rPr>
          <w:rFonts w:ascii="Arial" w:cs="Arial" w:eastAsia="Arial" w:hAnsi="Arial"/>
          <w:color w:val="2C3E50"/>
          <w:sz w:val="21"/>
          <w:szCs w:val="21"/>
        </w:rPr>
        <w:t xml:space="preserve">Use Cloudflare’s Full (Strict) SSL mode, never Flexible</w:t>
      </w:r>
    </w:p>
    <w:p>
      <w:pPr>
        <w:pStyle w:val="ListParagraph"/>
        <w:numPr>
          <w:ilvl w:val="0"/>
          <w:numId w:val="3"/>
        </w:numPr>
        <w:spacing w:after="80" w:line="276"/>
      </w:pPr>
      <w:r>
        <w:rPr>
          <w:rFonts w:ascii="Arial" w:cs="Arial" w:eastAsia="Arial" w:hAnsi="Arial"/>
          <w:color w:val="2C3E50"/>
          <w:sz w:val="21"/>
          <w:szCs w:val="21"/>
        </w:rPr>
        <w:t xml:space="preserve">Enable HSTS on all proxy hosts (HstsMaxAge of 31536000 seconds = 1 year)</w:t>
      </w:r>
    </w:p>
    <w:p>
      <w:pPr>
        <w:pStyle w:val="ListParagraph"/>
        <w:numPr>
          <w:ilvl w:val="0"/>
          <w:numId w:val="3"/>
        </w:numPr>
        <w:spacing w:after="80" w:line="276"/>
      </w:pPr>
      <w:r>
        <w:rPr>
          <w:rFonts w:ascii="Arial" w:cs="Arial" w:eastAsia="Arial" w:hAnsi="Arial"/>
          <w:color w:val="2C3E50"/>
          <w:sz w:val="21"/>
          <w:szCs w:val="21"/>
        </w:rPr>
        <w:t xml:space="preserve">Enable “Block Common Exploits” on all proxy hosts</w:t>
      </w:r>
    </w:p>
    <w:p>
      <w:pPr>
        <w:pStyle w:val="ListParagraph"/>
        <w:numPr>
          <w:ilvl w:val="0"/>
          <w:numId w:val="3"/>
        </w:numPr>
        <w:spacing w:after="80" w:line="276"/>
      </w:pPr>
      <w:r>
        <w:rPr>
          <w:rFonts w:ascii="Arial" w:cs="Arial" w:eastAsia="Arial" w:hAnsi="Arial"/>
          <w:color w:val="2C3E50"/>
          <w:sz w:val="21"/>
          <w:szCs w:val="21"/>
        </w:rPr>
        <w:t xml:space="preserve">Keep Docker and the host OS up to date with security patches</w:t>
      </w:r>
    </w:p>
    <w:p>
      <w:pPr>
        <w:pStyle w:val="ListParagraph"/>
        <w:numPr>
          <w:ilvl w:val="0"/>
          <w:numId w:val="3"/>
        </w:numPr>
        <w:spacing w:after="80" w:line="276"/>
      </w:pPr>
      <w:r>
        <w:rPr>
          <w:rFonts w:ascii="Arial" w:cs="Arial" w:eastAsia="Arial" w:hAnsi="Arial"/>
          <w:color w:val="2C3E50"/>
          <w:sz w:val="21"/>
          <w:szCs w:val="21"/>
        </w:rPr>
        <w:t xml:space="preserve">Use strong, unique passwords for all accounts</w:t>
      </w:r>
    </w:p>
    <w:p>
      <w:pPr>
        <w:pStyle w:val="ListParagraph"/>
        <w:numPr>
          <w:ilvl w:val="0"/>
          <w:numId w:val="3"/>
        </w:numPr>
        <w:spacing w:after="80" w:line="276"/>
      </w:pPr>
      <w:r>
        <w:rPr>
          <w:rFonts w:ascii="Arial" w:cs="Arial" w:eastAsia="Arial" w:hAnsi="Arial"/>
          <w:color w:val="2C3E50"/>
          <w:sz w:val="21"/>
          <w:szCs w:val="21"/>
        </w:rPr>
        <w:t xml:space="preserve">Store your Cloudflare API token securely; rotate it periodically</w:t>
      </w:r>
    </w:p>
    <w:p>
      <w:pPr>
        <w:pStyle w:val="ListParagraph"/>
        <w:numPr>
          <w:ilvl w:val="0"/>
          <w:numId w:val="3"/>
        </w:numPr>
        <w:spacing w:after="80" w:line="276"/>
      </w:pPr>
      <w:r>
        <w:rPr>
          <w:rFonts w:ascii="Arial" w:cs="Arial" w:eastAsia="Arial" w:hAnsi="Arial"/>
          <w:color w:val="2C3E50"/>
          <w:sz w:val="21"/>
          <w:szCs w:val="21"/>
        </w:rPr>
        <w:t xml:space="preserve">Consider enabling Cloudflare’s Web Application Firewall (WAF) rules</w:t>
      </w:r>
    </w:p>
    <w:p>
      <w:pPr>
        <w:pStyle w:val="ListParagraph"/>
        <w:numPr>
          <w:ilvl w:val="0"/>
          <w:numId w:val="3"/>
        </w:numPr>
        <w:spacing w:after="80" w:line="276"/>
      </w:pPr>
      <w:r>
        <w:rPr>
          <w:rFonts w:ascii="Arial" w:cs="Arial" w:eastAsia="Arial" w:hAnsi="Arial"/>
          <w:color w:val="2C3E50"/>
          <w:sz w:val="21"/>
          <w:szCs w:val="21"/>
        </w:rPr>
        <w:t xml:space="preserve">Monitor StageZero’s logs for suspicious activity</w:t>
      </w:r>
    </w:p>
    <w:p>
      <w:pPr>
        <w:pStyle w:val="ListParagraph"/>
        <w:numPr>
          <w:ilvl w:val="0"/>
          <w:numId w:val="3"/>
        </w:numPr>
        <w:spacing w:after="80" w:line="276"/>
      </w:pPr>
      <w:r>
        <w:rPr>
          <w:rFonts w:ascii="Arial" w:cs="Arial" w:eastAsia="Arial" w:hAnsi="Arial"/>
          <w:color w:val="2C3E50"/>
          <w:sz w:val="21"/>
          <w:szCs w:val="21"/>
        </w:rPr>
        <w:t xml:space="preserve">Back up your database regularly</w:t>
      </w:r>
    </w:p>
    <w:p>
      <w:pPr>
        <w:pStyle w:val="ListParagraph"/>
        <w:numPr>
          <w:ilvl w:val="0"/>
          <w:numId w:val="3"/>
        </w:numPr>
        <w:spacing w:after="80" w:line="276"/>
      </w:pPr>
      <w:r>
        <w:rPr>
          <w:rFonts w:ascii="Arial" w:cs="Arial" w:eastAsia="Arial" w:hAnsi="Arial"/>
          <w:color w:val="2C3E50"/>
          <w:sz w:val="21"/>
          <w:szCs w:val="21"/>
        </w:rPr>
        <w:t xml:space="preserve">Only forward the ports you absolutely need (80 and 443)</w:t>
      </w:r>
    </w:p>
    <w:p>
      <w:pPr>
        <w:pStyle w:val="ListParagraph"/>
        <w:numPr>
          <w:ilvl w:val="0"/>
          <w:numId w:val="3"/>
        </w:numPr>
        <w:spacing w:after="80" w:line="276"/>
      </w:pPr>
      <w:r>
        <w:rPr>
          <w:rFonts w:ascii="Arial" w:cs="Arial" w:eastAsia="Arial" w:hAnsi="Arial"/>
          <w:color w:val="2C3E50"/>
          <w:sz w:val="21"/>
          <w:szCs w:val="21"/>
        </w:rPr>
        <w:t xml:space="preserve">Disable UPnP on your router to prevent devices from opening ports without your knowledge</w:t>
      </w:r>
    </w:p>
    <w:p>
      <w:pPr>
        <w:pStyle w:val="ListParagraph"/>
        <w:numPr>
          <w:ilvl w:val="0"/>
          <w:numId w:val="3"/>
        </w:numPr>
        <w:spacing w:after="80" w:line="276"/>
      </w:pPr>
      <w:r>
        <w:rPr>
          <w:rFonts w:ascii="Arial" w:cs="Arial" w:eastAsia="Arial" w:hAnsi="Arial"/>
          <w:color w:val="2C3E50"/>
          <w:sz w:val="21"/>
          <w:szCs w:val="21"/>
        </w:rPr>
        <w:t xml:space="preserve">Consider setting up Cloudflare Access or a VPN for admin-only pages</w:t>
      </w:r>
    </w:p>
    <w:p>
      <w:pPr>
        <w:pStyle w:val="ListParagraph"/>
        <w:numPr>
          <w:ilvl w:val="0"/>
          <w:numId w:val="3"/>
        </w:numPr>
        <w:spacing w:after="80" w:line="276"/>
      </w:pPr>
      <w:r>
        <w:rPr>
          <w:rFonts w:ascii="Arial" w:cs="Arial" w:eastAsia="Arial" w:hAnsi="Arial"/>
          <w:color w:val="2C3E50"/>
          <w:sz w:val="21"/>
          <w:szCs w:val="21"/>
        </w:rPr>
        <w:t xml:space="preserve">Set up email notifications in StageZero so you’re alerted to IP changes and certificate expiry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color w:val="95A5A6"/>
        <w:sz w:val="16"/>
        <w:szCs w:val="16"/>
      </w:rPr>
      <w:t xml:space="preserve">StageZero Home Hosting Guide</w:t>
    </w:r>
    <w:r>
      <w:rPr>
        <w:rFonts w:ascii="Arial" w:cs="Arial" w:eastAsia="Arial" w:hAnsi="Arial"/>
        <w:color w:val="95A5A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2026-03-19T20:35:24.952Z</dcterms:created>
  <dcterms:modified xsi:type="dcterms:W3CDTF">2026-03-19T20:35:24.952Z</dcterms:modified>
</cp:coreProperties>
</file>

<file path=docProps/custom.xml><?xml version="1.0" encoding="utf-8"?>
<Properties xmlns="http://schemas.openxmlformats.org/officeDocument/2006/custom-properties" xmlns:vt="http://schemas.openxmlformats.org/officeDocument/2006/docPropsVTypes"/>
</file>