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111111"/>
          <w:sz w:val="28"/>
          <w:szCs w:val="28"/>
        </w:rPr>
        <w:t xml:space="preserve">Marlloyd I. Honrado</w:t>
      </w:r>
    </w:p>
    <w:p>
      <w:pPr>
        <w:spacing w:after="200" w:before="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WEB DEVELOPER  ·  GRAPHIC DESIGNER  ·  SECURITY ENTHUSIAST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honradomarlloyd@gmail.com  ·  +63 908 138 1680</w:t>
      </w:r>
    </w:p>
    <w:p>
      <w:pPr>
        <w:spacing w:after="4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github.com/CodeLloydie  ·  linkedin.com/in/marlloyd-honrado-4245402a0</w:t>
      </w:r>
    </w:p>
    <w:p>
      <w:pPr>
        <w:spacing w:after="20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instagram.com/mihonrado  ·  Philippines</w:t>
      </w:r>
    </w:p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DDDDDD" w:sz="4"/>
        </w:pBdr>
        <w:spacing w:after="120" w:before="280"/>
      </w:pPr>
      <w:r>
        <w:rPr>
          <w:rFonts w:ascii="Courier New" w:cs="Courier New" w:eastAsia="Courier New" w:hAnsi="Courier New"/>
          <w:b w:val="false"/>
          <w:bCs w:val="false"/>
          <w:color w:val="888888"/>
          <w:sz w:val="18"/>
          <w:szCs w:val="18"/>
        </w:rPr>
        <w:t xml:space="preserve">PROFILE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Web developer and graphic designer with hands-on experience building modular SaaS platforms,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UI/UX prototypes, and institutional IT systems. Combines technical development skills with 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strong design sensibility — delivering solutions that are both functional and visually purposeful.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Currently expanding into ethical hacking and cybersecurity concepts.</w:t>
      </w:r>
    </w:p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DDDDDD" w:sz="4"/>
        </w:pBdr>
        <w:spacing w:after="120" w:before="280"/>
      </w:pPr>
      <w:r>
        <w:rPr>
          <w:rFonts w:ascii="Courier New" w:cs="Courier New" w:eastAsia="Courier New" w:hAnsi="Courier New"/>
          <w:b w:val="false"/>
          <w:bCs w:val="false"/>
          <w:color w:val="888888"/>
          <w:sz w:val="18"/>
          <w:szCs w:val="18"/>
        </w:rPr>
        <w:t xml:space="preserve">TECHNICAL SKILLS</w:t>
      </w:r>
    </w:p>
    <w:p>
      <w:pPr>
        <w:spacing w:after="60" w:before="120"/>
      </w:pPr>
      <w:r>
        <w:rPr>
          <w:rFonts w:ascii="Courier New" w:cs="Courier New" w:eastAsia="Courier New" w:hAnsi="Courier New"/>
          <w:color w:val="999999"/>
          <w:sz w:val="17"/>
          <w:szCs w:val="17"/>
        </w:rPr>
        <w:t xml:space="preserve">DEVELOPMENT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HTML / CSS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JavaScript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Vue.js / Nuxt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Laravel / PHP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MySQL</w:t>
      </w:r>
    </w:p>
    <w:p>
      <w:pPr>
        <w:spacing w:after="60" w:before="120"/>
      </w:pPr>
      <w:r>
        <w:rPr>
          <w:rFonts w:ascii="Courier New" w:cs="Courier New" w:eastAsia="Courier New" w:hAnsi="Courier New"/>
          <w:color w:val="999999"/>
          <w:sz w:val="17"/>
          <w:szCs w:val="17"/>
        </w:rPr>
        <w:t xml:space="preserve">DESIGN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Figma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Adobe Illustrator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Adobe Photoshop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UI/UX Design &amp; Prototyping</w:t>
      </w:r>
    </w:p>
    <w:p>
      <w:pPr>
        <w:spacing w:after="60" w:before="120"/>
      </w:pPr>
      <w:r>
        <w:rPr>
          <w:rFonts w:ascii="Courier New" w:cs="Courier New" w:eastAsia="Courier New" w:hAnsi="Courier New"/>
          <w:color w:val="999999"/>
          <w:sz w:val="17"/>
          <w:szCs w:val="17"/>
        </w:rPr>
        <w:t xml:space="preserve">TOOLS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VS Code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GitHub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— Claude Code</w:t>
      </w:r>
    </w:p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DDDDDD" w:sz="4"/>
        </w:pBdr>
        <w:spacing w:after="120" w:before="280"/>
      </w:pPr>
      <w:r>
        <w:rPr>
          <w:rFonts w:ascii="Courier New" w:cs="Courier New" w:eastAsia="Courier New" w:hAnsi="Courier New"/>
          <w:b w:val="false"/>
          <w:bCs w:val="false"/>
          <w:color w:val="888888"/>
          <w:sz w:val="18"/>
          <w:szCs w:val="18"/>
        </w:rPr>
        <w:t xml:space="preserve">WORK EXPERIENCE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11111"/>
          <w:sz w:val="22"/>
          <w:szCs w:val="22"/>
        </w:rPr>
        <w:t xml:space="preserve">Web Developer Intern</w:t>
      </w: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 2025 — 2026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66666"/>
          <w:sz w:val="19"/>
          <w:szCs w:val="19"/>
        </w:rPr>
        <w:t xml:space="preserve">AWORK A/S  ·  Denmark (Remote)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Contributed to real-world web development projects in a remote international environment. Gained professional experience working with a Danish company over a 5-month engagement during the final year of college.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11111"/>
          <w:sz w:val="22"/>
          <w:szCs w:val="22"/>
        </w:rPr>
        <w:t xml:space="preserve">IT Support</w:t>
      </w: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 2022 — 2026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666666"/>
          <w:sz w:val="19"/>
          <w:szCs w:val="19"/>
        </w:rPr>
        <w:t xml:space="preserve">Hulid Elementary School  ·  Philippines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Managed and maintained school IT systems, troubleshot hardware and software issues, and provided ongoing technical support to staff. Ran concurrently with college studies from 1st year onwards.</w:t>
      </w:r>
    </w:p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DDDDDD" w:sz="4"/>
        </w:pBdr>
        <w:spacing w:after="120" w:before="280"/>
      </w:pPr>
      <w:r>
        <w:rPr>
          <w:rFonts w:ascii="Courier New" w:cs="Courier New" w:eastAsia="Courier New" w:hAnsi="Courier New"/>
          <w:b w:val="false"/>
          <w:bCs w:val="false"/>
          <w:color w:val="888888"/>
          <w:sz w:val="18"/>
          <w:szCs w:val="18"/>
        </w:rPr>
        <w:t xml:space="preserve">PROJECTS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111111"/>
          <w:sz w:val="22"/>
          <w:szCs w:val="22"/>
        </w:rPr>
        <w:t xml:space="preserve">FarmCo-Pal</w:t>
      </w:r>
      <w:r>
        <w:rPr>
          <w:rFonts w:ascii="Courier New" w:cs="Courier New" w:eastAsia="Courier New" w:hAnsi="Courier New"/>
          <w:i/>
          <w:iCs/>
          <w:color w:val="999999"/>
          <w:sz w:val="17"/>
          <w:szCs w:val="17"/>
        </w:rPr>
        <w:t xml:space="preserve">   — In Development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Modular SaaS for cooperatives — activate loans, savings, milling, and transaction services on demand. Features a dynamic bookkeeping engine for manual debit/credit entry assignment per account, ensuring full financial transparency.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999999"/>
          <w:sz w:val="17"/>
          <w:szCs w:val="17"/>
        </w:rPr>
        <w:t xml:space="preserve">Nuxt  ·  Laravel  ·  MySQL  ·  Solo Dev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111111"/>
          <w:sz w:val="22"/>
          <w:szCs w:val="22"/>
        </w:rPr>
        <w:t xml:space="preserve">Invent-Story</w:t>
      </w:r>
      <w:r>
        <w:rPr>
          <w:rFonts w:ascii="Courier New" w:cs="Courier New" w:eastAsia="Courier New" w:hAnsi="Courier New"/>
          <w:i/>
          <w:iCs/>
          <w:color w:val="999999"/>
          <w:sz w:val="17"/>
          <w:szCs w:val="17"/>
        </w:rPr>
        <w:t xml:space="preserve">   — In Development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SaaS inventory system for SMBs with sales management, transaction logging, and analytics dashboards. Core feature: Smart Price Builder — calculates the optimal selling price based on capital and target profit margin.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999999"/>
          <w:sz w:val="17"/>
          <w:szCs w:val="17"/>
        </w:rPr>
        <w:t xml:space="preserve">Nuxt  ·  Laravel  ·  MySQL  ·  Solo Dev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111111"/>
          <w:sz w:val="22"/>
          <w:szCs w:val="22"/>
        </w:rPr>
        <w:t xml:space="preserve">Gear Up</w:t>
      </w:r>
      <w:r>
        <w:rPr>
          <w:rFonts w:ascii="Courier New" w:cs="Courier New" w:eastAsia="Courier New" w:hAnsi="Courier New"/>
          <w:i/>
          <w:iCs/>
          <w:color w:val="999999"/>
          <w:sz w:val="17"/>
          <w:szCs w:val="17"/>
        </w:rPr>
        <w:t xml:space="preserve">   — UI/UX Prototype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Mobile e-commerce app prototype for computer and electronic parts. Designed for PC builders, enthusiasts, and everyday shoppers — featuring product browsing, cart, and a fast checkout flow.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999999"/>
          <w:sz w:val="17"/>
          <w:szCs w:val="17"/>
        </w:rPr>
        <w:t xml:space="preserve">Figma  ·  Mobile Design  ·  Prototyping  ·  UI/UX</w:t>
      </w:r>
    </w:p>
    <w:p>
      <w:pPr>
        <w:pBdr>
          <w:bottom w:val="single" w:color="CCCCCC" w:sz="4"/>
        </w:pBdr>
        <w:spacing w:after="160" w:before="160"/>
      </w:pPr>
    </w:p>
    <w:p>
      <w:pPr>
        <w:pBdr>
          <w:bottom w:val="single" w:color="DDDDDD" w:sz="4"/>
        </w:pBdr>
        <w:spacing w:after="120" w:before="280"/>
      </w:pPr>
      <w:r>
        <w:rPr>
          <w:rFonts w:ascii="Courier New" w:cs="Courier New" w:eastAsia="Courier New" w:hAnsi="Courier New"/>
          <w:b w:val="false"/>
          <w:bCs w:val="false"/>
          <w:color w:val="888888"/>
          <w:sz w:val="18"/>
          <w:szCs w:val="18"/>
        </w:rPr>
        <w:t xml:space="preserve">EDUCATION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11111"/>
          <w:sz w:val="22"/>
          <w:szCs w:val="22"/>
        </w:rPr>
        <w:t xml:space="preserve">BS Information Technology</w:t>
      </w: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 2022 — 2026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666666"/>
          <w:sz w:val="19"/>
          <w:szCs w:val="19"/>
        </w:rPr>
        <w:t xml:space="preserve">STI College Davao  ·  Davao City, Philippines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11111"/>
          <w:sz w:val="22"/>
          <w:szCs w:val="22"/>
        </w:rPr>
        <w:t xml:space="preserve">Senior High School</w:t>
      </w: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 2020 — 2022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666666"/>
          <w:sz w:val="19"/>
          <w:szCs w:val="19"/>
        </w:rPr>
        <w:t xml:space="preserve">Davao City National High School  ·  Davao City, Philippines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11111"/>
          <w:sz w:val="22"/>
          <w:szCs w:val="22"/>
        </w:rPr>
        <w:t xml:space="preserve">Junior High School</w:t>
      </w: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 2016 — 2020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666666"/>
          <w:sz w:val="19"/>
          <w:szCs w:val="19"/>
        </w:rPr>
        <w:t xml:space="preserve">Cateel National High School  ·  Cateel, Davao Oriental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11111"/>
          <w:sz w:val="22"/>
          <w:szCs w:val="22"/>
        </w:rPr>
        <w:t xml:space="preserve">Elementary</w:t>
      </w: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 2010 — 2016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666666"/>
          <w:sz w:val="19"/>
          <w:szCs w:val="19"/>
        </w:rPr>
        <w:t xml:space="preserve">Maryknoll Academy of Cateel  ·  Cateel, Davao Oriental</w:t>
      </w:r>
    </w:p>
    <w:p>
      <w:pPr>
        <w:pBdr>
          <w:bottom w:val="single" w:color="CCCCCC" w:sz="4"/>
        </w:pBdr>
        <w:spacing w:after="160" w:before="160"/>
      </w:pPr>
    </w:p>
    <w:p>
      <w:pPr>
        <w:spacing w:before="400"/>
        <w:jc w:val="center"/>
      </w:pPr>
      <w:r>
        <w:rPr>
          <w:rFonts w:ascii="Courier New" w:cs="Courier New" w:eastAsia="Courier New" w:hAnsi="Courier New"/>
          <w:color w:val="AAAAAA"/>
          <w:sz w:val="17"/>
          <w:szCs w:val="17"/>
        </w:rPr>
        <w:t xml:space="preserve">Marlloyd I. Honrado  ·  honradomarlloyd@gmail.com  ·  +63 908 138 1680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2026-04-22T01:43:34.572Z</dcterms:created>
  <dcterms:modified xsi:type="dcterms:W3CDTF">2026-04-22T01:43:34.572Z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