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/>
      </w:pPr>
      <w:r>
        <w:t>detectMultiScale</w:t>
      </w:r>
      <w:r>
        <w:rPr>
          <w:rFonts w:hint="default"/>
        </w:rPr>
        <w:t>（</w:t>
      </w:r>
      <w:r>
        <w:t>const Mat&amp; </w:t>
      </w:r>
      <w:r>
        <w:rPr>
          <w:rFonts w:hint="default"/>
        </w:rPr>
        <w:t>image, vector&amp; objects, double scaleFactor=1.1，int minNeighbors, int flag，cvSize）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1. image为输入的灰度图像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2. objects为得到被检测物体的矩形框向量组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3. scaleFactor为每一个图像尺度中的尺度参数，默认值为1.1。scale_factor参数可以决定两个不同大小的窗口扫描之间有多大的跳跃，这个参数设置的大，则意味着计算会变快，但如果窗口错过了某个大小的人脸，则可能丢失物体。</w:t>
      </w:r>
      <w:bookmarkStart w:id="0" w:name="_GoBack"/>
      <w:bookmarkEnd w:id="0"/>
    </w:p>
    <w:p>
      <w:pPr>
        <w:spacing w:line="360" w:lineRule="auto"/>
        <w:rPr>
          <w:rFonts w:hint="default"/>
        </w:rPr>
      </w:pPr>
      <w:r>
        <w:rPr>
          <w:rFonts w:hint="default"/>
        </w:rPr>
        <w:t>4. minNeighbors参数为每一个级联矩形应该保留的邻近个数（没能理解这个参数，-_-|||），默认为3。minNeighbors控制着误检测，默认值为3表明至少有3次重叠检测，我们才认为人脸确实存。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5. flags对于新的分类器没有用（但目前的haar分类器都是旧版的，CV_HAAR_DO_CANNY_PRUNING,这个值告诉分类器跳过平滑（无边缘区域）。利用Canny边缘检测器来排除一些边缘很少或者很多的图像区域；CV_HAAR_SCALE_IMAGE，这个值告诉分类器不要缩放分类器。而是缩放图像（处理好内存和缓存的使用问题，这可以提高性能。）就是按比例正常检测；CV_HAAR_FIND_BIGGEST_OBJECTS，告诉分类器只返回最大的目标（这样返回的物体个数只可能是0或1）只检测最大的物，CV_HAAR_DO_ROUGH_SEARCH，他只可与CV_HAAR_FIND_BIGGEST_OBJECTS一起使用，这个标志告诉分类器在任何窗口，只要第一个候选者被发现则结束寻找（当然需要足够的相邻的区域来说明真正找到了。）,只做初略检测.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6. cvSize()指示寻找人脸的最小区域。设置这个参数过大，会以丢失小物体为代价减少计算量。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55A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玄逸空</cp:lastModifiedBy>
  <dcterms:modified xsi:type="dcterms:W3CDTF">2019-11-08T07:52:35Z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