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4F" w:rsidRDefault="00411D8E">
      <w:r>
        <w:t>Exercise 03 b)</w:t>
      </w:r>
    </w:p>
    <w:p w:rsidR="00411D8E" w:rsidRPr="00411D8E" w:rsidRDefault="00411D8E" w:rsidP="00411D8E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411D8E">
        <w:rPr>
          <w:sz w:val="23"/>
          <w:szCs w:val="23"/>
        </w:rPr>
        <w:t>Results of Usability Testing</w:t>
      </w:r>
    </w:p>
    <w:p w:rsidR="00411D8E" w:rsidRPr="00411D8E" w:rsidRDefault="00411D8E" w:rsidP="00411D8E">
      <w:pPr>
        <w:pStyle w:val="ListParagraph"/>
        <w:numPr>
          <w:ilvl w:val="0"/>
          <w:numId w:val="1"/>
        </w:numPr>
      </w:pPr>
      <w:r w:rsidRPr="00411D8E">
        <w:rPr>
          <w:sz w:val="23"/>
          <w:szCs w:val="23"/>
        </w:rPr>
        <w:t>Recommendations based on Usability Testing.</w:t>
      </w:r>
    </w:p>
    <w:p w:rsidR="00411D8E" w:rsidRDefault="00411D8E" w:rsidP="00411D8E"/>
    <w:p w:rsidR="00411D8E" w:rsidRPr="00411D8E" w:rsidRDefault="00411D8E" w:rsidP="00411D8E">
      <w:pPr>
        <w:jc w:val="center"/>
        <w:rPr>
          <w:b/>
          <w:sz w:val="28"/>
        </w:rPr>
      </w:pPr>
      <w:bookmarkStart w:id="0" w:name="_GoBack"/>
      <w:bookmarkEnd w:id="0"/>
    </w:p>
    <w:sectPr w:rsidR="00411D8E" w:rsidRPr="00411D8E" w:rsidSect="00F20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81625"/>
    <w:multiLevelType w:val="hybridMultilevel"/>
    <w:tmpl w:val="7E4ED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71"/>
    <w:rsid w:val="00091271"/>
    <w:rsid w:val="00133CA1"/>
    <w:rsid w:val="00411D8E"/>
    <w:rsid w:val="005B7A82"/>
    <w:rsid w:val="00680C63"/>
    <w:rsid w:val="00C65D89"/>
    <w:rsid w:val="00F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1214"/>
  <w15:chartTrackingRefBased/>
  <w15:docId w15:val="{5CF67007-D9D4-471A-BDB6-3A24866A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2019-04-05T07:13:00Z</dcterms:created>
  <dcterms:modified xsi:type="dcterms:W3CDTF">2019-04-05T09:58:00Z</dcterms:modified>
</cp:coreProperties>
</file>