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E9E35" w14:textId="38A58D3C" w:rsidR="00C50FDF" w:rsidRPr="003378CC" w:rsidRDefault="00FB609F" w:rsidP="006F67CA">
      <w:pPr>
        <w:jc w:val="both"/>
        <w:rPr>
          <w:rFonts w:ascii="Verdana" w:hAnsi="Verdana"/>
          <w:b/>
          <w:bCs/>
          <w:u w:val="dotted"/>
        </w:rPr>
      </w:pPr>
      <w:r>
        <w:rPr>
          <w:rFonts w:ascii="Verdana" w:hAnsi="Verdana"/>
          <w:b/>
          <w:bCs/>
          <w:u w:val="dotted"/>
        </w:rPr>
        <w:t xml:space="preserve">Bridge </w:t>
      </w:r>
      <w:r w:rsidR="003378CC" w:rsidRPr="003378CC">
        <w:rPr>
          <w:rFonts w:ascii="Verdana" w:hAnsi="Verdana"/>
          <w:b/>
          <w:bCs/>
          <w:u w:val="dotted"/>
        </w:rPr>
        <w:t>Design Pattern</w:t>
      </w:r>
    </w:p>
    <w:p w14:paraId="6F0D95ED" w14:textId="5642D6FD" w:rsidR="00FB609F" w:rsidRPr="00FB609F" w:rsidRDefault="00FB609F" w:rsidP="00FB609F">
      <w:pPr>
        <w:jc w:val="both"/>
        <w:rPr>
          <w:rFonts w:ascii="Verdana" w:hAnsi="Verdana"/>
        </w:rPr>
      </w:pPr>
      <w:r w:rsidRPr="00FB609F">
        <w:rPr>
          <w:rFonts w:ascii="Verdana" w:hAnsi="Verdana"/>
        </w:rPr>
        <w:t>A Bridge Pattern says that just "decouple the functional abstraction from the implementation so that the two can vary independently".</w:t>
      </w:r>
    </w:p>
    <w:p w14:paraId="0EB6FDDE" w14:textId="5D3E826C" w:rsidR="00FB609F" w:rsidRPr="00FB609F" w:rsidRDefault="00FB609F" w:rsidP="00FB609F">
      <w:pPr>
        <w:jc w:val="both"/>
        <w:rPr>
          <w:rFonts w:ascii="Verdana" w:hAnsi="Verdana"/>
        </w:rPr>
      </w:pPr>
      <w:r w:rsidRPr="00FB609F">
        <w:rPr>
          <w:rFonts w:ascii="Verdana" w:hAnsi="Verdana"/>
        </w:rPr>
        <w:t>The Bridge Pattern is also known as Handle or Body.</w:t>
      </w:r>
    </w:p>
    <w:p w14:paraId="1D35E0D4" w14:textId="77777777" w:rsidR="00FB609F" w:rsidRPr="00FB609F" w:rsidRDefault="00FB609F" w:rsidP="00FB609F">
      <w:pPr>
        <w:jc w:val="both"/>
        <w:rPr>
          <w:rFonts w:ascii="Verdana" w:hAnsi="Verdana"/>
          <w:u w:val="single"/>
        </w:rPr>
      </w:pPr>
      <w:r w:rsidRPr="00FB609F">
        <w:rPr>
          <w:rFonts w:ascii="Verdana" w:hAnsi="Verdana"/>
          <w:u w:val="single"/>
        </w:rPr>
        <w:t>Advantage of Bridge Pattern</w:t>
      </w:r>
    </w:p>
    <w:p w14:paraId="36FEDAD1" w14:textId="77777777" w:rsidR="00FB609F" w:rsidRPr="00FB609F" w:rsidRDefault="00FB609F" w:rsidP="00FB609F">
      <w:pPr>
        <w:pStyle w:val="ListParagraph"/>
        <w:numPr>
          <w:ilvl w:val="0"/>
          <w:numId w:val="6"/>
        </w:numPr>
        <w:jc w:val="both"/>
        <w:rPr>
          <w:rFonts w:ascii="Verdana" w:hAnsi="Verdana"/>
        </w:rPr>
      </w:pPr>
      <w:r w:rsidRPr="00FB609F">
        <w:rPr>
          <w:rFonts w:ascii="Verdana" w:hAnsi="Verdana"/>
        </w:rPr>
        <w:t>It enables the separation of implementation from the interface.</w:t>
      </w:r>
    </w:p>
    <w:p w14:paraId="6A1D476F" w14:textId="77777777" w:rsidR="00FB609F" w:rsidRPr="00FB609F" w:rsidRDefault="00FB609F" w:rsidP="00FB609F">
      <w:pPr>
        <w:pStyle w:val="ListParagraph"/>
        <w:numPr>
          <w:ilvl w:val="0"/>
          <w:numId w:val="6"/>
        </w:numPr>
        <w:jc w:val="both"/>
        <w:rPr>
          <w:rFonts w:ascii="Verdana" w:hAnsi="Verdana"/>
        </w:rPr>
      </w:pPr>
      <w:r w:rsidRPr="00FB609F">
        <w:rPr>
          <w:rFonts w:ascii="Verdana" w:hAnsi="Verdana"/>
        </w:rPr>
        <w:t>It improves the extensibility.</w:t>
      </w:r>
    </w:p>
    <w:p w14:paraId="734A694A" w14:textId="0FCEDDFE" w:rsidR="003378CC" w:rsidRDefault="00FB609F" w:rsidP="00FB609F">
      <w:pPr>
        <w:pStyle w:val="ListParagraph"/>
        <w:numPr>
          <w:ilvl w:val="0"/>
          <w:numId w:val="6"/>
        </w:numPr>
        <w:jc w:val="both"/>
        <w:rPr>
          <w:rFonts w:ascii="Verdana" w:hAnsi="Verdana"/>
        </w:rPr>
      </w:pPr>
      <w:r w:rsidRPr="00FB609F">
        <w:rPr>
          <w:rFonts w:ascii="Verdana" w:hAnsi="Verdana"/>
        </w:rPr>
        <w:t>It allows the hiding of implementation details from the client.</w:t>
      </w:r>
    </w:p>
    <w:p w14:paraId="56A81BC4" w14:textId="77777777" w:rsidR="0095192A" w:rsidRPr="0095192A" w:rsidRDefault="0095192A" w:rsidP="0095192A">
      <w:pPr>
        <w:jc w:val="both"/>
        <w:rPr>
          <w:rFonts w:ascii="Verdana" w:hAnsi="Verdana"/>
          <w:u w:val="single"/>
        </w:rPr>
      </w:pPr>
      <w:r w:rsidRPr="0095192A">
        <w:rPr>
          <w:rFonts w:ascii="Verdana" w:hAnsi="Verdana"/>
          <w:u w:val="single"/>
        </w:rPr>
        <w:t>Usage of Bridge Pattern</w:t>
      </w:r>
    </w:p>
    <w:p w14:paraId="0A3E1DED" w14:textId="77777777" w:rsidR="0095192A" w:rsidRPr="0095192A" w:rsidRDefault="0095192A" w:rsidP="0095192A">
      <w:pPr>
        <w:pStyle w:val="ListParagraph"/>
        <w:numPr>
          <w:ilvl w:val="0"/>
          <w:numId w:val="7"/>
        </w:numPr>
        <w:jc w:val="both"/>
        <w:rPr>
          <w:rFonts w:ascii="Verdana" w:hAnsi="Verdana"/>
        </w:rPr>
      </w:pPr>
      <w:r w:rsidRPr="0095192A">
        <w:rPr>
          <w:rFonts w:ascii="Verdana" w:hAnsi="Verdana"/>
        </w:rPr>
        <w:t>When you don't want a permanent binding between the functional abstraction and its implementation.</w:t>
      </w:r>
    </w:p>
    <w:p w14:paraId="0C0EB9E9" w14:textId="77777777" w:rsidR="0095192A" w:rsidRPr="0095192A" w:rsidRDefault="0095192A" w:rsidP="0095192A">
      <w:pPr>
        <w:pStyle w:val="ListParagraph"/>
        <w:numPr>
          <w:ilvl w:val="0"/>
          <w:numId w:val="7"/>
        </w:numPr>
        <w:jc w:val="both"/>
        <w:rPr>
          <w:rFonts w:ascii="Verdana" w:hAnsi="Verdana"/>
        </w:rPr>
      </w:pPr>
      <w:r w:rsidRPr="0095192A">
        <w:rPr>
          <w:rFonts w:ascii="Verdana" w:hAnsi="Verdana"/>
        </w:rPr>
        <w:t>When both the functional abstraction and its implementation need to extended using sub-classes.</w:t>
      </w:r>
    </w:p>
    <w:p w14:paraId="0E27119F" w14:textId="7F657D93" w:rsidR="0095192A" w:rsidRDefault="0095192A" w:rsidP="0095192A">
      <w:pPr>
        <w:pStyle w:val="ListParagraph"/>
        <w:numPr>
          <w:ilvl w:val="0"/>
          <w:numId w:val="7"/>
        </w:numPr>
        <w:pBdr>
          <w:bottom w:val="single" w:sz="6" w:space="1" w:color="auto"/>
        </w:pBdr>
        <w:jc w:val="both"/>
        <w:rPr>
          <w:rFonts w:ascii="Verdana" w:hAnsi="Verdana"/>
        </w:rPr>
      </w:pPr>
      <w:r w:rsidRPr="0095192A">
        <w:rPr>
          <w:rFonts w:ascii="Verdana" w:hAnsi="Verdana"/>
        </w:rPr>
        <w:t>It is mostly used in those places where changes are made in the implementation does not affect the clients.</w:t>
      </w:r>
    </w:p>
    <w:p w14:paraId="35647C60" w14:textId="16739CFD" w:rsidR="0095192A" w:rsidRDefault="0095192A" w:rsidP="0095192A">
      <w:pPr>
        <w:jc w:val="both"/>
        <w:rPr>
          <w:rFonts w:ascii="Verdana" w:hAnsi="Verdana"/>
        </w:rPr>
      </w:pPr>
      <w:r w:rsidRPr="0095192A">
        <w:rPr>
          <w:rFonts w:ascii="Verdana" w:hAnsi="Verdana"/>
        </w:rPr>
        <w:t>Bridge is used when we need to decouple an abstraction from its implementation so that the two can vary independently. This type of design pattern comes under structural pattern as this pattern decouples implementation class and abstract class by providing a bridge structure between them.</w:t>
      </w:r>
    </w:p>
    <w:p w14:paraId="111F7E31" w14:textId="2806EC7F" w:rsidR="0095192A" w:rsidRDefault="0095192A" w:rsidP="0095192A">
      <w:pPr>
        <w:jc w:val="both"/>
        <w:rPr>
          <w:rFonts w:ascii="Verdana" w:hAnsi="Verdana"/>
        </w:rPr>
      </w:pPr>
      <w:r w:rsidRPr="0095192A">
        <w:rPr>
          <w:rFonts w:ascii="Verdana" w:hAnsi="Verdana"/>
        </w:rPr>
        <w:t>This pattern involves an interface which acts as a bridge which makes the functionality of concrete classes independent from interface implementer classes. Both types of classes can be altered structurally without affecting each other.</w:t>
      </w:r>
    </w:p>
    <w:p w14:paraId="5D886977" w14:textId="047ABBCF" w:rsidR="0095192A" w:rsidRDefault="0095192A" w:rsidP="0095192A">
      <w:pPr>
        <w:jc w:val="both"/>
        <w:rPr>
          <w:rFonts w:ascii="Verdana" w:hAnsi="Verdana"/>
        </w:rPr>
      </w:pPr>
      <w:r w:rsidRPr="0095192A">
        <w:rPr>
          <w:rFonts w:ascii="Verdana" w:hAnsi="Verdana"/>
        </w:rPr>
        <w:t>We are demonstrating use of Bridge pattern via following example in which a circle can be drawn in different colors using same abstract class method but different bridge implementer classes.</w:t>
      </w:r>
    </w:p>
    <w:p w14:paraId="7383AA85" w14:textId="77777777" w:rsidR="0095192A" w:rsidRPr="0095192A" w:rsidRDefault="0095192A" w:rsidP="0095192A">
      <w:pPr>
        <w:jc w:val="both"/>
        <w:rPr>
          <w:rFonts w:ascii="Verdana" w:hAnsi="Verdana"/>
        </w:rPr>
      </w:pPr>
    </w:p>
    <w:p w14:paraId="2CAB980F" w14:textId="77777777" w:rsidR="0095192A" w:rsidRPr="0095192A" w:rsidRDefault="0095192A" w:rsidP="0095192A">
      <w:pPr>
        <w:jc w:val="both"/>
        <w:rPr>
          <w:rFonts w:ascii="Verdana" w:hAnsi="Verdana"/>
        </w:rPr>
      </w:pPr>
    </w:p>
    <w:p w14:paraId="6C5A5B11" w14:textId="69ACE0F3" w:rsidR="0095192A" w:rsidRPr="0095192A" w:rsidRDefault="0095192A" w:rsidP="0095192A">
      <w:pPr>
        <w:jc w:val="both"/>
        <w:rPr>
          <w:rFonts w:ascii="Verdana" w:hAnsi="Verdana"/>
        </w:rPr>
      </w:pPr>
    </w:p>
    <w:sectPr w:rsidR="0095192A" w:rsidRPr="00951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028B6"/>
    <w:multiLevelType w:val="hybridMultilevel"/>
    <w:tmpl w:val="ED1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92205"/>
    <w:multiLevelType w:val="hybridMultilevel"/>
    <w:tmpl w:val="4CBC289E"/>
    <w:lvl w:ilvl="0" w:tplc="8FA88A8A">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1D206C"/>
    <w:multiLevelType w:val="hybridMultilevel"/>
    <w:tmpl w:val="1964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12EDF"/>
    <w:multiLevelType w:val="hybridMultilevel"/>
    <w:tmpl w:val="A48654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6E34F6"/>
    <w:multiLevelType w:val="hybridMultilevel"/>
    <w:tmpl w:val="C18EDF44"/>
    <w:lvl w:ilvl="0" w:tplc="D504AE56">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92F62"/>
    <w:multiLevelType w:val="hybridMultilevel"/>
    <w:tmpl w:val="FE14E3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837B81"/>
    <w:multiLevelType w:val="hybridMultilevel"/>
    <w:tmpl w:val="D062E93A"/>
    <w:lvl w:ilvl="0" w:tplc="D504AE56">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35"/>
    <w:rsid w:val="00035751"/>
    <w:rsid w:val="000A6773"/>
    <w:rsid w:val="003378CC"/>
    <w:rsid w:val="003A768D"/>
    <w:rsid w:val="00486635"/>
    <w:rsid w:val="0055674A"/>
    <w:rsid w:val="005C3A83"/>
    <w:rsid w:val="006F67CA"/>
    <w:rsid w:val="00917B6A"/>
    <w:rsid w:val="0095192A"/>
    <w:rsid w:val="00A96745"/>
    <w:rsid w:val="00B52251"/>
    <w:rsid w:val="00C50FDF"/>
    <w:rsid w:val="00C764CE"/>
    <w:rsid w:val="00DE2C0D"/>
    <w:rsid w:val="00ED16CA"/>
    <w:rsid w:val="00FB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F5997"/>
  <w15:chartTrackingRefBased/>
  <w15:docId w15:val="{22EEC6AB-8242-4F27-A0FF-BC23560E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Light" w:eastAsiaTheme="minorHAnsi" w:hAnsi="Segoe UI Light"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5504">
      <w:bodyDiv w:val="1"/>
      <w:marLeft w:val="0"/>
      <w:marRight w:val="0"/>
      <w:marTop w:val="0"/>
      <w:marBottom w:val="0"/>
      <w:divBdr>
        <w:top w:val="none" w:sz="0" w:space="0" w:color="auto"/>
        <w:left w:val="none" w:sz="0" w:space="0" w:color="auto"/>
        <w:bottom w:val="none" w:sz="0" w:space="0" w:color="auto"/>
        <w:right w:val="none" w:sz="0" w:space="0" w:color="auto"/>
      </w:divBdr>
    </w:div>
    <w:div w:id="147602498">
      <w:bodyDiv w:val="1"/>
      <w:marLeft w:val="0"/>
      <w:marRight w:val="0"/>
      <w:marTop w:val="0"/>
      <w:marBottom w:val="0"/>
      <w:divBdr>
        <w:top w:val="none" w:sz="0" w:space="0" w:color="auto"/>
        <w:left w:val="none" w:sz="0" w:space="0" w:color="auto"/>
        <w:bottom w:val="none" w:sz="0" w:space="0" w:color="auto"/>
        <w:right w:val="none" w:sz="0" w:space="0" w:color="auto"/>
      </w:divBdr>
    </w:div>
    <w:div w:id="397753196">
      <w:bodyDiv w:val="1"/>
      <w:marLeft w:val="0"/>
      <w:marRight w:val="0"/>
      <w:marTop w:val="0"/>
      <w:marBottom w:val="0"/>
      <w:divBdr>
        <w:top w:val="none" w:sz="0" w:space="0" w:color="auto"/>
        <w:left w:val="none" w:sz="0" w:space="0" w:color="auto"/>
        <w:bottom w:val="none" w:sz="0" w:space="0" w:color="auto"/>
        <w:right w:val="none" w:sz="0" w:space="0" w:color="auto"/>
      </w:divBdr>
    </w:div>
    <w:div w:id="493103549">
      <w:bodyDiv w:val="1"/>
      <w:marLeft w:val="0"/>
      <w:marRight w:val="0"/>
      <w:marTop w:val="0"/>
      <w:marBottom w:val="0"/>
      <w:divBdr>
        <w:top w:val="none" w:sz="0" w:space="0" w:color="auto"/>
        <w:left w:val="none" w:sz="0" w:space="0" w:color="auto"/>
        <w:bottom w:val="none" w:sz="0" w:space="0" w:color="auto"/>
        <w:right w:val="none" w:sz="0" w:space="0" w:color="auto"/>
      </w:divBdr>
    </w:div>
    <w:div w:id="829638045">
      <w:bodyDiv w:val="1"/>
      <w:marLeft w:val="0"/>
      <w:marRight w:val="0"/>
      <w:marTop w:val="0"/>
      <w:marBottom w:val="0"/>
      <w:divBdr>
        <w:top w:val="none" w:sz="0" w:space="0" w:color="auto"/>
        <w:left w:val="none" w:sz="0" w:space="0" w:color="auto"/>
        <w:bottom w:val="none" w:sz="0" w:space="0" w:color="auto"/>
        <w:right w:val="none" w:sz="0" w:space="0" w:color="auto"/>
      </w:divBdr>
    </w:div>
    <w:div w:id="852115295">
      <w:bodyDiv w:val="1"/>
      <w:marLeft w:val="0"/>
      <w:marRight w:val="0"/>
      <w:marTop w:val="0"/>
      <w:marBottom w:val="0"/>
      <w:divBdr>
        <w:top w:val="none" w:sz="0" w:space="0" w:color="auto"/>
        <w:left w:val="none" w:sz="0" w:space="0" w:color="auto"/>
        <w:bottom w:val="none" w:sz="0" w:space="0" w:color="auto"/>
        <w:right w:val="none" w:sz="0" w:space="0" w:color="auto"/>
      </w:divBdr>
    </w:div>
    <w:div w:id="1101754921">
      <w:bodyDiv w:val="1"/>
      <w:marLeft w:val="0"/>
      <w:marRight w:val="0"/>
      <w:marTop w:val="0"/>
      <w:marBottom w:val="0"/>
      <w:divBdr>
        <w:top w:val="none" w:sz="0" w:space="0" w:color="auto"/>
        <w:left w:val="none" w:sz="0" w:space="0" w:color="auto"/>
        <w:bottom w:val="none" w:sz="0" w:space="0" w:color="auto"/>
        <w:right w:val="none" w:sz="0" w:space="0" w:color="auto"/>
      </w:divBdr>
    </w:div>
    <w:div w:id="1107889678">
      <w:bodyDiv w:val="1"/>
      <w:marLeft w:val="0"/>
      <w:marRight w:val="0"/>
      <w:marTop w:val="0"/>
      <w:marBottom w:val="0"/>
      <w:divBdr>
        <w:top w:val="none" w:sz="0" w:space="0" w:color="auto"/>
        <w:left w:val="none" w:sz="0" w:space="0" w:color="auto"/>
        <w:bottom w:val="none" w:sz="0" w:space="0" w:color="auto"/>
        <w:right w:val="none" w:sz="0" w:space="0" w:color="auto"/>
      </w:divBdr>
    </w:div>
    <w:div w:id="1140224727">
      <w:bodyDiv w:val="1"/>
      <w:marLeft w:val="0"/>
      <w:marRight w:val="0"/>
      <w:marTop w:val="0"/>
      <w:marBottom w:val="0"/>
      <w:divBdr>
        <w:top w:val="none" w:sz="0" w:space="0" w:color="auto"/>
        <w:left w:val="none" w:sz="0" w:space="0" w:color="auto"/>
        <w:bottom w:val="none" w:sz="0" w:space="0" w:color="auto"/>
        <w:right w:val="none" w:sz="0" w:space="0" w:color="auto"/>
      </w:divBdr>
    </w:div>
    <w:div w:id="1140729111">
      <w:bodyDiv w:val="1"/>
      <w:marLeft w:val="0"/>
      <w:marRight w:val="0"/>
      <w:marTop w:val="0"/>
      <w:marBottom w:val="0"/>
      <w:divBdr>
        <w:top w:val="none" w:sz="0" w:space="0" w:color="auto"/>
        <w:left w:val="none" w:sz="0" w:space="0" w:color="auto"/>
        <w:bottom w:val="none" w:sz="0" w:space="0" w:color="auto"/>
        <w:right w:val="none" w:sz="0" w:space="0" w:color="auto"/>
      </w:divBdr>
    </w:div>
    <w:div w:id="1287614528">
      <w:bodyDiv w:val="1"/>
      <w:marLeft w:val="0"/>
      <w:marRight w:val="0"/>
      <w:marTop w:val="0"/>
      <w:marBottom w:val="0"/>
      <w:divBdr>
        <w:top w:val="none" w:sz="0" w:space="0" w:color="auto"/>
        <w:left w:val="none" w:sz="0" w:space="0" w:color="auto"/>
        <w:bottom w:val="none" w:sz="0" w:space="0" w:color="auto"/>
        <w:right w:val="none" w:sz="0" w:space="0" w:color="auto"/>
      </w:divBdr>
    </w:div>
    <w:div w:id="1381172797">
      <w:bodyDiv w:val="1"/>
      <w:marLeft w:val="0"/>
      <w:marRight w:val="0"/>
      <w:marTop w:val="0"/>
      <w:marBottom w:val="0"/>
      <w:divBdr>
        <w:top w:val="none" w:sz="0" w:space="0" w:color="auto"/>
        <w:left w:val="none" w:sz="0" w:space="0" w:color="auto"/>
        <w:bottom w:val="none" w:sz="0" w:space="0" w:color="auto"/>
        <w:right w:val="none" w:sz="0" w:space="0" w:color="auto"/>
      </w:divBdr>
    </w:div>
    <w:div w:id="1783378014">
      <w:bodyDiv w:val="1"/>
      <w:marLeft w:val="0"/>
      <w:marRight w:val="0"/>
      <w:marTop w:val="0"/>
      <w:marBottom w:val="0"/>
      <w:divBdr>
        <w:top w:val="none" w:sz="0" w:space="0" w:color="auto"/>
        <w:left w:val="none" w:sz="0" w:space="0" w:color="auto"/>
        <w:bottom w:val="none" w:sz="0" w:space="0" w:color="auto"/>
        <w:right w:val="none" w:sz="0" w:space="0" w:color="auto"/>
      </w:divBdr>
    </w:div>
    <w:div w:id="204606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Mahmud Rhidoy</dc:creator>
  <cp:keywords/>
  <dc:description/>
  <cp:lastModifiedBy>Hasan Mahmud Rhidoy</cp:lastModifiedBy>
  <cp:revision>5</cp:revision>
  <dcterms:created xsi:type="dcterms:W3CDTF">2021-11-24T04:27:00Z</dcterms:created>
  <dcterms:modified xsi:type="dcterms:W3CDTF">2021-11-24T08:30:00Z</dcterms:modified>
</cp:coreProperties>
</file>