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E89AB" w14:textId="6C4E2591" w:rsidR="003026B2" w:rsidRDefault="00A94F28" w:rsidP="008617DE">
      <w:pPr>
        <w:spacing w:after="0" w:line="480" w:lineRule="auto"/>
        <w:rPr>
          <w:rFonts w:ascii="Times New Roman" w:hAnsi="Times New Roman" w:cs="Times New Roman"/>
        </w:rPr>
      </w:pPr>
      <w:r>
        <w:rPr>
          <w:rFonts w:ascii="Times New Roman" w:hAnsi="Times New Roman" w:cs="Times New Roman"/>
        </w:rPr>
        <w:t>Daniel Schiefer</w:t>
      </w:r>
    </w:p>
    <w:p w14:paraId="134D66CC" w14:textId="7AE8D05B" w:rsidR="008617DE" w:rsidRDefault="008617DE" w:rsidP="008617DE">
      <w:pPr>
        <w:spacing w:after="0" w:line="480" w:lineRule="auto"/>
        <w:rPr>
          <w:rFonts w:ascii="Times New Roman" w:hAnsi="Times New Roman" w:cs="Times New Roman"/>
        </w:rPr>
      </w:pPr>
      <w:r>
        <w:rPr>
          <w:rFonts w:ascii="Times New Roman" w:hAnsi="Times New Roman" w:cs="Times New Roman"/>
        </w:rPr>
        <w:t>Mr. Charles Thompson</w:t>
      </w:r>
    </w:p>
    <w:p w14:paraId="769CCDC3" w14:textId="747BA3D4" w:rsidR="008617DE" w:rsidRDefault="008617DE" w:rsidP="008617DE">
      <w:pPr>
        <w:spacing w:after="0" w:line="480" w:lineRule="auto"/>
        <w:rPr>
          <w:rFonts w:ascii="Times New Roman" w:hAnsi="Times New Roman" w:cs="Times New Roman"/>
        </w:rPr>
      </w:pPr>
      <w:r>
        <w:rPr>
          <w:rFonts w:ascii="Times New Roman" w:hAnsi="Times New Roman" w:cs="Times New Roman"/>
        </w:rPr>
        <w:t>CPT-2</w:t>
      </w:r>
      <w:r w:rsidR="00A94F28">
        <w:rPr>
          <w:rFonts w:ascii="Times New Roman" w:hAnsi="Times New Roman" w:cs="Times New Roman"/>
        </w:rPr>
        <w:t>3</w:t>
      </w:r>
      <w:r>
        <w:rPr>
          <w:rFonts w:ascii="Times New Roman" w:hAnsi="Times New Roman" w:cs="Times New Roman"/>
        </w:rPr>
        <w:t>6-A80S-2025SP</w:t>
      </w:r>
    </w:p>
    <w:p w14:paraId="70EF22AA" w14:textId="7FEEE43C" w:rsidR="008617DE" w:rsidRDefault="00A94F28" w:rsidP="008617DE">
      <w:pPr>
        <w:spacing w:after="0" w:line="480" w:lineRule="auto"/>
        <w:rPr>
          <w:rFonts w:ascii="Times New Roman" w:hAnsi="Times New Roman" w:cs="Times New Roman"/>
        </w:rPr>
      </w:pPr>
      <w:r>
        <w:rPr>
          <w:rFonts w:ascii="Times New Roman" w:hAnsi="Times New Roman" w:cs="Times New Roman"/>
        </w:rPr>
        <w:t>26</w:t>
      </w:r>
      <w:r w:rsidR="008617DE">
        <w:rPr>
          <w:rFonts w:ascii="Times New Roman" w:hAnsi="Times New Roman" w:cs="Times New Roman"/>
        </w:rPr>
        <w:t xml:space="preserve"> Mar. 2025</w:t>
      </w:r>
    </w:p>
    <w:p w14:paraId="4B1DE74F" w14:textId="25601FAE" w:rsidR="00F76036" w:rsidRDefault="00A94F28" w:rsidP="00A94F28">
      <w:pPr>
        <w:spacing w:after="0" w:line="480" w:lineRule="auto"/>
        <w:jc w:val="center"/>
        <w:rPr>
          <w:rFonts w:ascii="Times New Roman" w:hAnsi="Times New Roman" w:cs="Times New Roman"/>
        </w:rPr>
      </w:pPr>
      <w:r>
        <w:rPr>
          <w:rFonts w:ascii="Times New Roman" w:hAnsi="Times New Roman" w:cs="Times New Roman"/>
        </w:rPr>
        <w:t>Escaping Death</w:t>
      </w:r>
    </w:p>
    <w:p w14:paraId="2AA04F3D" w14:textId="3453A8EE" w:rsidR="00A94F28" w:rsidRDefault="00352A3B" w:rsidP="00A94F28">
      <w:pPr>
        <w:spacing w:after="0" w:line="480" w:lineRule="auto"/>
        <w:rPr>
          <w:rFonts w:ascii="Times New Roman" w:hAnsi="Times New Roman" w:cs="Times New Roman"/>
        </w:rPr>
      </w:pPr>
      <w:r>
        <w:rPr>
          <w:rFonts w:ascii="Times New Roman" w:hAnsi="Times New Roman" w:cs="Times New Roman"/>
        </w:rPr>
        <w:t>Project Overview:</w:t>
      </w:r>
    </w:p>
    <w:p w14:paraId="33DF61B2" w14:textId="77777777" w:rsidR="00BC653B" w:rsidRDefault="00BC653B" w:rsidP="00A94F28">
      <w:pPr>
        <w:spacing w:after="0" w:line="480" w:lineRule="auto"/>
        <w:rPr>
          <w:rFonts w:ascii="Times New Roman" w:hAnsi="Times New Roman" w:cs="Times New Roman"/>
        </w:rPr>
      </w:pPr>
      <w:r w:rsidRPr="00BC653B">
        <w:rPr>
          <w:rFonts w:ascii="Times New Roman" w:hAnsi="Times New Roman" w:cs="Times New Roman"/>
        </w:rPr>
        <w:t>Escaping Death is an escape room game where players must solve puzzles and interact with objects to find a way out. The game features four interactive walls, hidden objects, and challenging puzzles. Failure to escape or meet all the necessary conditions will result in a deadly encounter.</w:t>
      </w:r>
    </w:p>
    <w:p w14:paraId="678CE424" w14:textId="37E3A937" w:rsidR="00352A3B" w:rsidRDefault="00352A3B" w:rsidP="00A94F28">
      <w:pPr>
        <w:spacing w:after="0" w:line="480" w:lineRule="auto"/>
        <w:rPr>
          <w:rFonts w:ascii="Times New Roman" w:hAnsi="Times New Roman" w:cs="Times New Roman"/>
        </w:rPr>
      </w:pPr>
      <w:r>
        <w:rPr>
          <w:rFonts w:ascii="Times New Roman" w:hAnsi="Times New Roman" w:cs="Times New Roman"/>
        </w:rPr>
        <w:t>Game Concept:</w:t>
      </w:r>
    </w:p>
    <w:p w14:paraId="72920522" w14:textId="77777777" w:rsidR="00BC653B" w:rsidRDefault="00BC653B" w:rsidP="00A94F28">
      <w:pPr>
        <w:spacing w:after="0" w:line="480" w:lineRule="auto"/>
        <w:rPr>
          <w:rFonts w:ascii="Times New Roman" w:hAnsi="Times New Roman" w:cs="Times New Roman"/>
        </w:rPr>
      </w:pPr>
      <w:r w:rsidRPr="00BC653B">
        <w:rPr>
          <w:rFonts w:ascii="Times New Roman" w:hAnsi="Times New Roman" w:cs="Times New Roman"/>
        </w:rPr>
        <w:t>The goal of Escaping Death is to explore the environment, collect useful items, and solve puzzles to survive. Blending mystery and suspense, the game challenges players to think critically under pressure. Unlike traditional escape room games, Escaping Death introduces life-or-death consequences, making every decision more impactful.</w:t>
      </w:r>
    </w:p>
    <w:p w14:paraId="1769FDBB" w14:textId="1EDF2B6F" w:rsidR="00352A3B" w:rsidRDefault="00352A3B" w:rsidP="00A94F28">
      <w:pPr>
        <w:spacing w:after="0" w:line="480" w:lineRule="auto"/>
        <w:rPr>
          <w:rFonts w:ascii="Times New Roman" w:hAnsi="Times New Roman" w:cs="Times New Roman"/>
        </w:rPr>
      </w:pPr>
      <w:r>
        <w:rPr>
          <w:rFonts w:ascii="Times New Roman" w:hAnsi="Times New Roman" w:cs="Times New Roman"/>
        </w:rPr>
        <w:t>Gameplay:</w:t>
      </w:r>
    </w:p>
    <w:p w14:paraId="070BECFD" w14:textId="113B1148" w:rsidR="00352A3B" w:rsidRPr="00F76036" w:rsidRDefault="00BC653B" w:rsidP="00BC653B">
      <w:pPr>
        <w:spacing w:after="0" w:line="480" w:lineRule="auto"/>
        <w:rPr>
          <w:rFonts w:ascii="Times New Roman" w:hAnsi="Times New Roman" w:cs="Times New Roman"/>
        </w:rPr>
      </w:pPr>
      <w:r w:rsidRPr="00BC653B">
        <w:rPr>
          <w:rFonts w:ascii="Times New Roman" w:hAnsi="Times New Roman" w:cs="Times New Roman"/>
        </w:rPr>
        <w:t>Designed as a point-and-click puzzler, players will collect and use inventory items to unlock new interactions and advance toward escape. Navigation is achieved by turning between four walls, each holding unique clues and interactive elements. The difference between winning and losing is a matter of life and death.</w:t>
      </w:r>
    </w:p>
    <w:sectPr w:rsidR="00352A3B" w:rsidRPr="00F760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497BF" w14:textId="77777777" w:rsidR="007727FE" w:rsidRDefault="007727FE" w:rsidP="008617DE">
      <w:pPr>
        <w:spacing w:after="0" w:line="240" w:lineRule="auto"/>
      </w:pPr>
      <w:r>
        <w:separator/>
      </w:r>
    </w:p>
  </w:endnote>
  <w:endnote w:type="continuationSeparator" w:id="0">
    <w:p w14:paraId="2663FA29" w14:textId="77777777" w:rsidR="007727FE" w:rsidRDefault="007727FE" w:rsidP="0086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5A8B6" w14:textId="77777777" w:rsidR="007727FE" w:rsidRDefault="007727FE" w:rsidP="008617DE">
      <w:pPr>
        <w:spacing w:after="0" w:line="240" w:lineRule="auto"/>
      </w:pPr>
      <w:r>
        <w:separator/>
      </w:r>
    </w:p>
  </w:footnote>
  <w:footnote w:type="continuationSeparator" w:id="0">
    <w:p w14:paraId="7AF01138" w14:textId="77777777" w:rsidR="007727FE" w:rsidRDefault="007727FE" w:rsidP="0086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135135525"/>
      <w:docPartObj>
        <w:docPartGallery w:val="Page Numbers (Top of Page)"/>
        <w:docPartUnique/>
      </w:docPartObj>
    </w:sdtPr>
    <w:sdtEndPr>
      <w:rPr>
        <w:noProof/>
      </w:rPr>
    </w:sdtEndPr>
    <w:sdtContent>
      <w:p w14:paraId="606CAA7D" w14:textId="59816EA1" w:rsidR="008617DE" w:rsidRPr="008617DE" w:rsidRDefault="00A94F28">
        <w:pPr>
          <w:pStyle w:val="Header"/>
          <w:jc w:val="right"/>
          <w:rPr>
            <w:rFonts w:ascii="Times New Roman" w:hAnsi="Times New Roman" w:cs="Times New Roman"/>
          </w:rPr>
        </w:pPr>
        <w:r>
          <w:rPr>
            <w:rFonts w:ascii="Times New Roman" w:hAnsi="Times New Roman" w:cs="Times New Roman"/>
          </w:rPr>
          <w:t>Schiefer</w:t>
        </w:r>
        <w:r w:rsidR="008617DE" w:rsidRPr="008617DE">
          <w:rPr>
            <w:rFonts w:ascii="Times New Roman" w:hAnsi="Times New Roman" w:cs="Times New Roman"/>
          </w:rPr>
          <w:t xml:space="preserve"> </w:t>
        </w:r>
        <w:r w:rsidR="008617DE" w:rsidRPr="008617DE">
          <w:rPr>
            <w:rFonts w:ascii="Times New Roman" w:hAnsi="Times New Roman" w:cs="Times New Roman"/>
          </w:rPr>
          <w:fldChar w:fldCharType="begin"/>
        </w:r>
        <w:r w:rsidR="008617DE" w:rsidRPr="008617DE">
          <w:rPr>
            <w:rFonts w:ascii="Times New Roman" w:hAnsi="Times New Roman" w:cs="Times New Roman"/>
          </w:rPr>
          <w:instrText xml:space="preserve"> PAGE   \* MERGEFORMAT </w:instrText>
        </w:r>
        <w:r w:rsidR="008617DE" w:rsidRPr="008617DE">
          <w:rPr>
            <w:rFonts w:ascii="Times New Roman" w:hAnsi="Times New Roman" w:cs="Times New Roman"/>
          </w:rPr>
          <w:fldChar w:fldCharType="separate"/>
        </w:r>
        <w:r w:rsidR="008617DE" w:rsidRPr="008617DE">
          <w:rPr>
            <w:rFonts w:ascii="Times New Roman" w:hAnsi="Times New Roman" w:cs="Times New Roman"/>
            <w:noProof/>
          </w:rPr>
          <w:t>2</w:t>
        </w:r>
        <w:r w:rsidR="008617DE" w:rsidRPr="008617DE">
          <w:rPr>
            <w:rFonts w:ascii="Times New Roman" w:hAnsi="Times New Roman" w:cs="Times New Roman"/>
            <w:noProof/>
          </w:rPr>
          <w:fldChar w:fldCharType="end"/>
        </w:r>
      </w:p>
    </w:sdtContent>
  </w:sdt>
  <w:p w14:paraId="746B6C23" w14:textId="77777777" w:rsidR="008617DE" w:rsidRDefault="00861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23585"/>
    <w:multiLevelType w:val="multilevel"/>
    <w:tmpl w:val="EE8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2B39"/>
    <w:multiLevelType w:val="multilevel"/>
    <w:tmpl w:val="C03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030EF"/>
    <w:multiLevelType w:val="hybridMultilevel"/>
    <w:tmpl w:val="1A6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309880">
    <w:abstractNumId w:val="0"/>
  </w:num>
  <w:num w:numId="2" w16cid:durableId="2036226810">
    <w:abstractNumId w:val="2"/>
  </w:num>
  <w:num w:numId="3" w16cid:durableId="102100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DE"/>
    <w:rsid w:val="00136730"/>
    <w:rsid w:val="002C5AA0"/>
    <w:rsid w:val="003026B2"/>
    <w:rsid w:val="00352A3B"/>
    <w:rsid w:val="006D5E52"/>
    <w:rsid w:val="006E213C"/>
    <w:rsid w:val="007727FE"/>
    <w:rsid w:val="008617DE"/>
    <w:rsid w:val="009D1143"/>
    <w:rsid w:val="00A60288"/>
    <w:rsid w:val="00A94F28"/>
    <w:rsid w:val="00AF4726"/>
    <w:rsid w:val="00B25DFB"/>
    <w:rsid w:val="00BC653B"/>
    <w:rsid w:val="00BF2BEE"/>
    <w:rsid w:val="00C45A5E"/>
    <w:rsid w:val="00C54002"/>
    <w:rsid w:val="00CE7E4E"/>
    <w:rsid w:val="00D14E43"/>
    <w:rsid w:val="00EE1099"/>
    <w:rsid w:val="00F76036"/>
    <w:rsid w:val="00FB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13E0"/>
  <w15:chartTrackingRefBased/>
  <w15:docId w15:val="{F643D4C3-19ED-41EE-9F55-6245A7C5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7DE"/>
    <w:rPr>
      <w:rFonts w:eastAsiaTheme="majorEastAsia" w:cstheme="majorBidi"/>
      <w:color w:val="272727" w:themeColor="text1" w:themeTint="D8"/>
    </w:rPr>
  </w:style>
  <w:style w:type="paragraph" w:styleId="Title">
    <w:name w:val="Title"/>
    <w:basedOn w:val="Normal"/>
    <w:next w:val="Normal"/>
    <w:link w:val="TitleChar"/>
    <w:uiPriority w:val="10"/>
    <w:qFormat/>
    <w:rsid w:val="00861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7DE"/>
    <w:pPr>
      <w:spacing w:before="160"/>
      <w:jc w:val="center"/>
    </w:pPr>
    <w:rPr>
      <w:i/>
      <w:iCs/>
      <w:color w:val="404040" w:themeColor="text1" w:themeTint="BF"/>
    </w:rPr>
  </w:style>
  <w:style w:type="character" w:customStyle="1" w:styleId="QuoteChar">
    <w:name w:val="Quote Char"/>
    <w:basedOn w:val="DefaultParagraphFont"/>
    <w:link w:val="Quote"/>
    <w:uiPriority w:val="29"/>
    <w:rsid w:val="008617DE"/>
    <w:rPr>
      <w:i/>
      <w:iCs/>
      <w:color w:val="404040" w:themeColor="text1" w:themeTint="BF"/>
    </w:rPr>
  </w:style>
  <w:style w:type="paragraph" w:styleId="ListParagraph">
    <w:name w:val="List Paragraph"/>
    <w:basedOn w:val="Normal"/>
    <w:uiPriority w:val="34"/>
    <w:qFormat/>
    <w:rsid w:val="008617DE"/>
    <w:pPr>
      <w:ind w:left="720"/>
      <w:contextualSpacing/>
    </w:pPr>
  </w:style>
  <w:style w:type="character" w:styleId="IntenseEmphasis">
    <w:name w:val="Intense Emphasis"/>
    <w:basedOn w:val="DefaultParagraphFont"/>
    <w:uiPriority w:val="21"/>
    <w:qFormat/>
    <w:rsid w:val="008617DE"/>
    <w:rPr>
      <w:i/>
      <w:iCs/>
      <w:color w:val="0F4761" w:themeColor="accent1" w:themeShade="BF"/>
    </w:rPr>
  </w:style>
  <w:style w:type="paragraph" w:styleId="IntenseQuote">
    <w:name w:val="Intense Quote"/>
    <w:basedOn w:val="Normal"/>
    <w:next w:val="Normal"/>
    <w:link w:val="IntenseQuoteChar"/>
    <w:uiPriority w:val="30"/>
    <w:qFormat/>
    <w:rsid w:val="00861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7DE"/>
    <w:rPr>
      <w:i/>
      <w:iCs/>
      <w:color w:val="0F4761" w:themeColor="accent1" w:themeShade="BF"/>
    </w:rPr>
  </w:style>
  <w:style w:type="character" w:styleId="IntenseReference">
    <w:name w:val="Intense Reference"/>
    <w:basedOn w:val="DefaultParagraphFont"/>
    <w:uiPriority w:val="32"/>
    <w:qFormat/>
    <w:rsid w:val="008617DE"/>
    <w:rPr>
      <w:b/>
      <w:bCs/>
      <w:smallCaps/>
      <w:color w:val="0F4761" w:themeColor="accent1" w:themeShade="BF"/>
      <w:spacing w:val="5"/>
    </w:rPr>
  </w:style>
  <w:style w:type="paragraph" w:styleId="Header">
    <w:name w:val="header"/>
    <w:basedOn w:val="Normal"/>
    <w:link w:val="HeaderChar"/>
    <w:uiPriority w:val="99"/>
    <w:unhideWhenUsed/>
    <w:rsid w:val="0086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DE"/>
  </w:style>
  <w:style w:type="paragraph" w:styleId="Footer">
    <w:name w:val="footer"/>
    <w:basedOn w:val="Normal"/>
    <w:link w:val="FooterChar"/>
    <w:uiPriority w:val="99"/>
    <w:unhideWhenUsed/>
    <w:rsid w:val="0086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134673">
      <w:bodyDiv w:val="1"/>
      <w:marLeft w:val="0"/>
      <w:marRight w:val="0"/>
      <w:marTop w:val="0"/>
      <w:marBottom w:val="0"/>
      <w:divBdr>
        <w:top w:val="none" w:sz="0" w:space="0" w:color="auto"/>
        <w:left w:val="none" w:sz="0" w:space="0" w:color="auto"/>
        <w:bottom w:val="none" w:sz="0" w:space="0" w:color="auto"/>
        <w:right w:val="none" w:sz="0" w:space="0" w:color="auto"/>
      </w:divBdr>
    </w:div>
    <w:div w:id="587811293">
      <w:bodyDiv w:val="1"/>
      <w:marLeft w:val="0"/>
      <w:marRight w:val="0"/>
      <w:marTop w:val="0"/>
      <w:marBottom w:val="0"/>
      <w:divBdr>
        <w:top w:val="none" w:sz="0" w:space="0" w:color="auto"/>
        <w:left w:val="none" w:sz="0" w:space="0" w:color="auto"/>
        <w:bottom w:val="none" w:sz="0" w:space="0" w:color="auto"/>
        <w:right w:val="none" w:sz="0" w:space="0" w:color="auto"/>
      </w:divBdr>
    </w:div>
    <w:div w:id="1383627951">
      <w:bodyDiv w:val="1"/>
      <w:marLeft w:val="0"/>
      <w:marRight w:val="0"/>
      <w:marTop w:val="0"/>
      <w:marBottom w:val="0"/>
      <w:divBdr>
        <w:top w:val="none" w:sz="0" w:space="0" w:color="auto"/>
        <w:left w:val="none" w:sz="0" w:space="0" w:color="auto"/>
        <w:bottom w:val="none" w:sz="0" w:space="0" w:color="auto"/>
        <w:right w:val="none" w:sz="0" w:space="0" w:color="auto"/>
      </w:divBdr>
    </w:div>
    <w:div w:id="16047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Schiefer, Daniel M(244)</dc:creator>
  <cp:keywords/>
  <dc:description/>
  <cp:lastModifiedBy>Schiefer, Daniel M(244)</cp:lastModifiedBy>
  <cp:revision>12</cp:revision>
  <dcterms:created xsi:type="dcterms:W3CDTF">2025-03-18T01:10:00Z</dcterms:created>
  <dcterms:modified xsi:type="dcterms:W3CDTF">2025-03-27T01:46:00Z</dcterms:modified>
</cp:coreProperties>
</file>