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/>
      </w:pPr>
      <w:r>
        <w:rPr>
          <w:b/>
          <w:szCs w:val="28"/>
          <w:lang w:val="uk-UA"/>
        </w:rPr>
        <w:t xml:space="preserve">ПРОЕКТ ІНФОРМАЦІЙНОЇ СИСТЕМИ </w:t>
      </w:r>
      <w:r>
        <w:rPr>
          <w:b/>
          <w:szCs w:val="28"/>
          <w:lang w:val="uk-UA"/>
        </w:rPr>
        <w:t>ДЛЯ ЗБОРУ, ОБРОБКИ ТА АНАЛІЗУ МЕТЕОДАНИХ</w:t>
      </w:r>
    </w:p>
    <w:p>
      <w:pPr>
        <w:pStyle w:val="Normal"/>
        <w:spacing w:lineRule="auto" w:line="276"/>
        <w:jc w:val="center"/>
        <w:rPr/>
      </w:pPr>
      <w:r>
        <w:rPr>
          <w:i/>
          <w:iCs/>
          <w:szCs w:val="28"/>
          <w:lang w:val="uk-UA"/>
        </w:rPr>
        <w:t xml:space="preserve">Рудніченко М.Д., </w:t>
      </w:r>
      <w:r>
        <w:rPr>
          <w:i/>
          <w:iCs/>
          <w:szCs w:val="28"/>
          <w:lang w:val="uk-UA"/>
        </w:rPr>
        <w:t>Носов М.Б.</w:t>
      </w:r>
      <w:r>
        <w:rPr>
          <w:i/>
          <w:iCs/>
          <w:szCs w:val="28"/>
          <w:lang w:val="uk-UA"/>
        </w:rPr>
        <w:t>., Шибаєв Д.С.</w:t>
      </w:r>
    </w:p>
    <w:p>
      <w:pPr>
        <w:pStyle w:val="Normal"/>
        <w:spacing w:lineRule="auto" w:line="276"/>
        <w:jc w:val="center"/>
        <w:rPr>
          <w:szCs w:val="28"/>
          <w:lang w:val="uk-UA"/>
        </w:rPr>
      </w:pPr>
      <w:r>
        <w:rPr>
          <w:szCs w:val="28"/>
          <w:lang w:val="uk-UA"/>
        </w:rPr>
        <w:t>Приватне акціонерне товаривство «Виший навчальній заклад«Міжрегіональна академія управління персоналом»»</w:t>
      </w:r>
    </w:p>
    <w:p>
      <w:pPr>
        <w:pStyle w:val="Normal"/>
        <w:spacing w:lineRule="auto" w:line="276"/>
        <w:jc w:val="center"/>
        <w:rPr>
          <w:bCs/>
          <w:szCs w:val="28"/>
          <w:lang w:val="uk-UA"/>
        </w:rPr>
      </w:pPr>
      <w:r>
        <w:rPr>
          <w:bCs/>
          <w:szCs w:val="28"/>
          <w:lang w:val="uk-UA"/>
        </w:rPr>
      </w:r>
    </w:p>
    <w:p>
      <w:pPr>
        <w:pStyle w:val="Title"/>
        <w:spacing w:lineRule="auto" w:line="276"/>
        <w:ind w:left="0" w:right="0" w:firstLine="709"/>
        <w:jc w:val="both"/>
        <w:rPr>
          <w:position w:val="0"/>
          <w:sz w:val="28"/>
          <w:sz w:val="28"/>
          <w:szCs w:val="28"/>
          <w:vertAlign w:val="baseline"/>
        </w:rPr>
      </w:pPr>
      <w:r>
        <w:rPr>
          <w:b w:val="false"/>
          <w:i/>
          <w:iCs/>
          <w:position w:val="0"/>
          <w:sz w:val="28"/>
          <w:sz w:val="28"/>
          <w:szCs w:val="28"/>
          <w:vertAlign w:val="baseline"/>
          <w:lang w:val="uk-UA"/>
        </w:rPr>
        <w:t xml:space="preserve">Анотація: </w:t>
      </w:r>
      <w:r>
        <w:rPr>
          <w:b w:val="false"/>
          <w:position w:val="0"/>
          <w:sz w:val="28"/>
          <w:sz w:val="28"/>
          <w:szCs w:val="28"/>
          <w:vertAlign w:val="baseline"/>
          <w:lang w:val="uk-UA"/>
        </w:rPr>
        <w:t xml:space="preserve">в даній роботі було розглянуто проект клієнт-серверної інформаційної системи </w:t>
      </w:r>
      <w:r>
        <w:rPr>
          <w:b w:val="false"/>
          <w:position w:val="0"/>
          <w:sz w:val="28"/>
          <w:sz w:val="28"/>
          <w:szCs w:val="28"/>
          <w:vertAlign w:val="baseline"/>
          <w:lang w:val="uk-UA"/>
        </w:rPr>
        <w:t>для збору, обробки та аналізу метеоданих</w:t>
      </w:r>
      <w:r>
        <w:rPr>
          <w:b w:val="false"/>
          <w:position w:val="0"/>
          <w:sz w:val="28"/>
          <w:sz w:val="28"/>
          <w:szCs w:val="28"/>
          <w:vertAlign w:val="baseline"/>
          <w:lang w:val="uk-UA"/>
        </w:rPr>
        <w:t>.</w:t>
      </w:r>
      <w:r>
        <w:rPr>
          <w:b w:val="false"/>
          <w:i/>
          <w:iCs/>
          <w:position w:val="0"/>
          <w:sz w:val="28"/>
          <w:sz w:val="28"/>
          <w:szCs w:val="28"/>
          <w:vertAlign w:val="baseline"/>
          <w:lang w:val="uk-UA"/>
        </w:rPr>
        <w:t xml:space="preserve"> </w:t>
      </w:r>
    </w:p>
    <w:p>
      <w:pPr>
        <w:pStyle w:val="Subtitle"/>
        <w:spacing w:lineRule="auto" w:line="276" w:before="0" w:after="0"/>
        <w:ind w:left="0" w:right="0" w:firstLine="709"/>
        <w:jc w:val="both"/>
        <w:rPr/>
      </w:pPr>
      <w:r>
        <w:rPr>
          <w:i/>
          <w:position w:val="6"/>
          <w:sz w:val="28"/>
          <w:szCs w:val="28"/>
          <w:lang w:val="uk-UA" w:eastAsia="ru-RU"/>
        </w:rPr>
        <w:t xml:space="preserve">Ключові слова: інформаційні системи, </w:t>
      </w:r>
      <w:r>
        <w:rPr>
          <w:i/>
          <w:position w:val="6"/>
          <w:sz w:val="28"/>
          <w:szCs w:val="28"/>
          <w:lang w:val="uk-UA" w:eastAsia="ru-RU"/>
        </w:rPr>
        <w:t>метеодані, збір даних, аналіз даних</w:t>
      </w:r>
      <w:r>
        <w:rPr>
          <w:i/>
          <w:position w:val="6"/>
          <w:sz w:val="28"/>
          <w:szCs w:val="28"/>
          <w:lang w:val="uk-UA" w:eastAsia="ru-RU"/>
        </w:rPr>
        <w:t>.</w:t>
      </w:r>
    </w:p>
    <w:p>
      <w:pPr>
        <w:pStyle w:val="Normal"/>
        <w:ind w:left="0" w:right="0" w:firstLine="709"/>
        <w:jc w:val="both"/>
        <w:rPr>
          <w:lang w:val="uk-UA" w:eastAsia="ru-RU"/>
        </w:rPr>
      </w:pPr>
      <w:r>
        <w:rPr>
          <w:lang w:val="uk-UA" w:eastAsia="ru-RU"/>
        </w:rPr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lang w:val="uk-UA" w:eastAsia="ru-RU"/>
        </w:rPr>
        <w:t>С</w:t>
      </w:r>
      <w:r>
        <w:rPr>
          <w:lang w:val="uk-UA" w:eastAsia="ru-RU"/>
        </w:rPr>
        <w:t>учасна метеорологія є добрим напрямком для впровадження сучасних інформаційних технологій. Це пов’язано з актуальним використанням засобів комунікації та інформаційного обміну між метеостанціями та метеоцентрами.</w:t>
      </w:r>
    </w:p>
    <w:p>
      <w:pPr>
        <w:pStyle w:val="Normal"/>
        <w:spacing w:lineRule="auto" w:line="360"/>
        <w:ind w:left="0" w:right="0" w:firstLine="709"/>
        <w:rPr>
          <w:szCs w:val="28"/>
          <w:lang w:val="uk-UA"/>
        </w:rPr>
      </w:pPr>
      <w:r>
        <w:rPr>
          <w:szCs w:val="28"/>
          <w:lang w:val="uk-UA"/>
        </w:rPr>
        <w:t>Для ефективного виконання завдань метеорології використане програмне забезпечення повинно мати наступні властивості: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134" w:leader="none"/>
        </w:tabs>
        <w:spacing w:lineRule="auto" w:line="360"/>
        <w:ind w:left="0" w:right="0" w:firstLine="709"/>
        <w:jc w:val="both"/>
        <w:rPr/>
      </w:pPr>
      <w:r>
        <w:rPr>
          <w:lang w:val="uk-UA"/>
        </w:rPr>
        <w:t xml:space="preserve">Швидкодія - так як даних які потрібно обробити дуже багато і сам розрахунок прогнозу досить складний алгоритми використовуються в програмі повинні бути дуже швидкими, як і інші функції програми, інакше необхідний розрахунок ризикує не бути проведені </w:t>
      </w:r>
      <w:r>
        <w:rPr>
          <w:lang w:val="uk-UA"/>
        </w:rPr>
        <w:t>вчасно</w:t>
      </w:r>
      <w:r>
        <w:rPr>
          <w:lang w:val="uk-UA"/>
        </w:rPr>
        <w:t xml:space="preserve">.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134" w:leader="none"/>
        </w:tabs>
        <w:spacing w:lineRule="auto" w:line="360"/>
        <w:ind w:left="0" w:right="0" w:firstLine="709"/>
        <w:jc w:val="both"/>
        <w:rPr>
          <w:lang w:val="uk-UA"/>
        </w:rPr>
      </w:pPr>
      <w:r>
        <w:rPr>
          <w:lang w:val="uk-UA"/>
        </w:rPr>
        <w:t xml:space="preserve">Зручність використання - чим простіше і зрозуміліше для користувача інтерфейс програми тим легше йому буде з ним працювати і тим швидше будуть виконуватися його повсякденна робота.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134" w:leader="none"/>
        </w:tabs>
        <w:spacing w:lineRule="auto" w:line="360"/>
        <w:ind w:left="0" w:right="0" w:firstLine="709"/>
        <w:jc w:val="both"/>
        <w:rPr>
          <w:lang w:val="uk-UA"/>
        </w:rPr>
      </w:pPr>
      <w:r>
        <w:rPr>
          <w:lang w:val="uk-UA"/>
        </w:rPr>
        <w:t xml:space="preserve">Точність – з урахуванням того що обчислення робить програ ма а не людина то було б дуже корисно максимально підвищити точність прогнозів. </w:t>
      </w:r>
    </w:p>
    <w:p>
      <w:pPr>
        <w:pStyle w:val="Normal"/>
        <w:tabs>
          <w:tab w:val="clear" w:pos="720"/>
          <w:tab w:val="left" w:pos="1134" w:leader="none"/>
        </w:tabs>
        <w:spacing w:lineRule="auto" w:line="360"/>
        <w:ind w:left="0" w:right="0" w:firstLine="709"/>
        <w:jc w:val="both"/>
        <w:rPr/>
      </w:pPr>
      <w:r>
        <w:rPr>
          <w:lang w:val="uk-UA"/>
        </w:rPr>
        <w:t xml:space="preserve">Однією з найважливіших елементів в сфері метеорології є самі метеостанції, на даний момент, в більшості випадків, вони представляють собою майданчик з різним набором аналогових детекторів. При </w:t>
      </w:r>
      <w:r>
        <w:rPr>
          <w:lang w:val="uk-UA"/>
        </w:rPr>
        <w:t>переробки</w:t>
      </w:r>
      <w:r>
        <w:rPr>
          <w:lang w:val="uk-UA"/>
        </w:rPr>
        <w:t xml:space="preserve"> метеостанції в вид повністю електронної системи розробляється програмний продукт повинен відповідати наступним вимогам: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134" w:leader="none"/>
        </w:tabs>
        <w:spacing w:lineRule="auto" w:line="360"/>
        <w:ind w:left="0" w:right="0" w:firstLine="709"/>
        <w:jc w:val="both"/>
        <w:rPr>
          <w:lang w:val="uk-UA"/>
        </w:rPr>
      </w:pPr>
      <w:r>
        <w:rPr>
          <w:lang w:val="uk-UA"/>
        </w:rPr>
        <w:t>Малий розмір – чим менше місця в пам'яті пристрою буде займати програмний продукт тим більше можна заощадити на пам'яті пристрою що в цілому дозволить спростити сам пристрій і зробити його дешевше.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134" w:leader="none"/>
        </w:tabs>
        <w:spacing w:lineRule="auto" w:line="360"/>
        <w:ind w:left="0" w:right="0" w:firstLine="709"/>
        <w:jc w:val="both"/>
        <w:rPr>
          <w:lang w:val="uk-UA"/>
        </w:rPr>
      </w:pPr>
      <w:r>
        <w:rPr>
          <w:lang w:val="uk-UA"/>
        </w:rPr>
        <w:t xml:space="preserve">Автономність – цей критерій застосовний як до програмного забезпечення так і до самого приладу. Реалізується фактор автономності оптимальними алгоритмами передачі даних і наявністю систем отримання і накопичення енергії в пристрої.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134" w:leader="none"/>
        </w:tabs>
        <w:spacing w:lineRule="auto" w:line="360"/>
        <w:ind w:left="0" w:right="0" w:firstLine="709"/>
        <w:jc w:val="both"/>
        <w:rPr/>
      </w:pPr>
      <w:r>
        <w:rPr>
          <w:lang w:val="uk-UA" w:eastAsia="ru-RU"/>
        </w:rPr>
        <w:t>Інтернет</w:t>
      </w:r>
      <w:r>
        <w:rPr>
          <w:lang w:val="uk-UA" w:eastAsia="ru-RU"/>
        </w:rPr>
        <w:t xml:space="preserve"> – чим краще буде реалізован</w:t>
      </w:r>
      <w:r>
        <w:rPr>
          <w:lang w:val="uk-UA" w:eastAsia="ru-RU"/>
        </w:rPr>
        <w:t>а</w:t>
      </w:r>
      <w:r>
        <w:rPr>
          <w:lang w:val="uk-UA" w:eastAsia="ru-RU"/>
        </w:rPr>
        <w:t xml:space="preserve"> </w:t>
      </w:r>
      <w:r>
        <w:rPr>
          <w:lang w:val="uk-UA" w:eastAsia="ru-RU"/>
        </w:rPr>
        <w:t>логіка</w:t>
      </w:r>
      <w:r>
        <w:rPr>
          <w:lang w:val="uk-UA" w:eastAsia="ru-RU"/>
        </w:rPr>
        <w:t xml:space="preserve"> передачі даних тим </w:t>
      </w:r>
      <w:r>
        <w:rPr>
          <w:lang w:val="uk-UA" w:eastAsia="ru-RU"/>
        </w:rPr>
        <w:t>меньше буде втрат даних на відстані та зручніше збирати їх на сервері.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lang w:val="uk-UA" w:eastAsia="ru-RU"/>
        </w:rPr>
        <w:t xml:space="preserve">Основне призначення проекту, що розробляється в рамках даної роботи, полягає в забезпеченні </w:t>
      </w:r>
      <w:r>
        <w:rPr>
          <w:lang w:val="uk-UA" w:eastAsia="ru-RU"/>
        </w:rPr>
        <w:t>зручного інструмента для збору, обробки та аналізу метеодних</w:t>
      </w:r>
    </w:p>
    <w:p>
      <w:pPr>
        <w:pStyle w:val="Normal"/>
        <w:spacing w:lineRule="auto" w:line="360"/>
        <w:ind w:left="0" w:right="0" w:firstLine="720"/>
        <w:jc w:val="both"/>
        <w:rPr>
          <w:lang w:val="uk-UA" w:eastAsia="ru-RU"/>
        </w:rPr>
      </w:pPr>
      <w:r>
        <w:rPr>
          <w:lang w:val="uk-UA" w:eastAsia="ru-RU"/>
        </w:rPr>
        <w:t>ІС повинна забезпечити виконання наступних функціональних можливостей: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34" w:leader="none"/>
        </w:tabs>
        <w:spacing w:lineRule="auto" w:line="360"/>
        <w:ind w:left="0" w:right="0" w:firstLine="709"/>
        <w:jc w:val="both"/>
        <w:rPr/>
      </w:pPr>
      <w:r>
        <w:rPr>
          <w:lang w:val="uk-UA" w:eastAsia="ru-RU"/>
        </w:rPr>
        <w:t xml:space="preserve">Створення бази даних </w:t>
      </w:r>
      <w:r>
        <w:rPr>
          <w:lang w:val="uk-UA" w:eastAsia="ru-RU"/>
        </w:rPr>
        <w:t>на сервері</w:t>
      </w:r>
      <w:r>
        <w:rPr>
          <w:lang w:val="uk-UA" w:eastAsia="ru-RU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34" w:leader="none"/>
        </w:tabs>
        <w:spacing w:lineRule="auto" w:line="360"/>
        <w:ind w:left="0" w:right="0" w:firstLine="709"/>
        <w:jc w:val="both"/>
        <w:rPr>
          <w:lang w:val="uk-UA" w:eastAsia="ru-RU"/>
        </w:rPr>
      </w:pPr>
      <w:r>
        <w:rPr>
          <w:lang w:val="uk-UA" w:eastAsia="ru-RU"/>
        </w:rPr>
        <w:t>Збір даних з різних баз даних або з метеорологічних станцій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34" w:leader="none"/>
        </w:tabs>
        <w:spacing w:lineRule="auto" w:line="360"/>
        <w:ind w:left="0" w:right="0" w:firstLine="709"/>
        <w:jc w:val="both"/>
        <w:rPr/>
      </w:pPr>
      <w:r>
        <w:rPr>
          <w:lang w:val="uk-UA" w:eastAsia="ru-RU"/>
        </w:rPr>
        <w:t xml:space="preserve">Операції по роботі з базою даних, перегляд, видалення, </w:t>
      </w:r>
      <w:r>
        <w:rPr>
          <w:lang w:val="uk-UA" w:eastAsia="ru-RU"/>
        </w:rPr>
        <w:t>тощо</w:t>
      </w:r>
      <w:r>
        <w:rPr>
          <w:lang w:val="uk-UA" w:eastAsia="ru-RU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34" w:leader="none"/>
        </w:tabs>
        <w:spacing w:lineRule="auto" w:line="360"/>
        <w:ind w:left="0" w:right="0" w:firstLine="709"/>
        <w:jc w:val="both"/>
        <w:rPr/>
      </w:pPr>
      <w:r>
        <w:rPr>
          <w:lang w:val="uk-UA" w:eastAsia="ru-RU"/>
        </w:rPr>
        <w:t>Автоматична обробка зібраних даних</w:t>
      </w:r>
      <w:r>
        <w:rPr>
          <w:lang w:val="uk-UA" w:eastAsia="ru-RU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34" w:leader="none"/>
        </w:tabs>
        <w:spacing w:lineRule="auto" w:line="360"/>
        <w:ind w:left="0" w:right="0" w:firstLine="709"/>
        <w:jc w:val="both"/>
        <w:rPr/>
      </w:pPr>
      <w:r>
        <w:rPr>
          <w:lang w:val="uk-UA" w:eastAsia="ru-RU"/>
        </w:rPr>
        <w:t>Аналіз даних на аномалії</w:t>
      </w:r>
      <w:r>
        <w:rPr>
          <w:lang w:val="uk-UA" w:eastAsia="ru-RU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34" w:leader="none"/>
        </w:tabs>
        <w:spacing w:lineRule="auto" w:line="360"/>
        <w:ind w:left="0" w:right="0" w:firstLine="709"/>
        <w:jc w:val="both"/>
        <w:rPr/>
      </w:pPr>
      <w:r>
        <w:rPr>
          <w:lang w:val="uk-UA" w:eastAsia="ru-RU"/>
        </w:rPr>
        <w:t>Прогнозу</w:t>
      </w:r>
      <w:r>
        <w:rPr>
          <w:lang w:val="uk-UA" w:eastAsia="ru-RU"/>
        </w:rPr>
        <w:t>в</w:t>
      </w:r>
      <w:r>
        <w:rPr>
          <w:lang w:val="uk-UA" w:eastAsia="ru-RU"/>
        </w:rPr>
        <w:t>ання метеорологічних явищ</w:t>
      </w:r>
      <w:r>
        <w:rPr>
          <w:lang w:val="uk-UA" w:eastAsia="ru-RU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34" w:leader="none"/>
        </w:tabs>
        <w:spacing w:lineRule="auto" w:line="360"/>
        <w:ind w:left="0" w:right="0" w:firstLine="709"/>
        <w:jc w:val="both"/>
        <w:rPr/>
      </w:pPr>
      <w:r>
        <w:rPr>
          <w:lang w:val="uk-UA" w:eastAsia="ru-RU"/>
        </w:rPr>
        <w:t>Прогнозу</w:t>
      </w:r>
      <w:r>
        <w:rPr>
          <w:lang w:val="uk-UA" w:eastAsia="ru-RU"/>
        </w:rPr>
        <w:t>в</w:t>
      </w:r>
      <w:r>
        <w:rPr>
          <w:lang w:val="uk-UA" w:eastAsia="ru-RU"/>
        </w:rPr>
        <w:t xml:space="preserve">ання показників метеорологічних </w:t>
      </w:r>
      <w:r>
        <w:rPr>
          <w:lang w:val="uk-UA" w:eastAsia="ru-RU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34" w:leader="none"/>
        </w:tabs>
        <w:spacing w:lineRule="auto" w:line="360"/>
        <w:ind w:left="0" w:right="0"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Відображення </w:t>
      </w:r>
      <w:r>
        <w:rPr>
          <w:lang w:val="uk-UA" w:eastAsia="ru-RU"/>
        </w:rPr>
        <w:t>загальної</w:t>
      </w:r>
      <w:r>
        <w:rPr>
          <w:lang w:val="uk-UA" w:eastAsia="ru-RU"/>
        </w:rPr>
        <w:t xml:space="preserve"> </w:t>
      </w:r>
      <w:r>
        <w:rPr>
          <w:lang w:val="uk-UA" w:eastAsia="ru-RU"/>
        </w:rPr>
        <w:t>статистики по даним</w:t>
      </w:r>
      <w:r>
        <w:rPr>
          <w:lang w:val="uk-UA" w:eastAsia="ru-RU"/>
        </w:rPr>
        <w:t>.</w:t>
      </w:r>
    </w:p>
    <w:p>
      <w:pPr>
        <w:pStyle w:val="Normal"/>
        <w:spacing w:lineRule="auto" w:line="360"/>
        <w:ind w:left="0" w:right="0"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В базі даних зберігаються зібрані з метеостанцій та інших джерел дані. 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szCs w:val="28"/>
          <w:lang w:val="uk-UA"/>
        </w:rPr>
        <w:t>Д</w:t>
      </w:r>
      <w:r>
        <w:rPr>
          <w:szCs w:val="28"/>
          <w:lang w:val="uk-UA"/>
        </w:rPr>
        <w:t xml:space="preserve">ля роботи системи потрібно запустити сервер програми, наприклад локальний, та </w:t>
      </w:r>
      <w:r>
        <w:rPr>
          <w:szCs w:val="28"/>
          <w:lang w:val="uk-UA"/>
        </w:rPr>
        <w:t>веб-боаузер для відображення сторінки користувача.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szCs w:val="28"/>
          <w:lang w:val="uk-UA"/>
        </w:rPr>
        <w:t xml:space="preserve">Після першого запуску в поточній директорії буде створено </w:t>
      </w:r>
      <w:r>
        <w:rPr>
          <w:szCs w:val="28"/>
          <w:lang w:val="uk-UA"/>
        </w:rPr>
        <w:t>файл бази даних програми</w:t>
      </w:r>
      <w:r>
        <w:rPr>
          <w:szCs w:val="28"/>
          <w:lang w:val="uk-UA"/>
        </w:rPr>
        <w:t xml:space="preserve">. </w:t>
      </w:r>
      <w:r>
        <w:rPr>
          <w:szCs w:val="28"/>
          <w:lang w:val="uk-UA"/>
        </w:rPr>
        <w:t>Система може бути встановлена на операційні системи Linux\Windows\MacOS</w:t>
      </w:r>
      <w:r>
        <w:rPr>
          <w:szCs w:val="28"/>
          <w:lang w:val="uk-UA"/>
        </w:rPr>
        <w:t xml:space="preserve">. </w:t>
      </w:r>
      <w:r>
        <w:rPr>
          <w:szCs w:val="28"/>
          <w:lang w:val="uk-UA"/>
        </w:rPr>
        <w:t>Для роботи системи потрібні: python v3.9+, Django 3, Tensorflow 2 та SQLite 3.</w:t>
      </w:r>
      <w:r>
        <w:rPr>
          <w:szCs w:val="28"/>
          <w:lang w:val="uk-UA"/>
        </w:rPr>
        <w:t xml:space="preserve"> В ході роботи з ІС, користувач може створювати нові і відкривати вже існуючі БД. При запуску програми автоматично відкривається остання використовувана БД.</w:t>
      </w:r>
    </w:p>
    <w:p>
      <w:pPr>
        <w:pStyle w:val="Normal"/>
        <w:spacing w:lineRule="auto" w:line="360"/>
        <w:ind w:left="0" w:right="0"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Висновки. Розроблений проект інформаційної системи є логічно послідовним та цілісним, він може бути реалізований на базі використання сучасних засобів програмної розробки та імплементований у подальших дослідженнях з обраної тематики.</w:t>
      </w:r>
    </w:p>
    <w:p>
      <w:pPr>
        <w:pStyle w:val="Normal"/>
        <w:spacing w:lineRule="auto" w:line="276"/>
        <w:ind w:left="0" w:right="0" w:firstLine="709"/>
        <w:jc w:val="both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spacing w:lineRule="auto" w:line="276"/>
        <w:ind w:left="0" w:right="0" w:firstLine="567"/>
        <w:jc w:val="center"/>
        <w:rPr>
          <w:b/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>Література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134" w:leader="none"/>
        </w:tabs>
        <w:spacing w:lineRule="auto" w:line="360"/>
        <w:ind w:firstLine="709"/>
        <w:jc w:val="both"/>
        <w:rPr/>
      </w:pPr>
      <w:r>
        <w:rPr>
          <w:szCs w:val="28"/>
        </w:rPr>
        <w:t>Антоні С. Опануй самостійно програмування за 21 день / С. Антоні. – М</w:t>
      </w:r>
      <w:r>
        <w:rPr>
          <w:szCs w:val="28"/>
          <w:shd w:fill="FFFFFF" w:val="clear"/>
        </w:rPr>
        <w:t>осква</w:t>
      </w:r>
      <w:r>
        <w:rPr>
          <w:szCs w:val="28"/>
        </w:rPr>
        <w:t>: Вильямс, 2017. – 562 с.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80" w:leader="none"/>
          <w:tab w:val="left" w:pos="1134" w:leader="none"/>
        </w:tabs>
        <w:spacing w:lineRule="auto" w:line="360"/>
        <w:ind w:firstLine="709"/>
        <w:jc w:val="both"/>
        <w:rPr/>
      </w:pPr>
      <w:r>
        <w:rPr>
          <w:szCs w:val="28"/>
        </w:rPr>
        <w:t>Аронов І.З. Сучасні проблеми безпеки технічних систем і аналізу ризику / І.З. Аронов. – М</w:t>
      </w:r>
      <w:r>
        <w:rPr>
          <w:szCs w:val="28"/>
          <w:shd w:fill="FFFFFF" w:val="clear"/>
        </w:rPr>
        <w:t>осква</w:t>
      </w:r>
      <w:r>
        <w:rPr>
          <w:szCs w:val="28"/>
        </w:rPr>
        <w:t>: Інтуит. – 451 с.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80" w:leader="none"/>
          <w:tab w:val="left" w:pos="1134" w:leader="none"/>
        </w:tabs>
        <w:spacing w:lineRule="auto" w:line="360"/>
        <w:ind w:firstLine="709"/>
        <w:jc w:val="both"/>
        <w:rPr/>
      </w:pPr>
      <w:r>
        <w:rPr>
          <w:szCs w:val="28"/>
        </w:rPr>
        <w:t>Дронов В. Django 3 практика створення веб-сайтів на python / В. Дронов – СП</w:t>
      </w:r>
      <w:r>
        <w:rPr>
          <w:szCs w:val="28"/>
          <w:lang w:val="uk-UA"/>
        </w:rPr>
        <w:t>б</w:t>
      </w:r>
      <w:r>
        <w:rPr>
          <w:szCs w:val="28"/>
        </w:rPr>
        <w:t>.: «БХВ-Петербург», 2019 – 712с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80" w:leader="none"/>
          <w:tab w:val="left" w:pos="1134" w:leader="none"/>
        </w:tabs>
        <w:spacing w:lineRule="auto" w:line="360"/>
        <w:ind w:firstLine="709"/>
        <w:jc w:val="both"/>
        <w:rPr>
          <w:lang w:val="uk-UA"/>
        </w:rPr>
      </w:pPr>
      <w:r>
        <w:rPr>
          <w:szCs w:val="28"/>
          <w:lang w:val="uk-UA"/>
        </w:rPr>
        <w:t>Багриновский К.А. Нові інформаційні технології / К.А. Багриновский, Є.Ю. Хрустальов. – М</w:t>
      </w:r>
      <w:r>
        <w:rPr>
          <w:szCs w:val="28"/>
          <w:shd w:fill="FFFFFF" w:val="clear"/>
          <w:lang w:val="uk-UA"/>
        </w:rPr>
        <w:t>осква</w:t>
      </w:r>
      <w:r>
        <w:rPr>
          <w:szCs w:val="28"/>
          <w:lang w:val="uk-UA"/>
        </w:rPr>
        <w:t>: ЕКО, 2015. – 212 с.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ru-RU" w:eastAsia="en-US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auto"/>
      <w:kern w:val="0"/>
      <w:sz w:val="28"/>
      <w:szCs w:val="24"/>
      <w:lang w:eastAsia="ar-SA" w:bidi="ar-SA" w:val="ru-RU"/>
    </w:rPr>
  </w:style>
  <w:style w:type="character" w:styleId="DefaultParagraphFont">
    <w:name w:val="Default Paragraph Font"/>
    <w:qFormat/>
    <w:rPr/>
  </w:style>
  <w:style w:type="character" w:styleId="Style14">
    <w:name w:val="Заголовок Знак"/>
    <w:basedOn w:val="DefaultParagraphFont"/>
    <w:qFormat/>
    <w:rPr>
      <w:rFonts w:ascii="Times New Roman" w:hAnsi="Times New Roman" w:eastAsia="Times New Roman" w:cs="Times New Roman"/>
      <w:b/>
      <w:sz w:val="28"/>
      <w:szCs w:val="20"/>
      <w:vertAlign w:val="superscript"/>
      <w:lang w:val="ru-RU" w:eastAsia="ru-RU" w:bidi="ar-SA"/>
    </w:rPr>
  </w:style>
  <w:style w:type="character" w:styleId="Style15">
    <w:name w:val="Подзаголовок Знак"/>
    <w:basedOn w:val="DefaultParagraphFont"/>
    <w:qFormat/>
    <w:rPr>
      <w:rFonts w:ascii="Times New Roman" w:hAnsi="Times New Roman" w:eastAsia="Times New Roman" w:cs="Times New Roman"/>
      <w:sz w:val="32"/>
      <w:szCs w:val="32"/>
      <w:lang w:val="ru-RU" w:eastAsia="zh-CN" w:bidi="ar-SA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qFormat/>
    <w:pPr>
      <w:suppressAutoHyphens w:val="false"/>
      <w:jc w:val="center"/>
    </w:pPr>
    <w:rPr>
      <w:rFonts w:eastAsia="Times New Roman"/>
      <w:b/>
      <w:szCs w:val="20"/>
      <w:vertAlign w:val="superscript"/>
      <w:lang w:eastAsia="ru-RU"/>
    </w:rPr>
  </w:style>
  <w:style w:type="paragraph" w:styleId="Subtitle">
    <w:name w:val="Subtitle"/>
    <w:basedOn w:val="Normal"/>
    <w:next w:val="Normal"/>
    <w:qFormat/>
    <w:pPr>
      <w:suppressAutoHyphens w:val="false"/>
      <w:spacing w:before="0" w:after="120"/>
      <w:jc w:val="center"/>
    </w:pPr>
    <w:rPr>
      <w:rFonts w:eastAsia="Times New Roman"/>
      <w:sz w:val="32"/>
      <w:szCs w:val="32"/>
      <w:lang w:eastAsia="zh-CN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Application>LibreOffice/7.2.6.2$Linux_X86_64 LibreOffice_project/20$Build-2</Application>
  <AppVersion>15.0000</AppVersion>
  <Pages>3</Pages>
  <Words>553</Words>
  <Characters>3537</Characters>
  <CharactersWithSpaces>4057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2021-04-04T11:26:00Z</dcterms:created>
  <dc:creator>Аленка</dc:creator>
  <dc:description/>
  <dc:language>en-US</dc:language>
  <cp:lastModifiedBy/>
  <dcterms:modified xsi:type="dcterms:W3CDTF">2022-04-06T23:51:04Z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