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76D0" w:rsidRPr="006C76D0" w:rsidRDefault="006C76D0" w:rsidP="00DC7C76">
      <w:pPr>
        <w:jc w:val="center"/>
        <w:rPr>
          <w:rStyle w:val="Strong"/>
          <w:rFonts w:ascii="Arial Black" w:hAnsi="Arial Black"/>
          <w:color w:val="1F4E79" w:themeColor="accent1" w:themeShade="80"/>
          <w:sz w:val="52"/>
          <w:u w:val="single" w:color="1F4E79" w:themeColor="accent1" w:themeShade="80"/>
        </w:rPr>
      </w:pPr>
      <w:r w:rsidRPr="006C76D0">
        <w:rPr>
          <w:rStyle w:val="Strong"/>
          <w:rFonts w:ascii="Arial Black" w:hAnsi="Arial Black"/>
          <w:color w:val="1F4E79" w:themeColor="accent1" w:themeShade="80"/>
          <w:sz w:val="52"/>
          <w:u w:val="single" w:color="1F4E79" w:themeColor="accent1" w:themeShade="80"/>
        </w:rPr>
        <w:t xml:space="preserve">Uživatelská dokumentace </w:t>
      </w:r>
    </w:p>
    <w:p w:rsidR="00DC7C76" w:rsidRPr="006C76D0" w:rsidRDefault="00DC7C76" w:rsidP="00DC7C76">
      <w:pPr>
        <w:jc w:val="center"/>
        <w:rPr>
          <w:rStyle w:val="Strong"/>
          <w:rFonts w:ascii="Arial Black" w:hAnsi="Arial Black"/>
          <w:color w:val="1F4E79" w:themeColor="accent1" w:themeShade="80"/>
          <w:sz w:val="52"/>
          <w:u w:val="single" w:color="1F4E79" w:themeColor="accent1" w:themeShade="80"/>
        </w:rPr>
      </w:pPr>
      <w:r w:rsidRPr="006C76D0">
        <w:rPr>
          <w:rStyle w:val="Strong"/>
          <w:rFonts w:ascii="Arial Black" w:hAnsi="Arial Black"/>
          <w:color w:val="1F4E79" w:themeColor="accent1" w:themeShade="80"/>
          <w:sz w:val="52"/>
          <w:u w:val="single" w:color="1F4E79" w:themeColor="accent1" w:themeShade="80"/>
        </w:rPr>
        <w:t>CubeIt</w:t>
      </w:r>
    </w:p>
    <w:p w:rsidR="00DC7C76" w:rsidRDefault="00DC7C76" w:rsidP="00DC7C76">
      <w:pPr>
        <w:rPr>
          <w:rStyle w:val="Strong"/>
          <w:rFonts w:cstheme="minorHAnsi"/>
          <w:b w:val="0"/>
          <w:lang w:val="cs-CZ"/>
        </w:rPr>
      </w:pPr>
    </w:p>
    <w:p w:rsidR="00DC7C76" w:rsidRDefault="00DC7C76" w:rsidP="00DC7C76">
      <w:pPr>
        <w:rPr>
          <w:rStyle w:val="Strong"/>
          <w:rFonts w:cstheme="minorHAnsi"/>
          <w:b w:val="0"/>
          <w:lang w:val="cs-CZ"/>
        </w:rPr>
      </w:pPr>
    </w:p>
    <w:p w:rsidR="00DC7C76" w:rsidRDefault="00DC7C76" w:rsidP="00DC7C76">
      <w:pPr>
        <w:rPr>
          <w:rStyle w:val="Strong"/>
          <w:rFonts w:cstheme="minorHAnsi"/>
          <w:b w:val="0"/>
          <w:lang w:val="cs-CZ"/>
        </w:rPr>
      </w:pPr>
    </w:p>
    <w:p w:rsidR="00DC7C76" w:rsidRDefault="00DC7C76" w:rsidP="00DC7C76">
      <w:pPr>
        <w:rPr>
          <w:rStyle w:val="Strong"/>
          <w:rFonts w:cstheme="minorHAnsi"/>
          <w:b w:val="0"/>
          <w:lang w:val="cs-CZ"/>
        </w:rPr>
      </w:pPr>
    </w:p>
    <w:p w:rsidR="00DC7C76" w:rsidRDefault="00DC7C76" w:rsidP="00DC7C76">
      <w:pPr>
        <w:rPr>
          <w:rStyle w:val="Strong"/>
          <w:rFonts w:cstheme="minorHAnsi"/>
          <w:b w:val="0"/>
          <w:lang w:val="cs-CZ"/>
        </w:rPr>
      </w:pPr>
    </w:p>
    <w:p w:rsidR="00DC7C76" w:rsidRDefault="00DC7C76" w:rsidP="00DC7C76">
      <w:pPr>
        <w:rPr>
          <w:rStyle w:val="Strong"/>
          <w:rFonts w:cstheme="minorHAnsi"/>
          <w:b w:val="0"/>
          <w:lang w:val="cs-CZ"/>
        </w:rPr>
      </w:pPr>
    </w:p>
    <w:sdt>
      <w:sdtPr>
        <w:id w:val="-64373102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6C76D0" w:rsidRDefault="006C76D0">
          <w:pPr>
            <w:pStyle w:val="TOCHeading"/>
          </w:pPr>
          <w:r>
            <w:t>Contents</w:t>
          </w:r>
        </w:p>
        <w:p w:rsidR="006E7933" w:rsidRDefault="006C76D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cs-CZ" w:eastAsia="cs-CZ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2671718" w:history="1">
            <w:r w:rsidR="006E7933" w:rsidRPr="004643DB">
              <w:rPr>
                <w:rStyle w:val="Hyperlink"/>
                <w:rFonts w:cstheme="minorHAnsi"/>
                <w:bCs/>
                <w:noProof/>
                <w:lang w:val="cs-CZ"/>
              </w:rPr>
              <w:t>Úvod</w:t>
            </w:r>
            <w:r w:rsidR="006E7933">
              <w:rPr>
                <w:noProof/>
                <w:webHidden/>
              </w:rPr>
              <w:tab/>
            </w:r>
            <w:r w:rsidR="006E7933">
              <w:rPr>
                <w:noProof/>
                <w:webHidden/>
              </w:rPr>
              <w:fldChar w:fldCharType="begin"/>
            </w:r>
            <w:r w:rsidR="006E7933">
              <w:rPr>
                <w:noProof/>
                <w:webHidden/>
              </w:rPr>
              <w:instrText xml:space="preserve"> PAGEREF _Toc2671718 \h </w:instrText>
            </w:r>
            <w:r w:rsidR="006E7933">
              <w:rPr>
                <w:noProof/>
                <w:webHidden/>
              </w:rPr>
            </w:r>
            <w:r w:rsidR="006E7933">
              <w:rPr>
                <w:noProof/>
                <w:webHidden/>
              </w:rPr>
              <w:fldChar w:fldCharType="separate"/>
            </w:r>
            <w:r w:rsidR="006E7933">
              <w:rPr>
                <w:noProof/>
                <w:webHidden/>
              </w:rPr>
              <w:t>2</w:t>
            </w:r>
            <w:r w:rsidR="006E7933">
              <w:rPr>
                <w:noProof/>
                <w:webHidden/>
              </w:rPr>
              <w:fldChar w:fldCharType="end"/>
            </w:r>
          </w:hyperlink>
        </w:p>
        <w:p w:rsidR="006E7933" w:rsidRDefault="006E793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cs-CZ" w:eastAsia="cs-CZ"/>
            </w:rPr>
          </w:pPr>
          <w:hyperlink w:anchor="_Toc2671719" w:history="1">
            <w:r w:rsidRPr="004643DB">
              <w:rPr>
                <w:rStyle w:val="Hyperlink"/>
                <w:rFonts w:cstheme="minorHAnsi"/>
                <w:bCs/>
                <w:noProof/>
                <w:lang w:val="cs-CZ"/>
              </w:rPr>
              <w:t>Home page (domácí plocha)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_Toc2671719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6D0" w:rsidRPr="006C76D0" w:rsidRDefault="006C76D0" w:rsidP="00DC7C76">
          <w:pPr>
            <w:rPr>
              <w:rStyle w:val="Strong"/>
              <w:b w:val="0"/>
              <w:bCs w:val="0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A07415" w:rsidRDefault="00A07415">
      <w:pPr>
        <w:rPr>
          <w:rStyle w:val="Strong"/>
          <w:rFonts w:cstheme="minorHAnsi"/>
          <w:b w:val="0"/>
          <w:lang w:val="cs-CZ"/>
        </w:rPr>
      </w:pPr>
    </w:p>
    <w:p w:rsidR="00A07415" w:rsidRDefault="00A07415">
      <w:pPr>
        <w:rPr>
          <w:rStyle w:val="Strong"/>
          <w:rFonts w:cstheme="minorHAnsi"/>
          <w:b w:val="0"/>
          <w:lang w:val="cs-CZ"/>
        </w:rPr>
      </w:pPr>
    </w:p>
    <w:p w:rsidR="00A07415" w:rsidRDefault="00A07415">
      <w:pPr>
        <w:rPr>
          <w:rStyle w:val="Strong"/>
          <w:rFonts w:cstheme="minorHAnsi"/>
          <w:b w:val="0"/>
          <w:sz w:val="24"/>
          <w:u w:val="single" w:color="1F4E79" w:themeColor="accent1" w:themeShade="80"/>
          <w:lang w:val="cs-CZ"/>
        </w:rPr>
      </w:pPr>
      <w:r w:rsidRPr="00A07415">
        <w:rPr>
          <w:rStyle w:val="Strong"/>
          <w:rFonts w:cstheme="minorHAnsi"/>
          <w:b w:val="0"/>
          <w:sz w:val="24"/>
          <w:u w:val="single" w:color="1F4E79" w:themeColor="accent1" w:themeShade="80"/>
          <w:lang w:val="cs-CZ"/>
        </w:rPr>
        <w:t>Slovník</w:t>
      </w:r>
      <w:r w:rsidRPr="00A07415">
        <w:rPr>
          <w:rStyle w:val="Strong"/>
          <w:rFonts w:cstheme="minorHAnsi"/>
          <w:b w:val="0"/>
          <w:sz w:val="24"/>
          <w:lang w:val="cs-CZ"/>
        </w:rPr>
        <w:t>:</w:t>
      </w:r>
    </w:p>
    <w:p w:rsidR="00A07415" w:rsidRDefault="00A07415">
      <w:pPr>
        <w:rPr>
          <w:rStyle w:val="Strong"/>
          <w:rFonts w:cstheme="minorHAnsi"/>
          <w:b w:val="0"/>
          <w:lang w:val="cs-CZ"/>
        </w:rPr>
      </w:pPr>
      <w:r>
        <w:rPr>
          <w:rStyle w:val="Strong"/>
          <w:rFonts w:cstheme="minorHAnsi"/>
          <w:b w:val="0"/>
          <w:lang w:val="cs-CZ"/>
        </w:rPr>
        <w:tab/>
        <w:t xml:space="preserve">Aktivita </w:t>
      </w:r>
      <w:r w:rsidR="00125EE5">
        <w:rPr>
          <w:rStyle w:val="Strong"/>
          <w:rFonts w:cstheme="minorHAnsi"/>
          <w:b w:val="0"/>
          <w:lang w:val="cs-CZ"/>
        </w:rPr>
        <w:t>-</w:t>
      </w:r>
      <w:r>
        <w:rPr>
          <w:rStyle w:val="Strong"/>
          <w:rFonts w:cstheme="minorHAnsi"/>
          <w:b w:val="0"/>
          <w:lang w:val="cs-CZ"/>
        </w:rPr>
        <w:t xml:space="preserve"> </w:t>
      </w:r>
      <w:r>
        <w:rPr>
          <w:rStyle w:val="Strong"/>
          <w:rFonts w:cstheme="minorHAnsi"/>
          <w:b w:val="0"/>
          <w:lang w:val="cs-CZ"/>
        </w:rPr>
        <w:t>pages</w:t>
      </w:r>
      <w:r>
        <w:rPr>
          <w:rStyle w:val="Strong"/>
          <w:rFonts w:cstheme="minorHAnsi"/>
          <w:b w:val="0"/>
          <w:lang w:val="cs-CZ"/>
        </w:rPr>
        <w:t>/</w:t>
      </w:r>
      <w:r>
        <w:rPr>
          <w:rStyle w:val="Strong"/>
          <w:rFonts w:cstheme="minorHAnsi"/>
          <w:b w:val="0"/>
          <w:lang w:val="cs-CZ"/>
        </w:rPr>
        <w:t>stránky</w:t>
      </w:r>
      <w:r>
        <w:rPr>
          <w:rStyle w:val="Strong"/>
          <w:rFonts w:cstheme="minorHAnsi"/>
          <w:b w:val="0"/>
          <w:lang w:val="cs-CZ"/>
        </w:rPr>
        <w:t>, které jsou viditelné pro uživatele</w:t>
      </w:r>
    </w:p>
    <w:p w:rsidR="00125EE5" w:rsidRDefault="00125EE5">
      <w:pPr>
        <w:rPr>
          <w:rStyle w:val="Strong"/>
          <w:rFonts w:cstheme="minorHAnsi"/>
          <w:b w:val="0"/>
          <w:lang w:val="cs-CZ"/>
        </w:rPr>
      </w:pPr>
      <w:r>
        <w:rPr>
          <w:rStyle w:val="Strong"/>
          <w:rFonts w:cstheme="minorHAnsi"/>
          <w:b w:val="0"/>
          <w:lang w:val="cs-CZ"/>
        </w:rPr>
        <w:tab/>
        <w:t>Notifikace – notififications/ GUI upozornění ohledně běhu hry, i v případě, že uživatel není v</w:t>
      </w:r>
      <w:r w:rsidR="007C505B">
        <w:rPr>
          <w:rStyle w:val="Strong"/>
          <w:rFonts w:cstheme="minorHAnsi"/>
          <w:b w:val="0"/>
          <w:lang w:val="cs-CZ"/>
        </w:rPr>
        <w:t> </w:t>
      </w:r>
      <w:r>
        <w:rPr>
          <w:rStyle w:val="Strong"/>
          <w:rFonts w:cstheme="minorHAnsi"/>
          <w:b w:val="0"/>
          <w:lang w:val="cs-CZ"/>
        </w:rPr>
        <w:t>aplikaci</w:t>
      </w:r>
    </w:p>
    <w:p w:rsidR="007C505B" w:rsidRDefault="007C505B">
      <w:pPr>
        <w:rPr>
          <w:rStyle w:val="Strong"/>
          <w:rFonts w:cstheme="minorHAnsi"/>
          <w:b w:val="0"/>
          <w:lang w:val="cs-CZ"/>
        </w:rPr>
      </w:pPr>
      <w:r>
        <w:rPr>
          <w:rStyle w:val="Strong"/>
          <w:rFonts w:cstheme="minorHAnsi"/>
          <w:b w:val="0"/>
          <w:lang w:val="cs-CZ"/>
        </w:rPr>
        <w:tab/>
        <w:t>Layout – UI prostředí aktivit</w:t>
      </w:r>
    </w:p>
    <w:p w:rsidR="007C505B" w:rsidRPr="00A07415" w:rsidRDefault="007C505B">
      <w:pPr>
        <w:rPr>
          <w:rStyle w:val="Strong"/>
          <w:rFonts w:cstheme="minorHAnsi"/>
          <w:b w:val="0"/>
          <w:lang w:val="cs-CZ"/>
        </w:rPr>
      </w:pPr>
      <w:r>
        <w:rPr>
          <w:rStyle w:val="Strong"/>
          <w:rFonts w:cstheme="minorHAnsi"/>
          <w:b w:val="0"/>
          <w:lang w:val="cs-CZ"/>
        </w:rPr>
        <w:tab/>
        <w:t>Inventář – list předmětů, které uživatel vlastní</w:t>
      </w:r>
    </w:p>
    <w:p w:rsidR="006C76D0" w:rsidRDefault="006C76D0" w:rsidP="006C76D0">
      <w:pPr>
        <w:pStyle w:val="Heading1"/>
        <w:rPr>
          <w:rStyle w:val="Strong"/>
          <w:rFonts w:cstheme="minorHAnsi"/>
          <w:b w:val="0"/>
          <w:lang w:val="cs-CZ"/>
        </w:rPr>
      </w:pPr>
      <w:bookmarkStart w:id="0" w:name="_Toc2671718"/>
      <w:r>
        <w:rPr>
          <w:rStyle w:val="Strong"/>
          <w:rFonts w:cstheme="minorHAnsi"/>
          <w:b w:val="0"/>
          <w:lang w:val="cs-CZ"/>
        </w:rPr>
        <w:t>Úvod</w:t>
      </w:r>
      <w:bookmarkEnd w:id="0"/>
    </w:p>
    <w:p w:rsidR="006C76D0" w:rsidRPr="006C76D0" w:rsidRDefault="006C76D0" w:rsidP="006E7933">
      <w:pPr>
        <w:ind w:firstLine="720"/>
        <w:rPr>
          <w:rStyle w:val="Strong"/>
          <w:rFonts w:cstheme="minorHAnsi"/>
          <w:b w:val="0"/>
          <w:lang w:val="cs-CZ"/>
        </w:rPr>
      </w:pPr>
      <w:r w:rsidRPr="006C76D0">
        <w:rPr>
          <w:rStyle w:val="Strong"/>
          <w:rFonts w:cstheme="minorHAnsi"/>
          <w:b w:val="0"/>
          <w:lang w:val="cs-CZ"/>
        </w:rPr>
        <w:t>CubeIt je 2D mobilní online aplikace/hra na principu „roleplay“- uživatel má pouze 1 postavu, s kterou bojuje proti ostatním hráčům, díky čemuž se dostává výše v celkovém žebříčku hráčů.</w:t>
      </w:r>
    </w:p>
    <w:p w:rsidR="006C76D0" w:rsidRPr="006C76D0" w:rsidRDefault="006C76D0" w:rsidP="006C76D0">
      <w:pPr>
        <w:rPr>
          <w:rStyle w:val="Strong"/>
          <w:rFonts w:cstheme="minorHAnsi"/>
          <w:b w:val="0"/>
          <w:lang w:val="cs-CZ"/>
        </w:rPr>
      </w:pPr>
      <w:r w:rsidRPr="006C76D0">
        <w:rPr>
          <w:rStyle w:val="Strong"/>
          <w:rFonts w:cstheme="minorHAnsi"/>
          <w:b w:val="0"/>
          <w:lang w:val="cs-CZ"/>
        </w:rPr>
        <w:t>Hráč může ve hře skrz herní měnu obchodovat a postavu si pomocí ní vylepšovat.</w:t>
      </w:r>
    </w:p>
    <w:p w:rsidR="006E7933" w:rsidRDefault="006C76D0" w:rsidP="006C76D0">
      <w:pPr>
        <w:rPr>
          <w:rStyle w:val="Strong"/>
          <w:rFonts w:cstheme="minorHAnsi"/>
          <w:b w:val="0"/>
          <w:lang w:val="cs-CZ"/>
        </w:rPr>
      </w:pPr>
      <w:r w:rsidRPr="006C76D0">
        <w:rPr>
          <w:rStyle w:val="Strong"/>
          <w:rFonts w:cstheme="minorHAnsi"/>
          <w:b w:val="0"/>
          <w:lang w:val="cs-CZ"/>
        </w:rPr>
        <w:t>Aplikace je určena pro jednotlivce a slouží pouze k zábavě.</w:t>
      </w:r>
    </w:p>
    <w:p w:rsidR="006C76D0" w:rsidRDefault="006C76D0" w:rsidP="006E7933">
      <w:pPr>
        <w:ind w:firstLine="720"/>
        <w:rPr>
          <w:rStyle w:val="Strong"/>
          <w:rFonts w:cstheme="minorHAnsi"/>
          <w:b w:val="0"/>
          <w:lang w:val="cs-CZ"/>
        </w:rPr>
      </w:pPr>
      <w:r w:rsidRPr="006C76D0">
        <w:rPr>
          <w:rStyle w:val="Strong"/>
          <w:rFonts w:cstheme="minorHAnsi"/>
          <w:b w:val="0"/>
          <w:lang w:val="cs-CZ"/>
        </w:rPr>
        <w:t xml:space="preserve">Registrace uživatele je volná a zdarma, kdokoliv a kdykoliv se může registrovat, </w:t>
      </w:r>
      <w:r w:rsidR="006E7933">
        <w:rPr>
          <w:rStyle w:val="Strong"/>
          <w:rFonts w:cstheme="minorHAnsi"/>
          <w:b w:val="0"/>
          <w:lang w:val="cs-CZ"/>
        </w:rPr>
        <w:t>pod podmínkou, že má jeho zařízení je připojeno k síti.</w:t>
      </w:r>
    </w:p>
    <w:p w:rsidR="006E7933" w:rsidRDefault="006E7933" w:rsidP="006E7933">
      <w:pPr>
        <w:ind w:firstLine="720"/>
        <w:rPr>
          <w:rStyle w:val="Strong"/>
          <w:rFonts w:cstheme="minorHAnsi"/>
          <w:b w:val="0"/>
          <w:lang w:val="cs-CZ"/>
        </w:rPr>
      </w:pPr>
    </w:p>
    <w:p w:rsidR="006E7933" w:rsidRDefault="006E7933" w:rsidP="006E7933">
      <w:pPr>
        <w:ind w:firstLine="720"/>
        <w:rPr>
          <w:rStyle w:val="Strong"/>
          <w:rFonts w:cstheme="minorHAnsi"/>
          <w:b w:val="0"/>
          <w:lang w:val="cs-CZ"/>
        </w:rPr>
      </w:pPr>
    </w:p>
    <w:p w:rsidR="006E7933" w:rsidRDefault="006E7933" w:rsidP="006E7933">
      <w:pPr>
        <w:ind w:firstLine="720"/>
        <w:rPr>
          <w:rStyle w:val="Strong"/>
          <w:rFonts w:cstheme="minorHAnsi"/>
          <w:b w:val="0"/>
          <w:lang w:val="cs-CZ"/>
        </w:rPr>
      </w:pPr>
    </w:p>
    <w:p w:rsidR="006E7933" w:rsidRDefault="006E7933" w:rsidP="006E7933">
      <w:pPr>
        <w:ind w:firstLine="720"/>
        <w:rPr>
          <w:rStyle w:val="Strong"/>
          <w:rFonts w:cstheme="minorHAnsi"/>
          <w:b w:val="0"/>
          <w:lang w:val="cs-CZ"/>
        </w:rPr>
      </w:pPr>
    </w:p>
    <w:p w:rsidR="006E7933" w:rsidRDefault="006E7933" w:rsidP="006E7933">
      <w:pPr>
        <w:ind w:firstLine="720"/>
        <w:rPr>
          <w:rStyle w:val="Strong"/>
          <w:rFonts w:cstheme="minorHAnsi"/>
          <w:b w:val="0"/>
          <w:lang w:val="cs-CZ"/>
        </w:rPr>
      </w:pPr>
    </w:p>
    <w:p w:rsidR="006E7933" w:rsidRDefault="006E7933" w:rsidP="006E7933">
      <w:pPr>
        <w:ind w:firstLine="720"/>
        <w:rPr>
          <w:rStyle w:val="Strong"/>
          <w:rFonts w:cstheme="minorHAnsi"/>
          <w:b w:val="0"/>
          <w:lang w:val="cs-CZ"/>
        </w:rPr>
      </w:pPr>
    </w:p>
    <w:p w:rsidR="006E7933" w:rsidRDefault="006E7933" w:rsidP="006E7933">
      <w:pPr>
        <w:ind w:firstLine="720"/>
        <w:rPr>
          <w:rStyle w:val="Strong"/>
          <w:rFonts w:cstheme="minorHAnsi"/>
          <w:b w:val="0"/>
          <w:lang w:val="cs-CZ"/>
        </w:rPr>
      </w:pPr>
    </w:p>
    <w:p w:rsidR="006E7933" w:rsidRDefault="006E7933" w:rsidP="006E7933">
      <w:pPr>
        <w:pStyle w:val="Heading1"/>
        <w:rPr>
          <w:rStyle w:val="Strong"/>
          <w:rFonts w:cstheme="minorHAnsi"/>
          <w:b w:val="0"/>
          <w:lang w:val="cs-CZ"/>
        </w:rPr>
      </w:pPr>
      <w:bookmarkStart w:id="1" w:name="_Toc2671719"/>
      <w:r>
        <w:rPr>
          <w:rStyle w:val="Strong"/>
          <w:rFonts w:cstheme="minorHAnsi"/>
          <w:b w:val="0"/>
          <w:lang w:val="cs-CZ"/>
        </w:rPr>
        <w:lastRenderedPageBreak/>
        <w:t>Home page (domácí plocha)</w:t>
      </w:r>
      <w:bookmarkEnd w:id="1"/>
    </w:p>
    <w:p w:rsidR="00A07415" w:rsidRDefault="002D2C77" w:rsidP="006E7933">
      <w:pPr>
        <w:rPr>
          <w:rStyle w:val="Strong"/>
          <w:rFonts w:cstheme="minorHAnsi"/>
          <w:b w:val="0"/>
          <w:lang w:val="cs-CZ"/>
        </w:rPr>
      </w:pPr>
      <w:r>
        <w:rPr>
          <w:rFonts w:cstheme="minorHAnsi"/>
          <w:bCs/>
          <w:noProof/>
          <w:lang w:val="cs-CZ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-16510</wp:posOffset>
            </wp:positionH>
            <wp:positionV relativeFrom="paragraph">
              <wp:posOffset>826329</wp:posOffset>
            </wp:positionV>
            <wp:extent cx="5652770" cy="2750185"/>
            <wp:effectExtent l="0" t="0" r="508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77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Strong"/>
          <w:rFonts w:cstheme="minorHAnsi"/>
          <w:b w:val="0"/>
          <w:lang w:val="cs-CZ"/>
        </w:rPr>
        <w:tab/>
        <w:t xml:space="preserve">Po úspěšném přihlášení se uživatel dostane do tzv. „Home page“, která slouží jako graficky znázorněné všechny aktuální možnosti aplikace resp.: všechny aktivity se uživatel dostane. Při kliknutí na různé části obrázku se uživatel dostane do různých aktivit. </w:t>
      </w:r>
      <w:r w:rsidR="00A07415">
        <w:rPr>
          <w:rStyle w:val="Strong"/>
          <w:rFonts w:cstheme="minorHAnsi"/>
          <w:b w:val="0"/>
          <w:lang w:val="cs-CZ"/>
        </w:rPr>
        <w:t>Ve kterých se to následně transformuje do menšího menu na spodní části aplikace.</w:t>
      </w:r>
    </w:p>
    <w:p w:rsidR="00A07415" w:rsidRDefault="00A07415">
      <w:pPr>
        <w:rPr>
          <w:rStyle w:val="Strong"/>
          <w:rFonts w:cstheme="minorHAnsi"/>
          <w:b w:val="0"/>
          <w:lang w:val="cs-CZ"/>
        </w:rPr>
      </w:pPr>
      <w:r>
        <w:rPr>
          <w:rStyle w:val="Strong"/>
          <w:rFonts w:cstheme="minorHAnsi"/>
          <w:b w:val="0"/>
          <w:lang w:val="cs-CZ"/>
        </w:rPr>
        <w:br w:type="page"/>
      </w:r>
    </w:p>
    <w:p w:rsidR="00A07415" w:rsidRDefault="00A07415" w:rsidP="00A07415">
      <w:pPr>
        <w:pStyle w:val="Heading1"/>
        <w:rPr>
          <w:rStyle w:val="Strong"/>
          <w:rFonts w:cstheme="minorHAnsi"/>
          <w:b w:val="0"/>
          <w:lang w:val="cs-CZ"/>
        </w:rPr>
      </w:pPr>
      <w:r>
        <w:rPr>
          <w:rStyle w:val="Strong"/>
          <w:rFonts w:cstheme="minorHAnsi"/>
          <w:b w:val="0"/>
          <w:lang w:val="cs-CZ"/>
        </w:rPr>
        <w:lastRenderedPageBreak/>
        <w:t>Settings</w:t>
      </w:r>
    </w:p>
    <w:p w:rsidR="00125EE5" w:rsidRDefault="00125EE5" w:rsidP="00125EE5">
      <w:pPr>
        <w:ind w:firstLine="720"/>
        <w:rPr>
          <w:rStyle w:val="Strong"/>
          <w:rFonts w:cstheme="minorHAnsi"/>
          <w:b w:val="0"/>
          <w:lang w:val="cs-CZ"/>
        </w:rPr>
      </w:pPr>
      <w:r>
        <w:rPr>
          <w:rFonts w:cstheme="minorHAnsi"/>
          <w:bCs/>
          <w:noProof/>
          <w:lang w:val="cs-CZ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938115</wp:posOffset>
            </wp:positionV>
            <wp:extent cx="5943600" cy="2891790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ttings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7415">
        <w:rPr>
          <w:rStyle w:val="Strong"/>
          <w:rFonts w:cstheme="minorHAnsi"/>
          <w:b w:val="0"/>
          <w:lang w:val="cs-CZ"/>
        </w:rPr>
        <w:t xml:space="preserve">Při otevření aktivity </w:t>
      </w:r>
      <w:r w:rsidR="0028321C" w:rsidRPr="0028321C">
        <w:rPr>
          <w:rStyle w:val="Strong"/>
          <w:rFonts w:cstheme="minorHAnsi"/>
          <w:b w:val="0"/>
          <w:i/>
          <w:noProof/>
          <w:lang w:val="cs-CZ"/>
        </w:rPr>
        <w:t>settings</w:t>
      </w:r>
      <w:r w:rsidR="0028321C">
        <w:rPr>
          <w:rStyle w:val="Strong"/>
          <w:rFonts w:cstheme="minorHAnsi"/>
          <w:b w:val="0"/>
          <w:lang w:val="cs-CZ"/>
        </w:rPr>
        <w:t>, má uživatel možnost změnit lokálně personalizované nastavení aplikace, které má pouze lehký dopad na celý chod aplikace. Aktuálně se jedná o hudbu - zdali bude hrát, případně jaká písnička konkrétně</w:t>
      </w:r>
      <w:r>
        <w:rPr>
          <w:rStyle w:val="Strong"/>
          <w:rFonts w:cstheme="minorHAnsi"/>
          <w:b w:val="0"/>
          <w:lang w:val="cs-CZ"/>
        </w:rPr>
        <w:t xml:space="preserve"> a o notifikace, které často bývají otravné a logicky dává smysl dát uživateli možnost je vypnout.</w:t>
      </w:r>
    </w:p>
    <w:p w:rsidR="00125EE5" w:rsidRDefault="00125EE5" w:rsidP="00125EE5">
      <w:pPr>
        <w:ind w:firstLine="720"/>
        <w:rPr>
          <w:rStyle w:val="Strong"/>
          <w:rFonts w:cstheme="minorHAnsi"/>
          <w:b w:val="0"/>
          <w:lang w:val="cs-CZ"/>
        </w:rPr>
      </w:pPr>
    </w:p>
    <w:p w:rsidR="00125EE5" w:rsidRDefault="00125EE5" w:rsidP="00125EE5">
      <w:pPr>
        <w:ind w:firstLine="720"/>
        <w:rPr>
          <w:rStyle w:val="Strong"/>
          <w:rFonts w:cstheme="minorHAnsi"/>
          <w:b w:val="0"/>
          <w:lang w:val="cs-CZ"/>
        </w:rPr>
      </w:pPr>
    </w:p>
    <w:p w:rsidR="00125EE5" w:rsidRDefault="00125EE5" w:rsidP="00125EE5">
      <w:pPr>
        <w:ind w:firstLine="720"/>
        <w:rPr>
          <w:rStyle w:val="Strong"/>
          <w:rFonts w:cstheme="minorHAnsi"/>
          <w:b w:val="0"/>
          <w:lang w:val="cs-CZ"/>
        </w:rPr>
      </w:pPr>
    </w:p>
    <w:p w:rsidR="00125EE5" w:rsidRDefault="007C505B" w:rsidP="00125EE5">
      <w:pPr>
        <w:pStyle w:val="Heading1"/>
        <w:rPr>
          <w:rStyle w:val="Strong"/>
          <w:rFonts w:cstheme="minorHAnsi"/>
          <w:b w:val="0"/>
          <w:lang w:val="cs-CZ"/>
        </w:rPr>
      </w:pPr>
      <w:r>
        <w:rPr>
          <w:rFonts w:cstheme="minorHAnsi"/>
          <w:bCs/>
          <w:noProof/>
          <w:lang w:val="cs-CZ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2526665</wp:posOffset>
            </wp:positionH>
            <wp:positionV relativeFrom="paragraph">
              <wp:posOffset>461010</wp:posOffset>
            </wp:positionV>
            <wp:extent cx="4330700" cy="2106930"/>
            <wp:effectExtent l="0" t="0" r="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arakter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5EE5">
        <w:rPr>
          <w:rStyle w:val="Strong"/>
          <w:rFonts w:cstheme="minorHAnsi"/>
          <w:b w:val="0"/>
          <w:lang w:val="cs-CZ"/>
        </w:rPr>
        <w:t>Character</w:t>
      </w:r>
    </w:p>
    <w:p w:rsidR="00125EE5" w:rsidRDefault="00125EE5" w:rsidP="00125EE5">
      <w:pPr>
        <w:ind w:firstLine="720"/>
        <w:rPr>
          <w:rStyle w:val="Strong"/>
          <w:rFonts w:cstheme="minorHAnsi"/>
          <w:b w:val="0"/>
          <w:lang w:val="cs-CZ"/>
        </w:rPr>
      </w:pPr>
      <w:r>
        <w:rPr>
          <w:rStyle w:val="Strong"/>
          <w:rFonts w:cstheme="minorHAnsi"/>
          <w:b w:val="0"/>
          <w:lang w:val="cs-CZ"/>
        </w:rPr>
        <w:t xml:space="preserve">Při otevření aktivity </w:t>
      </w:r>
      <w:r>
        <w:rPr>
          <w:rStyle w:val="Strong"/>
          <w:rFonts w:cstheme="minorHAnsi"/>
          <w:b w:val="0"/>
          <w:i/>
          <w:noProof/>
          <w:lang w:val="cs-CZ"/>
        </w:rPr>
        <w:t>character</w:t>
      </w:r>
      <w:r>
        <w:rPr>
          <w:rStyle w:val="Strong"/>
          <w:rFonts w:cstheme="minorHAnsi"/>
          <w:b w:val="0"/>
          <w:lang w:val="cs-CZ"/>
        </w:rPr>
        <w:t>,</w:t>
      </w:r>
      <w:r>
        <w:rPr>
          <w:rStyle w:val="Strong"/>
          <w:rFonts w:cstheme="minorHAnsi"/>
          <w:b w:val="0"/>
          <w:lang w:val="cs-CZ"/>
        </w:rPr>
        <w:t xml:space="preserve"> má uživatel možnost změnit</w:t>
      </w:r>
      <w:r w:rsidR="007C505B">
        <w:rPr>
          <w:rStyle w:val="Strong"/>
          <w:rFonts w:cstheme="minorHAnsi"/>
          <w:b w:val="0"/>
          <w:lang w:val="cs-CZ"/>
        </w:rPr>
        <w:t xml:space="preserve"> a vidět vše ohledně jeho herního charakteru. Layout je rozdělen na 3 části, první část obsahuje všechny předměty, které má hern charakter nasazené (boty, brnění, helma atd.), atributy těchto předmětů můžou být zobrazeny pomocí 1 kliku na daný předmět, při dvojitém kliku se předmět „svleče“/sundá a vloží do druhé části layoutu, která obsahuje informace ohledně aktuálně rozkliknutého předmětu a inventář všech předmětů, které uživatel nemá nasazené a vlastní. Interakce s předmětem je shodná jako v první části Layoutu.</w:t>
      </w:r>
    </w:p>
    <w:p w:rsidR="007C505B" w:rsidRDefault="007C505B" w:rsidP="00125EE5">
      <w:pPr>
        <w:ind w:firstLine="720"/>
        <w:rPr>
          <w:rStyle w:val="Strong"/>
          <w:rFonts w:cstheme="minorHAnsi"/>
          <w:b w:val="0"/>
          <w:lang w:val="cs-CZ"/>
        </w:rPr>
      </w:pPr>
      <w:r>
        <w:rPr>
          <w:rStyle w:val="Strong"/>
          <w:rFonts w:cstheme="minorHAnsi"/>
          <w:b w:val="0"/>
          <w:lang w:val="cs-CZ"/>
        </w:rPr>
        <w:t>Třetí část obsahuje celkové informace ohledně hráče, které jsou ovlivněné předměty, které jsou aktuálně nasazené na herním charakteru a batoh, který obsahuje další 2 sloty, do kterých se dají nasadit 2 předměty.</w:t>
      </w:r>
    </w:p>
    <w:p w:rsidR="007C505B" w:rsidRDefault="007C505B">
      <w:pPr>
        <w:rPr>
          <w:rStyle w:val="Strong"/>
          <w:rFonts w:cstheme="minorHAnsi"/>
          <w:b w:val="0"/>
          <w:lang w:val="cs-CZ"/>
        </w:rPr>
      </w:pPr>
      <w:r>
        <w:rPr>
          <w:rStyle w:val="Strong"/>
          <w:rFonts w:cstheme="minorHAnsi"/>
          <w:b w:val="0"/>
          <w:lang w:val="cs-CZ"/>
        </w:rPr>
        <w:br w:type="page"/>
      </w:r>
    </w:p>
    <w:p w:rsidR="007C505B" w:rsidRDefault="007C505B" w:rsidP="007C505B">
      <w:pPr>
        <w:pStyle w:val="Heading1"/>
        <w:rPr>
          <w:rStyle w:val="Strong"/>
          <w:rFonts w:cstheme="minorHAnsi"/>
          <w:b w:val="0"/>
          <w:lang w:val="cs-CZ"/>
        </w:rPr>
      </w:pPr>
      <w:r>
        <w:rPr>
          <w:rStyle w:val="Strong"/>
          <w:rFonts w:cstheme="minorHAnsi"/>
          <w:b w:val="0"/>
          <w:lang w:val="cs-CZ"/>
        </w:rPr>
        <w:lastRenderedPageBreak/>
        <w:t>Shop</w:t>
      </w:r>
    </w:p>
    <w:p w:rsidR="007C505B" w:rsidRDefault="009605FD" w:rsidP="007C505B">
      <w:pPr>
        <w:rPr>
          <w:lang w:val="cs-CZ"/>
        </w:rPr>
      </w:pPr>
      <w:r>
        <w:rPr>
          <w:noProof/>
          <w:lang w:val="cs-CZ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63610</wp:posOffset>
            </wp:positionH>
            <wp:positionV relativeFrom="paragraph">
              <wp:posOffset>1590427</wp:posOffset>
            </wp:positionV>
            <wp:extent cx="5943600" cy="2891790"/>
            <wp:effectExtent l="0" t="0" r="0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hop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505B">
        <w:rPr>
          <w:lang w:val="cs-CZ"/>
        </w:rPr>
        <w:tab/>
        <w:t>V překladu obchod</w:t>
      </w:r>
      <w:r>
        <w:rPr>
          <w:lang w:val="cs-CZ"/>
        </w:rPr>
        <w:t xml:space="preserve"> </w:t>
      </w:r>
      <w:r w:rsidR="007C505B">
        <w:rPr>
          <w:lang w:val="cs-CZ"/>
        </w:rPr>
        <w:t xml:space="preserve">je </w:t>
      </w:r>
      <w:r>
        <w:rPr>
          <w:lang w:val="cs-CZ"/>
        </w:rPr>
        <w:t xml:space="preserve">v auktální verzi jediné místo, kde uživatel může získat nové předměty. Tyto předměty jsou náhodně generovány v pravé části layoutu aktivity, možnost je i tento list náhodně vygenerovaných předmětů resetovat/vygenerovat znovu pomocí tlačítka </w:t>
      </w:r>
      <w:r w:rsidRPr="009605FD">
        <w:rPr>
          <w:i/>
          <w:lang w:val="cs-CZ"/>
        </w:rPr>
        <w:t>refresh</w:t>
      </w:r>
      <w:r w:rsidRPr="009605FD">
        <w:rPr>
          <w:lang w:val="cs-CZ"/>
        </w:rPr>
        <w:t>, tato možnost</w:t>
      </w:r>
      <w:r>
        <w:rPr>
          <w:lang w:val="cs-CZ"/>
        </w:rPr>
        <w:t xml:space="preserve"> bude v budoucnu omezena herní měnou – uživatel bude za reset platit. Interakce s předměty je identická jako v charakteru, při dvojitém kliknutí v inventáři se vyhodí pop-up, který pokud přijmeme, předmět, na který jsme kliknuli bude prodán a uživatel dostane určitý počet herní měny. Při dvojkliku na předmět v obchodě, na předměty, které jsou generovány bude uživateli utržena určitá částka herní měny, následně se předmět objeví v inventáři uživatele.</w:t>
      </w:r>
    </w:p>
    <w:p w:rsidR="00F2135B" w:rsidRDefault="00F2135B" w:rsidP="007C505B">
      <w:pPr>
        <w:rPr>
          <w:lang w:val="cs-CZ"/>
        </w:rPr>
      </w:pPr>
    </w:p>
    <w:p w:rsidR="00F2135B" w:rsidRDefault="00F2135B" w:rsidP="007C505B">
      <w:pPr>
        <w:rPr>
          <w:lang w:val="cs-CZ"/>
        </w:rPr>
      </w:pPr>
    </w:p>
    <w:p w:rsidR="00F2135B" w:rsidRDefault="00F2135B" w:rsidP="00F2135B">
      <w:pPr>
        <w:pStyle w:val="Heading1"/>
        <w:rPr>
          <w:lang w:val="cs-CZ"/>
        </w:rPr>
      </w:pPr>
      <w:r>
        <w:rPr>
          <w:lang w:val="cs-CZ"/>
        </w:rPr>
        <w:t>Adventure</w:t>
      </w:r>
    </w:p>
    <w:p w:rsidR="00F2135B" w:rsidRPr="00F2135B" w:rsidRDefault="00472A72" w:rsidP="00472A72">
      <w:pPr>
        <w:ind w:firstLine="720"/>
        <w:rPr>
          <w:lang w:val="cs-CZ"/>
        </w:rPr>
      </w:pPr>
      <w:r>
        <w:rPr>
          <w:rStyle w:val="Strong"/>
          <w:rFonts w:cstheme="minorHAnsi"/>
          <w:b w:val="0"/>
          <w:lang w:val="cs-CZ"/>
        </w:rPr>
        <w:t xml:space="preserve">Při otevření aktivity </w:t>
      </w:r>
      <w:r>
        <w:rPr>
          <w:rStyle w:val="Strong"/>
          <w:rFonts w:cstheme="minorHAnsi"/>
          <w:b w:val="0"/>
          <w:i/>
          <w:noProof/>
          <w:lang w:val="cs-CZ"/>
        </w:rPr>
        <w:t>adventure</w:t>
      </w:r>
      <w:r>
        <w:rPr>
          <w:rStyle w:val="Strong"/>
          <w:rFonts w:cstheme="minorHAnsi"/>
          <w:b w:val="0"/>
          <w:lang w:val="cs-CZ"/>
        </w:rPr>
        <w:t xml:space="preserve">, má uživatel možnost </w:t>
      </w:r>
      <w:r>
        <w:rPr>
          <w:rStyle w:val="Strong"/>
          <w:rFonts w:cstheme="minorHAnsi"/>
          <w:b w:val="0"/>
          <w:lang w:val="cs-CZ"/>
        </w:rPr>
        <w:t>přijímat a zpracovávat mise, ze kterých bude získávat odměny</w:t>
      </w:r>
      <w:bookmarkStart w:id="2" w:name="_GoBack"/>
      <w:bookmarkEnd w:id="2"/>
    </w:p>
    <w:sectPr w:rsidR="00F2135B" w:rsidRPr="00F2135B" w:rsidSect="00DC7C76">
      <w:headerReference w:type="default" r:id="rId15"/>
      <w:footerReference w:type="default" r:id="rId16"/>
      <w:pgSz w:w="12240" w:h="15840"/>
      <w:pgMar w:top="1440" w:right="1440" w:bottom="1440" w:left="1440" w:header="426" w:footer="26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2ACC" w:rsidRDefault="00572ACC" w:rsidP="00DC7C76">
      <w:r>
        <w:separator/>
      </w:r>
    </w:p>
  </w:endnote>
  <w:endnote w:type="continuationSeparator" w:id="0">
    <w:p w:rsidR="00572ACC" w:rsidRDefault="00572ACC" w:rsidP="00DC7C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2C77" w:rsidRDefault="002D2C77" w:rsidP="00DC7C76">
    <w:pPr>
      <w:pStyle w:val="Header"/>
      <w:ind w:right="-1272"/>
      <w:jc w:val="right"/>
      <w:rPr>
        <w:color w:val="000000" w:themeColor="text1"/>
        <w:lang w:val="cs-CZ"/>
      </w:rPr>
    </w:pPr>
    <w:r w:rsidRPr="00DC7C76">
      <w:rPr>
        <w:color w:val="000000" w:themeColor="text1"/>
        <w:lang w:val="cs-CZ"/>
      </w:rPr>
      <w:t>Mobilní aplikace CubeIt, SSPŠ, Jakub Kostka</w:t>
    </w:r>
  </w:p>
  <w:p w:rsidR="002D2C77" w:rsidRDefault="002D2C77" w:rsidP="00DC7C76">
    <w:pPr>
      <w:pStyle w:val="Header"/>
      <w:ind w:right="-1272"/>
      <w:jc w:val="right"/>
      <w:rPr>
        <w:color w:val="000000" w:themeColor="text1"/>
        <w:lang w:val="cs-CZ"/>
      </w:rPr>
    </w:pPr>
    <w:r>
      <w:rPr>
        <w:color w:val="000000" w:themeColor="text1"/>
        <w:lang w:val="cs-CZ"/>
      </w:rPr>
      <w:t xml:space="preserve">Page: </w:t>
    </w:r>
    <w:r w:rsidRPr="006C76D0">
      <w:rPr>
        <w:color w:val="000000" w:themeColor="text1"/>
        <w:lang w:val="cs-CZ"/>
      </w:rPr>
      <w:fldChar w:fldCharType="begin"/>
    </w:r>
    <w:r w:rsidRPr="006C76D0">
      <w:rPr>
        <w:color w:val="000000" w:themeColor="text1"/>
        <w:lang w:val="cs-CZ"/>
      </w:rPr>
      <w:instrText>PAGE   \* MERGEFORMAT</w:instrText>
    </w:r>
    <w:r w:rsidRPr="006C76D0">
      <w:rPr>
        <w:color w:val="000000" w:themeColor="text1"/>
        <w:lang w:val="cs-CZ"/>
      </w:rPr>
      <w:fldChar w:fldCharType="separate"/>
    </w:r>
    <w:r w:rsidRPr="006C76D0">
      <w:rPr>
        <w:color w:val="000000" w:themeColor="text1"/>
        <w:lang w:val="cs-CZ"/>
      </w:rPr>
      <w:t>1</w:t>
    </w:r>
    <w:r w:rsidRPr="006C76D0">
      <w:rPr>
        <w:color w:val="000000" w:themeColor="text1"/>
        <w:lang w:val="cs-CZ"/>
      </w:rPr>
      <w:fldChar w:fldCharType="end"/>
    </w:r>
    <w:r>
      <w:rPr>
        <w:color w:val="000000" w:themeColor="text1"/>
        <w:lang w:val="cs-CZ"/>
      </w:rPr>
      <w:t xml:space="preserve"> </w:t>
    </w:r>
  </w:p>
  <w:p w:rsidR="002D2C77" w:rsidRPr="006C76D0" w:rsidRDefault="002D2C77" w:rsidP="00DC7C76">
    <w:pPr>
      <w:pStyle w:val="Header"/>
      <w:ind w:right="-1272"/>
      <w:jc w:val="right"/>
      <w:rPr>
        <w:color w:val="000000" w:themeColor="text1"/>
        <w:u w:val="single"/>
        <w:lang w:val="cs-CZ"/>
      </w:rPr>
    </w:pPr>
    <w:r w:rsidRPr="006C76D0">
      <w:rPr>
        <w:color w:val="000000" w:themeColor="text1"/>
        <w:u w:val="single"/>
        <w:lang w:val="cs-CZ"/>
      </w:rPr>
      <w:t xml:space="preserve">Version:  </w:t>
    </w:r>
    <w:sdt>
      <w:sdtPr>
        <w:rPr>
          <w:color w:val="000000" w:themeColor="text1"/>
          <w:u w:val="single"/>
          <w:lang w:val="cs-CZ"/>
        </w:rPr>
        <w:alias w:val="Version"/>
        <w:tag w:val="TPAppVersion"/>
        <w:id w:val="525914484"/>
        <w:placeholder>
          <w:docPart w:val="14659F437E924BF09839D4DB7E5077FE"/>
        </w:placeholder>
        <w:dataBinding w:prefixMappings="xmlns:ns0='http://schemas.microsoft.com/office/2006/metadata/properties' xmlns:ns1='http://www.w3.org/2001/XMLSchema-instance' xmlns:ns2='http://schemas.microsoft.com/office/infopath/2007/PartnerControls' xmlns:ns3='4873beb7-5857-4685-be1f-d57550cc96cc' " w:xpath="/ns0:properties[1]/documentManagement[1]/ns3:TPAppVersion[1]" w:storeItemID="{7FBDB1CC-CEFB-4E46-8174-1F0AA0D30B24}"/>
        <w:text/>
      </w:sdtPr>
      <w:sdtContent>
        <w:r w:rsidRPr="006C76D0">
          <w:rPr>
            <w:color w:val="000000" w:themeColor="text1"/>
            <w:u w:val="single"/>
            <w:lang w:val="cs-CZ"/>
          </w:rPr>
          <w:t>0.1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2ACC" w:rsidRDefault="00572ACC" w:rsidP="00DC7C76">
      <w:r>
        <w:separator/>
      </w:r>
    </w:p>
  </w:footnote>
  <w:footnote w:type="continuationSeparator" w:id="0">
    <w:p w:rsidR="00572ACC" w:rsidRDefault="00572ACC" w:rsidP="00DC7C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2C77" w:rsidRDefault="002D2C77" w:rsidP="006C76D0">
    <w:pPr>
      <w:pStyle w:val="Header"/>
      <w:ind w:right="-1272"/>
      <w:rPr>
        <w:color w:val="000000" w:themeColor="text1"/>
        <w:lang w:val="cs-CZ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cs-CZ" w:vendorID="64" w:dllVersion="0" w:nlCheck="1" w:checkStyle="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C76"/>
    <w:rsid w:val="00125EE5"/>
    <w:rsid w:val="0028321C"/>
    <w:rsid w:val="002D2C77"/>
    <w:rsid w:val="00472A72"/>
    <w:rsid w:val="00572ACC"/>
    <w:rsid w:val="00645252"/>
    <w:rsid w:val="006C76D0"/>
    <w:rsid w:val="006D3D74"/>
    <w:rsid w:val="006E7933"/>
    <w:rsid w:val="007C505B"/>
    <w:rsid w:val="0083569A"/>
    <w:rsid w:val="009605FD"/>
    <w:rsid w:val="00A07415"/>
    <w:rsid w:val="00A9204E"/>
    <w:rsid w:val="00DC7C76"/>
    <w:rsid w:val="00F2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93BC5B"/>
  <w15:chartTrackingRefBased/>
  <w15:docId w15:val="{3D4CCE64-9360-4038-9956-34A945547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C76D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6D0"/>
    <w:rPr>
      <w:rFonts w:asciiTheme="majorHAnsi" w:eastAsiaTheme="majorEastAsia" w:hAnsiTheme="majorHAnsi" w:cstheme="majorBidi"/>
      <w:color w:val="1F4E79" w:themeColor="accent1" w:themeShade="80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TOCHeading">
    <w:name w:val="TOC Heading"/>
    <w:basedOn w:val="Heading1"/>
    <w:next w:val="Normal"/>
    <w:uiPriority w:val="39"/>
    <w:unhideWhenUsed/>
    <w:qFormat/>
    <w:rsid w:val="00DC7C76"/>
    <w:pPr>
      <w:spacing w:line="259" w:lineRule="auto"/>
      <w:outlineLvl w:val="9"/>
    </w:pPr>
    <w:rPr>
      <w:color w:val="2E74B5" w:themeColor="accent1" w:themeShade="BF"/>
    </w:rPr>
  </w:style>
  <w:style w:type="paragraph" w:styleId="NoSpacing">
    <w:name w:val="No Spacing"/>
    <w:uiPriority w:val="1"/>
    <w:qFormat/>
    <w:rsid w:val="006C76D0"/>
  </w:style>
  <w:style w:type="paragraph" w:styleId="TOC1">
    <w:name w:val="toc 1"/>
    <w:basedOn w:val="Normal"/>
    <w:next w:val="Normal"/>
    <w:autoRedefine/>
    <w:uiPriority w:val="39"/>
    <w:unhideWhenUsed/>
    <w:rsid w:val="006C76D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69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23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5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19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863741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964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958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36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24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27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\AppData\Roaming\Microsoft\Templates\Single%20spaced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4659F437E924BF09839D4DB7E507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BB2DC-661C-4D6D-9F2C-7FA2C2D76094}"/>
      </w:docPartPr>
      <w:docPartBody>
        <w:p w:rsidR="008F2B49" w:rsidRDefault="008F2B49" w:rsidP="008F2B49">
          <w:pPr>
            <w:pStyle w:val="14659F437E924BF09839D4DB7E5077FE"/>
          </w:pPr>
          <w:r w:rsidRPr="00E2752B">
            <w:rPr>
              <w:rStyle w:val="PlaceholderText"/>
            </w:rPr>
            <w:t>[Version]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B49"/>
    <w:rsid w:val="008F2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2B49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  <w:rsid w:val="008F2B4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2B49"/>
    <w:rPr>
      <w:color w:val="3B3838" w:themeColor="background2" w:themeShade="40"/>
    </w:rPr>
  </w:style>
  <w:style w:type="paragraph" w:customStyle="1" w:styleId="14659F437E924BF09839D4DB7E5077FE">
    <w:name w:val="14659F437E924BF09839D4DB7E5077FE"/>
    <w:rsid w:val="008F2B49"/>
  </w:style>
  <w:style w:type="character" w:customStyle="1" w:styleId="Zstupntext">
    <w:name w:val="Zástupný text"/>
    <w:basedOn w:val="DefaultParagraphFont"/>
    <w:uiPriority w:val="99"/>
    <w:semiHidden/>
    <w:rsid w:val="008F2B49"/>
    <w:rPr>
      <w:color w:val="808080"/>
    </w:rPr>
  </w:style>
  <w:style w:type="paragraph" w:customStyle="1" w:styleId="1122A6D9EA4F46E5B8C26616FFE2378C">
    <w:name w:val="1122A6D9EA4F46E5B8C26616FFE2378C"/>
    <w:rsid w:val="008F2B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>0.1</TPAppVersion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E493E4-0A17-43DE-B4D7-D2B6DD404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225</TotalTime>
  <Pages>4</Pages>
  <Words>485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Cube</dc:creator>
  <cp:keywords/>
  <dc:description/>
  <cp:lastModifiedBy>Jakub Jakub</cp:lastModifiedBy>
  <cp:revision>1</cp:revision>
  <dcterms:created xsi:type="dcterms:W3CDTF">2019-03-05T08:20:00Z</dcterms:created>
  <dcterms:modified xsi:type="dcterms:W3CDTF">2019-03-05T12:08:00Z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